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B0436A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B0436A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8457B0" w14:textId="1B3BD2B4" w:rsidR="00C114FF" w:rsidRPr="00A507D4" w:rsidRDefault="00A507D4" w:rsidP="00A507D4">
      <w:pPr>
        <w:tabs>
          <w:tab w:val="clear" w:pos="567"/>
        </w:tabs>
        <w:spacing w:line="240" w:lineRule="auto"/>
      </w:pPr>
      <w:r>
        <w:t xml:space="preserve">HIPRADOG-DP </w:t>
      </w:r>
      <w:proofErr w:type="spellStart"/>
      <w:r w:rsidR="00B46C4A">
        <w:t>l</w:t>
      </w:r>
      <w:r w:rsidR="00B46C4A" w:rsidRPr="007063B1">
        <w:t>yofilizát</w:t>
      </w:r>
      <w:proofErr w:type="spellEnd"/>
      <w:r w:rsidR="00B46C4A" w:rsidRPr="007063B1">
        <w:t xml:space="preserve"> a suspenze pro injekční suspenzi</w:t>
      </w:r>
      <w:r w:rsidR="00B46C4A">
        <w:t xml:space="preserve"> pro psy</w:t>
      </w:r>
    </w:p>
    <w:p w14:paraId="1F24FE97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D5E8AF" w14:textId="77777777" w:rsidR="003369BE" w:rsidRPr="00B41D57" w:rsidRDefault="003369B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66A3E12" w14:textId="610EF644" w:rsidR="003369BE" w:rsidRDefault="003369BE" w:rsidP="003369BE">
      <w:pPr>
        <w:rPr>
          <w:b/>
        </w:rPr>
      </w:pPr>
      <w:r w:rsidRPr="003369BE">
        <w:rPr>
          <w:u w:val="single"/>
        </w:rPr>
        <w:t>Každá dávka (1</w:t>
      </w:r>
      <w:r w:rsidR="001E02BB">
        <w:rPr>
          <w:u w:val="single"/>
        </w:rPr>
        <w:t> </w:t>
      </w:r>
      <w:r w:rsidRPr="003369BE">
        <w:rPr>
          <w:u w:val="single"/>
        </w:rPr>
        <w:t>ml) obsahuje:</w:t>
      </w:r>
      <w:r w:rsidRPr="003369BE">
        <w:rPr>
          <w:rFonts w:ascii="Helvetica, sans-serif" w:hAnsi="Helvetica, sans-serif"/>
          <w:i/>
          <w:iCs/>
        </w:rPr>
        <w:br/>
      </w:r>
    </w:p>
    <w:p w14:paraId="29721314" w14:textId="314385A1" w:rsidR="003369BE" w:rsidRDefault="003369BE" w:rsidP="003369BE">
      <w:pPr>
        <w:rPr>
          <w:b/>
        </w:rPr>
      </w:pPr>
      <w:r w:rsidRPr="003369BE">
        <w:rPr>
          <w:b/>
        </w:rPr>
        <w:t>Léčivé látky:</w:t>
      </w:r>
    </w:p>
    <w:p w14:paraId="71E37F2D" w14:textId="77777777" w:rsidR="003369BE" w:rsidRPr="003369BE" w:rsidRDefault="003369BE" w:rsidP="003369BE">
      <w:pPr>
        <w:rPr>
          <w:b/>
        </w:rPr>
      </w:pPr>
    </w:p>
    <w:p w14:paraId="1852B5B1" w14:textId="160A755C" w:rsidR="003369BE" w:rsidRPr="003369BE" w:rsidRDefault="00A13EAE" w:rsidP="003369BE">
      <w:pPr>
        <w:tabs>
          <w:tab w:val="left" w:pos="709"/>
        </w:tabs>
        <w:jc w:val="both"/>
        <w:rPr>
          <w:i/>
          <w:iCs/>
        </w:rPr>
      </w:pPr>
      <w:proofErr w:type="spellStart"/>
      <w:r>
        <w:rPr>
          <w:i/>
          <w:iCs/>
        </w:rPr>
        <w:t>Lyofilizát</w:t>
      </w:r>
      <w:proofErr w:type="spellEnd"/>
      <w:r>
        <w:rPr>
          <w:i/>
          <w:iCs/>
        </w:rPr>
        <w:t>:</w:t>
      </w:r>
    </w:p>
    <w:p w14:paraId="38110F75" w14:textId="32ECFC51" w:rsidR="003369BE" w:rsidRPr="003369BE" w:rsidRDefault="003369BE" w:rsidP="003369BE">
      <w:pPr>
        <w:tabs>
          <w:tab w:val="left" w:pos="709"/>
        </w:tabs>
        <w:jc w:val="both"/>
      </w:pPr>
      <w:r w:rsidRPr="003369BE">
        <w:t xml:space="preserve">Virus </w:t>
      </w:r>
      <w:proofErr w:type="spellStart"/>
      <w:r w:rsidRPr="003369BE">
        <w:t>febris</w:t>
      </w:r>
      <w:proofErr w:type="spellEnd"/>
      <w:r w:rsidRPr="003369BE">
        <w:t xml:space="preserve"> </w:t>
      </w:r>
      <w:proofErr w:type="spellStart"/>
      <w:r w:rsidRPr="003369BE">
        <w:t>contagiosae</w:t>
      </w:r>
      <w:proofErr w:type="spellEnd"/>
      <w:r w:rsidRPr="003369BE">
        <w:t xml:space="preserve"> </w:t>
      </w:r>
      <w:proofErr w:type="spellStart"/>
      <w:r w:rsidRPr="003369BE">
        <w:t>canis</w:t>
      </w:r>
      <w:proofErr w:type="spellEnd"/>
      <w:r w:rsidRPr="003369BE">
        <w:t xml:space="preserve">, kmen </w:t>
      </w:r>
      <w:proofErr w:type="spellStart"/>
      <w:r w:rsidRPr="003369BE">
        <w:t>Lederle</w:t>
      </w:r>
      <w:proofErr w:type="spellEnd"/>
      <w:r w:rsidR="00D37450">
        <w:t>, živý</w:t>
      </w:r>
      <w:r>
        <w:tab/>
      </w:r>
      <w:r>
        <w:tab/>
      </w:r>
      <w:r>
        <w:tab/>
      </w:r>
      <w:r>
        <w:tab/>
      </w:r>
      <w:r w:rsidRPr="003369BE">
        <w:t>10</w:t>
      </w:r>
      <w:r w:rsidRPr="003369BE">
        <w:rPr>
          <w:vertAlign w:val="superscript"/>
        </w:rPr>
        <w:t>5</w:t>
      </w:r>
      <w:r w:rsidRPr="003369BE">
        <w:t xml:space="preserve"> – 10</w:t>
      </w:r>
      <w:r w:rsidRPr="003369BE">
        <w:rPr>
          <w:vertAlign w:val="superscript"/>
        </w:rPr>
        <w:t>5,5</w:t>
      </w:r>
      <w:r w:rsidR="001E02BB">
        <w:t> </w:t>
      </w:r>
      <w:r w:rsidRPr="003369BE">
        <w:t>TCID</w:t>
      </w:r>
      <w:r w:rsidRPr="003369BE">
        <w:rPr>
          <w:vertAlign w:val="subscript"/>
        </w:rPr>
        <w:t>50</w:t>
      </w:r>
      <w:r w:rsidRPr="003369BE">
        <w:rPr>
          <w:szCs w:val="24"/>
        </w:rPr>
        <w:t>*</w:t>
      </w:r>
    </w:p>
    <w:p w14:paraId="3FCC7E80" w14:textId="77777777" w:rsidR="00B46C4A" w:rsidRDefault="00B46C4A" w:rsidP="003369BE">
      <w:pPr>
        <w:tabs>
          <w:tab w:val="left" w:pos="709"/>
        </w:tabs>
        <w:jc w:val="both"/>
        <w:rPr>
          <w:i/>
          <w:iCs/>
        </w:rPr>
      </w:pPr>
    </w:p>
    <w:p w14:paraId="018AD246" w14:textId="489870FD" w:rsidR="003369BE" w:rsidRPr="003369BE" w:rsidRDefault="00D37450" w:rsidP="003369BE">
      <w:pPr>
        <w:tabs>
          <w:tab w:val="left" w:pos="709"/>
        </w:tabs>
        <w:jc w:val="both"/>
        <w:rPr>
          <w:i/>
          <w:iCs/>
        </w:rPr>
      </w:pPr>
      <w:r>
        <w:rPr>
          <w:i/>
          <w:iCs/>
        </w:rPr>
        <w:t>Suspenze:</w:t>
      </w:r>
    </w:p>
    <w:p w14:paraId="45B187F1" w14:textId="1F8D82B1" w:rsidR="003369BE" w:rsidRPr="00F92A25" w:rsidRDefault="003369BE" w:rsidP="003369BE">
      <w:pPr>
        <w:tabs>
          <w:tab w:val="left" w:pos="709"/>
        </w:tabs>
        <w:jc w:val="both"/>
        <w:rPr>
          <w:vertAlign w:val="subscript"/>
        </w:rPr>
      </w:pPr>
      <w:proofErr w:type="spellStart"/>
      <w:r w:rsidRPr="00F92A25">
        <w:t>Parvovirus</w:t>
      </w:r>
      <w:proofErr w:type="spellEnd"/>
      <w:r w:rsidRPr="00F92A25">
        <w:t xml:space="preserve"> </w:t>
      </w:r>
      <w:proofErr w:type="spellStart"/>
      <w:r w:rsidRPr="00F92A25">
        <w:t>enteritidis</w:t>
      </w:r>
      <w:proofErr w:type="spellEnd"/>
      <w:r w:rsidRPr="00F92A25">
        <w:t xml:space="preserve"> </w:t>
      </w:r>
      <w:proofErr w:type="spellStart"/>
      <w:r w:rsidRPr="00F92A25">
        <w:t>canis</w:t>
      </w:r>
      <w:proofErr w:type="spellEnd"/>
      <w:r w:rsidRPr="00F92A25">
        <w:t>, kmen C-780916</w:t>
      </w:r>
      <w:r w:rsidR="00D37450">
        <w:t>, živý</w:t>
      </w:r>
      <w:r w:rsidRPr="00F92A25">
        <w:tab/>
      </w:r>
      <w:r w:rsidRPr="00F92A25">
        <w:tab/>
      </w:r>
      <w:r w:rsidRPr="00F92A25">
        <w:tab/>
      </w:r>
      <w:r w:rsidRPr="00F92A25">
        <w:tab/>
        <w:t>10</w:t>
      </w:r>
      <w:r w:rsidRPr="00F92A25">
        <w:rPr>
          <w:vertAlign w:val="superscript"/>
        </w:rPr>
        <w:t>7</w:t>
      </w:r>
      <w:r w:rsidRPr="00F92A25">
        <w:t xml:space="preserve"> – 10</w:t>
      </w:r>
      <w:r w:rsidRPr="00F92A25">
        <w:rPr>
          <w:vertAlign w:val="superscript"/>
        </w:rPr>
        <w:t>7,5</w:t>
      </w:r>
      <w:r w:rsidR="001E02BB">
        <w:t> </w:t>
      </w:r>
      <w:r w:rsidRPr="00F92A25">
        <w:t>TCID</w:t>
      </w:r>
      <w:r w:rsidRPr="00F92A25">
        <w:rPr>
          <w:vertAlign w:val="subscript"/>
        </w:rPr>
        <w:t>50</w:t>
      </w:r>
      <w:r w:rsidRPr="00F92A25">
        <w:rPr>
          <w:szCs w:val="24"/>
        </w:rPr>
        <w:t>*</w:t>
      </w:r>
    </w:p>
    <w:p w14:paraId="46B91174" w14:textId="77777777" w:rsidR="003369BE" w:rsidRDefault="003369BE" w:rsidP="003369BE">
      <w:pPr>
        <w:rPr>
          <w:lang w:val="fr-FR"/>
        </w:rPr>
      </w:pPr>
      <w:r>
        <w:rPr>
          <w:lang w:val="fr-FR"/>
        </w:rPr>
        <w:t>*TCID</w:t>
      </w:r>
      <w:r w:rsidRPr="00894494">
        <w:rPr>
          <w:szCs w:val="24"/>
          <w:vertAlign w:val="subscript"/>
          <w:lang w:val="fr-FR"/>
        </w:rPr>
        <w:t>50</w:t>
      </w:r>
      <w:r>
        <w:rPr>
          <w:lang w:val="fr-FR"/>
        </w:rPr>
        <w:t xml:space="preserve"> – 50% infekční dávka pro tkáňovou kulturu</w:t>
      </w:r>
    </w:p>
    <w:p w14:paraId="6DDC1922" w14:textId="77777777" w:rsidR="00B46C4A" w:rsidRDefault="00B46C4A" w:rsidP="00B46C4A">
      <w:pPr>
        <w:tabs>
          <w:tab w:val="clear" w:pos="567"/>
        </w:tabs>
        <w:spacing w:line="240" w:lineRule="auto"/>
        <w:rPr>
          <w:szCs w:val="22"/>
        </w:rPr>
      </w:pPr>
    </w:p>
    <w:p w14:paraId="644FDAEC" w14:textId="12DB883C" w:rsidR="00B46C4A" w:rsidRDefault="00D37450" w:rsidP="00B46C4A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Lyofilizát</w:t>
      </w:r>
      <w:proofErr w:type="spellEnd"/>
      <w:r w:rsidR="00B46C4A" w:rsidRPr="00AD0491">
        <w:rPr>
          <w:szCs w:val="22"/>
        </w:rPr>
        <w:t xml:space="preserve">: bílá nebo nažloutlá tableta. </w:t>
      </w:r>
    </w:p>
    <w:p w14:paraId="668E6992" w14:textId="062C4B46" w:rsidR="00B46C4A" w:rsidRPr="00AD0491" w:rsidRDefault="00D37450" w:rsidP="00B46C4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B46C4A" w:rsidRPr="00AD0491">
        <w:rPr>
          <w:szCs w:val="22"/>
        </w:rPr>
        <w:t xml:space="preserve">: homogenní, čirá a bezbarvá </w:t>
      </w:r>
      <w:r>
        <w:rPr>
          <w:szCs w:val="22"/>
        </w:rPr>
        <w:t>tekutina</w:t>
      </w:r>
      <w:r w:rsidR="00B46C4A" w:rsidRPr="00AD0491">
        <w:rPr>
          <w:szCs w:val="22"/>
        </w:rPr>
        <w:t>.</w:t>
      </w:r>
    </w:p>
    <w:p w14:paraId="0AC31686" w14:textId="77777777" w:rsidR="00C114FF" w:rsidRPr="00B46C4A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A8A1DC" w14:textId="77777777" w:rsidR="003369BE" w:rsidRPr="003369BE" w:rsidRDefault="003369BE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7943D656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68DBA1B1" w:rsidR="00C114FF" w:rsidRDefault="00020AB1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</w:p>
    <w:p w14:paraId="1E967ABC" w14:textId="77777777" w:rsidR="005B7994" w:rsidRDefault="005B79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E7617A" w14:textId="77777777" w:rsidR="005B7994" w:rsidRPr="00B41D57" w:rsidRDefault="005B79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6CA7ED" w14:textId="4CD6F0D8" w:rsidR="00403600" w:rsidRDefault="00403600" w:rsidP="00403600">
      <w:pPr>
        <w:tabs>
          <w:tab w:val="clear" w:pos="567"/>
        </w:tabs>
        <w:spacing w:line="240" w:lineRule="auto"/>
        <w:rPr>
          <w:szCs w:val="22"/>
        </w:rPr>
      </w:pPr>
      <w:r w:rsidRPr="00403600">
        <w:rPr>
          <w:szCs w:val="22"/>
        </w:rPr>
        <w:t>K aktivní imunizaci psů od stáří 8.</w:t>
      </w:r>
      <w:r w:rsidR="001E02BB">
        <w:rPr>
          <w:szCs w:val="22"/>
        </w:rPr>
        <w:t> </w:t>
      </w:r>
      <w:r w:rsidRPr="00403600">
        <w:rPr>
          <w:szCs w:val="22"/>
        </w:rPr>
        <w:t xml:space="preserve">týdnů proti </w:t>
      </w:r>
      <w:proofErr w:type="spellStart"/>
      <w:r w:rsidRPr="00403600">
        <w:rPr>
          <w:szCs w:val="22"/>
        </w:rPr>
        <w:t>parvoviróze</w:t>
      </w:r>
      <w:proofErr w:type="spellEnd"/>
      <w:r w:rsidRPr="00403600">
        <w:rPr>
          <w:szCs w:val="22"/>
        </w:rPr>
        <w:t xml:space="preserve"> a psince. </w:t>
      </w:r>
    </w:p>
    <w:p w14:paraId="1BA18A4E" w14:textId="47FE8B62" w:rsidR="00B46C4A" w:rsidRPr="00913268" w:rsidRDefault="00B46C4A" w:rsidP="00B46C4A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1E02BB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020AB1">
        <w:rPr>
          <w:noProof/>
          <w:kern w:val="28"/>
        </w:rPr>
        <w:t>y po první injekci</w:t>
      </w:r>
    </w:p>
    <w:p w14:paraId="1F438F54" w14:textId="34759723" w:rsidR="00B46C4A" w:rsidRPr="00913268" w:rsidRDefault="00B46C4A" w:rsidP="00B46C4A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1E02BB">
        <w:rPr>
          <w:szCs w:val="22"/>
        </w:rPr>
        <w:t> </w:t>
      </w:r>
      <w:r>
        <w:rPr>
          <w:szCs w:val="22"/>
        </w:rPr>
        <w:t>rok</w:t>
      </w:r>
      <w:r w:rsidR="00020AB1">
        <w:rPr>
          <w:szCs w:val="22"/>
        </w:rPr>
        <w:t xml:space="preserve"> po základní vakcinaci</w:t>
      </w:r>
      <w:r>
        <w:rPr>
          <w:szCs w:val="22"/>
        </w:rPr>
        <w:t xml:space="preserve"> </w:t>
      </w:r>
      <w:r w:rsidRPr="00913268">
        <w:rPr>
          <w:szCs w:val="22"/>
        </w:rPr>
        <w:t>(na základě s</w:t>
      </w:r>
      <w:r w:rsidR="00020AB1">
        <w:rPr>
          <w:szCs w:val="22"/>
        </w:rPr>
        <w:t>é</w:t>
      </w:r>
      <w:r w:rsidRPr="00913268">
        <w:rPr>
          <w:szCs w:val="22"/>
        </w:rPr>
        <w:t>rologie).</w:t>
      </w:r>
    </w:p>
    <w:p w14:paraId="66ADAD3A" w14:textId="77777777" w:rsidR="00B46C4A" w:rsidRPr="00403600" w:rsidRDefault="00B46C4A" w:rsidP="00403600">
      <w:pPr>
        <w:tabs>
          <w:tab w:val="clear" w:pos="567"/>
        </w:tabs>
        <w:spacing w:line="240" w:lineRule="auto"/>
        <w:rPr>
          <w:szCs w:val="22"/>
        </w:rPr>
      </w:pPr>
    </w:p>
    <w:p w14:paraId="42A57AAB" w14:textId="77777777" w:rsidR="00403600" w:rsidRPr="00B41D57" w:rsidRDefault="00403600" w:rsidP="00403600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670E9A" w14:textId="3CA5ED91" w:rsidR="0026368E" w:rsidRDefault="00020AB1" w:rsidP="00EB1A80">
      <w:pPr>
        <w:tabs>
          <w:tab w:val="clear" w:pos="567"/>
        </w:tabs>
        <w:spacing w:line="240" w:lineRule="auto"/>
        <w:rPr>
          <w:szCs w:val="22"/>
          <w:lang w:val="it-IT"/>
        </w:rPr>
      </w:pPr>
      <w:r>
        <w:rPr>
          <w:szCs w:val="22"/>
          <w:lang w:val="it-IT"/>
        </w:rPr>
        <w:t>Nejsou.</w:t>
      </w:r>
    </w:p>
    <w:p w14:paraId="55416C38" w14:textId="77777777" w:rsidR="0026368E" w:rsidRPr="0026368E" w:rsidRDefault="0026368E" w:rsidP="00EB1A80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0329B6BF" w14:textId="77777777" w:rsidR="00C114FF" w:rsidRDefault="00B0436A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620C51EF" w14:textId="77777777" w:rsidR="00B46C4A" w:rsidRDefault="00B46C4A" w:rsidP="00B46C4A">
      <w:pPr>
        <w:pStyle w:val="Style1"/>
        <w:rPr>
          <w:b w:val="0"/>
          <w:bCs/>
          <w:u w:val="single"/>
        </w:rPr>
      </w:pPr>
    </w:p>
    <w:p w14:paraId="3A803FB6" w14:textId="0FA257BB" w:rsidR="00B46C4A" w:rsidRPr="00357F22" w:rsidRDefault="00B46C4A" w:rsidP="00B46C4A">
      <w:pPr>
        <w:pStyle w:val="Style1"/>
        <w:rPr>
          <w:b w:val="0"/>
          <w:bCs/>
          <w:u w:val="single"/>
        </w:rPr>
      </w:pPr>
      <w:r w:rsidRPr="00357F22">
        <w:rPr>
          <w:b w:val="0"/>
          <w:bCs/>
          <w:u w:val="single"/>
        </w:rPr>
        <w:t>Zvláštní upozornění:</w:t>
      </w:r>
    </w:p>
    <w:p w14:paraId="6518F325" w14:textId="0687398E" w:rsidR="00B46C4A" w:rsidRDefault="00B46C4A" w:rsidP="00B46C4A">
      <w:pPr>
        <w:tabs>
          <w:tab w:val="clear" w:pos="567"/>
        </w:tabs>
        <w:spacing w:line="240" w:lineRule="auto"/>
      </w:pPr>
      <w:r w:rsidRPr="007269B3">
        <w:t>Vakcinovat pouze zdravá zvířata.</w:t>
      </w:r>
    </w:p>
    <w:p w14:paraId="0CB7BC6E" w14:textId="7FC47224" w:rsidR="00020AB1" w:rsidRDefault="00020AB1" w:rsidP="00B46C4A">
      <w:pPr>
        <w:tabs>
          <w:tab w:val="clear" w:pos="567"/>
        </w:tabs>
        <w:spacing w:line="240" w:lineRule="auto"/>
        <w:rPr>
          <w:szCs w:val="22"/>
        </w:rPr>
      </w:pPr>
    </w:p>
    <w:p w14:paraId="4A0BA729" w14:textId="77777777" w:rsidR="00020AB1" w:rsidRPr="00B41D57" w:rsidRDefault="00020AB1" w:rsidP="00020AB1">
      <w:pPr>
        <w:tabs>
          <w:tab w:val="clear" w:pos="567"/>
        </w:tabs>
        <w:spacing w:line="240" w:lineRule="auto"/>
        <w:rPr>
          <w:szCs w:val="22"/>
        </w:rPr>
      </w:pPr>
      <w:bookmarkStart w:id="0" w:name="_Hlk235525574"/>
      <w:r w:rsidRPr="00370C7D">
        <w:t>Nepoužívat vakcínu u zvířat s možným výskytem střevních parazitů</w:t>
      </w:r>
      <w:r>
        <w:t xml:space="preserve"> a</w:t>
      </w:r>
      <w:r w:rsidRPr="00370C7D">
        <w:t xml:space="preserve"> u zvířat ve stresovém stavu</w:t>
      </w:r>
      <w:r>
        <w:t>.</w:t>
      </w:r>
    </w:p>
    <w:bookmarkEnd w:id="0"/>
    <w:p w14:paraId="2E5BD966" w14:textId="77777777" w:rsidR="00020AB1" w:rsidRPr="00B41D57" w:rsidRDefault="00020AB1" w:rsidP="00B46C4A">
      <w:pPr>
        <w:tabs>
          <w:tab w:val="clear" w:pos="567"/>
        </w:tabs>
        <w:spacing w:line="240" w:lineRule="auto"/>
        <w:rPr>
          <w:szCs w:val="22"/>
        </w:rPr>
      </w:pPr>
    </w:p>
    <w:p w14:paraId="6021C0CE" w14:textId="77777777" w:rsidR="00E8389E" w:rsidRPr="00E8389E" w:rsidRDefault="00E8389E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5EA2751" w:rsidR="00F354C5" w:rsidRPr="00176258" w:rsidRDefault="00B0436A" w:rsidP="00F354C5">
      <w:pPr>
        <w:tabs>
          <w:tab w:val="clear" w:pos="567"/>
        </w:tabs>
        <w:spacing w:line="240" w:lineRule="auto"/>
        <w:rPr>
          <w:szCs w:val="22"/>
        </w:rPr>
      </w:pPr>
      <w:r w:rsidRPr="00176258">
        <w:rPr>
          <w:szCs w:val="22"/>
          <w:u w:val="single"/>
        </w:rPr>
        <w:t>Zvláštní opatření pro osobu, která podává veterinární léčivý přípravek zvířatům</w:t>
      </w:r>
      <w:r w:rsidRPr="00176258">
        <w:t>:</w:t>
      </w:r>
    </w:p>
    <w:p w14:paraId="2DAED05C" w14:textId="408296E4" w:rsidR="002F6DAA" w:rsidRPr="00E8389E" w:rsidRDefault="00E8389E" w:rsidP="005B1FD0">
      <w:pPr>
        <w:rPr>
          <w:szCs w:val="22"/>
        </w:rPr>
      </w:pPr>
      <w:r w:rsidRPr="00E8389E">
        <w:rPr>
          <w:szCs w:val="22"/>
        </w:rPr>
        <w:t>V případě náhodného sebepoškození injekčně aplikovaným přípravkem, vyhledejte ihned lékařskou pomoc a ukažte příbalovou informaci nebo etiketu praktickému lékaři.</w:t>
      </w:r>
    </w:p>
    <w:p w14:paraId="02326C45" w14:textId="77777777" w:rsidR="00F354C5" w:rsidRPr="00176258" w:rsidRDefault="00F354C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CDD5B2" w14:textId="651B377D" w:rsidR="005B1FD0" w:rsidRPr="00176258" w:rsidRDefault="00B0436A" w:rsidP="005B1FD0">
      <w:pPr>
        <w:tabs>
          <w:tab w:val="clear" w:pos="567"/>
        </w:tabs>
        <w:spacing w:line="240" w:lineRule="auto"/>
      </w:pPr>
      <w:r w:rsidRPr="00176258">
        <w:rPr>
          <w:szCs w:val="22"/>
          <w:u w:val="single"/>
        </w:rPr>
        <w:t>Březost</w:t>
      </w:r>
      <w:r w:rsidRPr="00176258">
        <w:t>:</w:t>
      </w:r>
    </w:p>
    <w:p w14:paraId="1704DB67" w14:textId="6B45F5A6" w:rsidR="002C41BE" w:rsidRPr="00B41D57" w:rsidRDefault="002C41BE" w:rsidP="002C41BE">
      <w:pPr>
        <w:tabs>
          <w:tab w:val="clear" w:pos="567"/>
        </w:tabs>
        <w:spacing w:line="240" w:lineRule="auto"/>
        <w:rPr>
          <w:szCs w:val="22"/>
        </w:rPr>
      </w:pPr>
      <w:r w:rsidRPr="00C27BF8">
        <w:t>Použití není doporučováno během březosti</w:t>
      </w:r>
      <w:r>
        <w:t>.</w:t>
      </w:r>
    </w:p>
    <w:p w14:paraId="37351DE7" w14:textId="77777777" w:rsidR="00BA08C3" w:rsidRDefault="00BA08C3" w:rsidP="005B1FD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5AEBBBD8" w14:textId="77777777" w:rsidR="0048415C" w:rsidRPr="00176258" w:rsidRDefault="0048415C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2B38FB4F" w:rsidR="005B1FD0" w:rsidRPr="00176258" w:rsidRDefault="00B0436A" w:rsidP="005B1FD0">
      <w:pPr>
        <w:tabs>
          <w:tab w:val="clear" w:pos="567"/>
        </w:tabs>
        <w:spacing w:line="240" w:lineRule="auto"/>
        <w:rPr>
          <w:szCs w:val="22"/>
        </w:rPr>
      </w:pPr>
      <w:r w:rsidRPr="00176258">
        <w:rPr>
          <w:szCs w:val="22"/>
          <w:u w:val="single"/>
        </w:rPr>
        <w:t>Interakce s jinými léčivými přípravky a další formy interakce</w:t>
      </w:r>
      <w:r w:rsidRPr="00176258">
        <w:t>:</w:t>
      </w:r>
    </w:p>
    <w:p w14:paraId="4B6ACDF8" w14:textId="2C7F9A8D" w:rsidR="005B1FD0" w:rsidRDefault="009E4BAC" w:rsidP="005B1FD0">
      <w:pPr>
        <w:tabs>
          <w:tab w:val="clear" w:pos="567"/>
        </w:tabs>
        <w:spacing w:line="240" w:lineRule="auto"/>
        <w:rPr>
          <w:szCs w:val="22"/>
        </w:rPr>
      </w:pPr>
      <w:r w:rsidRPr="009E4BAC">
        <w:rPr>
          <w:szCs w:val="22"/>
        </w:rPr>
        <w:t>Nejsou dostupné informace o bezpečnosti a účinnosti této vakcíny, pokud je podávána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53FC6419" w14:textId="77777777" w:rsidR="009E4BAC" w:rsidRPr="00176258" w:rsidRDefault="009E4BAC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5FC1CB48" w:rsidR="005B1FD0" w:rsidRPr="00176258" w:rsidRDefault="00B0436A" w:rsidP="005B1FD0">
      <w:pPr>
        <w:tabs>
          <w:tab w:val="clear" w:pos="567"/>
        </w:tabs>
        <w:spacing w:line="240" w:lineRule="auto"/>
        <w:rPr>
          <w:szCs w:val="22"/>
        </w:rPr>
      </w:pPr>
      <w:r w:rsidRPr="00176258">
        <w:rPr>
          <w:szCs w:val="22"/>
          <w:u w:val="single"/>
        </w:rPr>
        <w:t>Předávkování</w:t>
      </w:r>
      <w:r w:rsidRPr="00176258">
        <w:t>:</w:t>
      </w:r>
    </w:p>
    <w:p w14:paraId="69B748E0" w14:textId="0EF4C09A" w:rsidR="005B1FD0" w:rsidRDefault="009E4BAC" w:rsidP="005B1FD0">
      <w:pPr>
        <w:tabs>
          <w:tab w:val="clear" w:pos="567"/>
        </w:tabs>
        <w:spacing w:line="240" w:lineRule="auto"/>
        <w:rPr>
          <w:szCs w:val="22"/>
        </w:rPr>
      </w:pPr>
      <w:r w:rsidRPr="009E4BAC">
        <w:rPr>
          <w:szCs w:val="22"/>
        </w:rPr>
        <w:t xml:space="preserve">Po </w:t>
      </w:r>
      <w:r w:rsidR="00020AB1" w:rsidRPr="009E4BAC">
        <w:rPr>
          <w:szCs w:val="22"/>
        </w:rPr>
        <w:t>10násobném</w:t>
      </w:r>
      <w:r w:rsidRPr="009E4BAC">
        <w:rPr>
          <w:szCs w:val="22"/>
        </w:rPr>
        <w:t xml:space="preserve"> předávkování nebyly pozorovány žádné další nežádoucí účinky, než ty uvedené v bodu “Nežádoucí účinky”.</w:t>
      </w:r>
    </w:p>
    <w:p w14:paraId="4F5E42D1" w14:textId="77777777" w:rsidR="009E4BAC" w:rsidRDefault="009E4BAC" w:rsidP="005B1FD0">
      <w:pPr>
        <w:tabs>
          <w:tab w:val="clear" w:pos="567"/>
        </w:tabs>
        <w:spacing w:line="240" w:lineRule="auto"/>
        <w:rPr>
          <w:szCs w:val="22"/>
        </w:rPr>
      </w:pPr>
    </w:p>
    <w:p w14:paraId="63C36DBC" w14:textId="77777777" w:rsidR="002C41BE" w:rsidRPr="00176258" w:rsidRDefault="002C41BE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2F8659D5" w:rsidR="005B1FD0" w:rsidRPr="00B41D57" w:rsidRDefault="00B0436A" w:rsidP="005B1FD0">
      <w:pPr>
        <w:tabs>
          <w:tab w:val="clear" w:pos="567"/>
        </w:tabs>
        <w:spacing w:line="240" w:lineRule="auto"/>
        <w:rPr>
          <w:szCs w:val="22"/>
        </w:rPr>
      </w:pPr>
      <w:r w:rsidRPr="00176258">
        <w:rPr>
          <w:szCs w:val="22"/>
          <w:u w:val="single"/>
        </w:rPr>
        <w:t>Hlavní inkompatibility</w:t>
      </w:r>
      <w:r w:rsidRPr="00176258">
        <w:t>:</w:t>
      </w:r>
    </w:p>
    <w:p w14:paraId="78410CCC" w14:textId="5DE7758C" w:rsidR="00E055E4" w:rsidRDefault="00E055E4" w:rsidP="00E055E4">
      <w:pPr>
        <w:tabs>
          <w:tab w:val="clear" w:pos="567"/>
        </w:tabs>
        <w:spacing w:line="240" w:lineRule="auto"/>
        <w:rPr>
          <w:szCs w:val="22"/>
        </w:rPr>
      </w:pPr>
      <w:r w:rsidRPr="00763454">
        <w:rPr>
          <w:szCs w:val="22"/>
        </w:rPr>
        <w:t>Nemísit s jiným veterinárním léčivým přípravkem</w:t>
      </w:r>
      <w:r w:rsidR="00020AB1">
        <w:t>.</w:t>
      </w:r>
      <w:r w:rsidRPr="00B41D57">
        <w:t xml:space="preserve"> 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Default="00B0436A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44DDCF47" w14:textId="77777777" w:rsidR="002C41BE" w:rsidRDefault="002C41BE" w:rsidP="00B13B6D">
      <w:pPr>
        <w:pStyle w:val="Style1"/>
      </w:pPr>
    </w:p>
    <w:p w14:paraId="04EB4E88" w14:textId="139553C1" w:rsidR="002C41BE" w:rsidRPr="00B41D57" w:rsidRDefault="00020AB1" w:rsidP="002C41BE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Psi:</w:t>
      </w:r>
    </w:p>
    <w:p w14:paraId="5230687C" w14:textId="77777777" w:rsidR="002C41BE" w:rsidRPr="00B41D57" w:rsidRDefault="002C41BE" w:rsidP="002C41BE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2C41BE" w:rsidRPr="00AE0098" w14:paraId="5E019365" w14:textId="77777777" w:rsidTr="001D3862">
        <w:tc>
          <w:tcPr>
            <w:tcW w:w="1957" w:type="pct"/>
          </w:tcPr>
          <w:p w14:paraId="262535EA" w14:textId="77777777" w:rsidR="002C41BE" w:rsidRPr="00AE0098" w:rsidRDefault="002C41BE" w:rsidP="001D3862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7C9215D1" w14:textId="62BAC90F" w:rsidR="002C41BE" w:rsidRPr="00AE0098" w:rsidRDefault="002C41BE" w:rsidP="001D3862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1E02BB"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0B5BDB87" w14:textId="13D49AD4" w:rsidR="002C41BE" w:rsidRPr="009F7B9C" w:rsidRDefault="00020AB1" w:rsidP="001D3862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>Hypersenzitivní r</w:t>
            </w:r>
            <w:r w:rsidR="002C41BE" w:rsidRPr="00CD22CD">
              <w:t xml:space="preserve">eakce </w:t>
            </w:r>
            <w:r w:rsidR="002C41BE">
              <w:rPr>
                <w:vertAlign w:val="superscript"/>
              </w:rPr>
              <w:t>1</w:t>
            </w:r>
          </w:p>
        </w:tc>
      </w:tr>
    </w:tbl>
    <w:p w14:paraId="7D808339" w14:textId="525C56BF" w:rsidR="002C41BE" w:rsidRDefault="002C41BE" w:rsidP="002C41BE">
      <w:pPr>
        <w:tabs>
          <w:tab w:val="clear" w:pos="567"/>
        </w:tabs>
        <w:spacing w:line="240" w:lineRule="auto"/>
        <w:rPr>
          <w:kern w:val="28"/>
        </w:rPr>
      </w:pPr>
      <w:r>
        <w:rPr>
          <w:szCs w:val="22"/>
          <w:vertAlign w:val="superscript"/>
        </w:rPr>
        <w:t>1</w:t>
      </w:r>
      <w:r w:rsidRPr="005E0D68">
        <w:rPr>
          <w:kern w:val="28"/>
        </w:rPr>
        <w:t xml:space="preserve"> </w:t>
      </w:r>
      <w:r w:rsidRPr="00564835">
        <w:rPr>
          <w:kern w:val="28"/>
        </w:rPr>
        <w:t>V t</w:t>
      </w:r>
      <w:r w:rsidR="00891CE3">
        <w:rPr>
          <w:kern w:val="28"/>
        </w:rPr>
        <w:t>akovém</w:t>
      </w:r>
      <w:r w:rsidRPr="00564835">
        <w:rPr>
          <w:kern w:val="28"/>
        </w:rPr>
        <w:t xml:space="preserve"> případě by měla být aplikována vhodná symptomatická léčba (antihistaminika).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4FAEC8A" w14:textId="77777777" w:rsidR="00A41493" w:rsidRDefault="00D71176" w:rsidP="00D71176">
      <w:bookmarkStart w:id="1" w:name="_Hlk184640527"/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>:</w:t>
      </w:r>
      <w:r w:rsidRPr="00B41D57">
        <w:t xml:space="preserve"> </w:t>
      </w:r>
    </w:p>
    <w:p w14:paraId="5EE736AB" w14:textId="77777777" w:rsidR="00A41493" w:rsidRPr="00AA31DE" w:rsidRDefault="00A41493" w:rsidP="00A41493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6729187C" w14:textId="77777777" w:rsidR="00A41493" w:rsidRPr="00AA31DE" w:rsidRDefault="00A41493" w:rsidP="00A41493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56a </w:t>
      </w:r>
    </w:p>
    <w:p w14:paraId="49B3B29F" w14:textId="5E446B3D" w:rsidR="00020AB1" w:rsidRPr="00D2509A" w:rsidRDefault="00A41493" w:rsidP="00020AB1">
      <w:pPr>
        <w:tabs>
          <w:tab w:val="clear" w:pos="567"/>
        </w:tabs>
        <w:spacing w:line="240" w:lineRule="auto"/>
        <w:rPr>
          <w:iCs/>
          <w:szCs w:val="22"/>
        </w:rPr>
      </w:pPr>
      <w:r w:rsidRPr="00AA31DE">
        <w:rPr>
          <w:noProof/>
          <w:szCs w:val="22"/>
        </w:rPr>
        <w:t>621 00 Brno</w:t>
      </w:r>
      <w:bookmarkStart w:id="2" w:name="_Hlk235525663"/>
      <w:r w:rsidR="00020AB1" w:rsidRPr="00D60DA8">
        <w:rPr>
          <w:iCs/>
          <w:szCs w:val="22"/>
        </w:rPr>
        <w:t>tel.: +420 720 940 693</w:t>
      </w:r>
    </w:p>
    <w:bookmarkEnd w:id="2"/>
    <w:p w14:paraId="5E3FE041" w14:textId="0447E58E" w:rsidR="00A41493" w:rsidRPr="00AA31DE" w:rsidRDefault="00A41493" w:rsidP="00A41493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Mail: </w:t>
      </w:r>
      <w:hyperlink r:id="rId8" w:history="1">
        <w:r w:rsidRPr="00AA31DE">
          <w:rPr>
            <w:rStyle w:val="Hypertextovodkaz"/>
            <w:noProof/>
            <w:szCs w:val="22"/>
          </w:rPr>
          <w:t>adr@uskvbl.cz</w:t>
        </w:r>
      </w:hyperlink>
    </w:p>
    <w:p w14:paraId="691CB045" w14:textId="32BFD92A" w:rsidR="00D71176" w:rsidRPr="00995A7D" w:rsidRDefault="002C41BE" w:rsidP="00D71176">
      <w:pPr>
        <w:rPr>
          <w:i/>
          <w:iCs/>
          <w:szCs w:val="22"/>
        </w:rPr>
      </w:pPr>
      <w:r w:rsidRPr="00561DEA">
        <w:t>http://www.uskvbl.cz/cs/farmakovigilance</w:t>
      </w:r>
      <w:r w:rsidRPr="00995A7D">
        <w:rPr>
          <w:i/>
          <w:iCs/>
          <w:szCs w:val="22"/>
        </w:rPr>
        <w:t xml:space="preserve"> </w:t>
      </w:r>
    </w:p>
    <w:bookmarkEnd w:id="1"/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084137" w14:textId="0DE35D3D" w:rsidR="00CF63EA" w:rsidRPr="00CF63EA" w:rsidRDefault="00CF63EA" w:rsidP="00CF63EA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>Psům se aplikuje jedna dávka (1</w:t>
      </w:r>
      <w:r w:rsidR="001E02BB">
        <w:rPr>
          <w:szCs w:val="22"/>
        </w:rPr>
        <w:t> </w:t>
      </w:r>
      <w:r w:rsidRPr="00CF63EA">
        <w:rPr>
          <w:szCs w:val="22"/>
        </w:rPr>
        <w:t>ml) podkožně od 8</w:t>
      </w:r>
      <w:r w:rsidR="001E02BB">
        <w:rPr>
          <w:szCs w:val="22"/>
        </w:rPr>
        <w:t> </w:t>
      </w:r>
      <w:r w:rsidRPr="00CF63EA">
        <w:rPr>
          <w:szCs w:val="22"/>
        </w:rPr>
        <w:t xml:space="preserve">týdnů </w:t>
      </w:r>
      <w:r w:rsidR="00020AB1">
        <w:rPr>
          <w:szCs w:val="22"/>
        </w:rPr>
        <w:t xml:space="preserve">věku </w:t>
      </w:r>
      <w:r w:rsidRPr="00CF63EA">
        <w:rPr>
          <w:szCs w:val="22"/>
        </w:rPr>
        <w:t>nezávisle na hmotnosti, pohlaví a rase.</w:t>
      </w:r>
    </w:p>
    <w:p w14:paraId="28BA8278" w14:textId="77777777" w:rsidR="00CF63EA" w:rsidRPr="00CF63EA" w:rsidRDefault="00CF63EA" w:rsidP="00CF63EA">
      <w:pPr>
        <w:tabs>
          <w:tab w:val="clear" w:pos="567"/>
        </w:tabs>
        <w:spacing w:line="240" w:lineRule="auto"/>
        <w:rPr>
          <w:szCs w:val="22"/>
        </w:rPr>
      </w:pPr>
    </w:p>
    <w:p w14:paraId="162C04DF" w14:textId="5C670BC1" w:rsidR="00CF63EA" w:rsidRDefault="00CF63EA" w:rsidP="00CF63EA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 xml:space="preserve">Doporučený vakcinační program: </w:t>
      </w:r>
    </w:p>
    <w:p w14:paraId="783AC759" w14:textId="77777777" w:rsidR="00020AB1" w:rsidRPr="00CF63EA" w:rsidRDefault="00020AB1" w:rsidP="00CF63EA">
      <w:pPr>
        <w:tabs>
          <w:tab w:val="clear" w:pos="567"/>
        </w:tabs>
        <w:spacing w:line="240" w:lineRule="auto"/>
        <w:rPr>
          <w:szCs w:val="22"/>
        </w:rPr>
      </w:pPr>
    </w:p>
    <w:p w14:paraId="21AD0954" w14:textId="77777777" w:rsidR="00020AB1" w:rsidRDefault="00CF63EA" w:rsidP="00CF63EA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 xml:space="preserve">Základní vakcinace: </w:t>
      </w:r>
    </w:p>
    <w:p w14:paraId="3BA526C2" w14:textId="6633B1E1" w:rsidR="00020AB1" w:rsidRDefault="00CF63EA" w:rsidP="00CF63EA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>První injekce v</w:t>
      </w:r>
      <w:r w:rsidR="00020AB1">
        <w:rPr>
          <w:szCs w:val="22"/>
        </w:rPr>
        <w:t>e stáří</w:t>
      </w:r>
      <w:r w:rsidR="001E02BB">
        <w:rPr>
          <w:szCs w:val="22"/>
        </w:rPr>
        <w:t> </w:t>
      </w:r>
      <w:r w:rsidRPr="00CF63EA">
        <w:rPr>
          <w:szCs w:val="22"/>
        </w:rPr>
        <w:t>8</w:t>
      </w:r>
      <w:r w:rsidR="001E02BB">
        <w:rPr>
          <w:szCs w:val="22"/>
        </w:rPr>
        <w:t> </w:t>
      </w:r>
      <w:r w:rsidRPr="00CF63EA">
        <w:rPr>
          <w:szCs w:val="22"/>
        </w:rPr>
        <w:t>týdn</w:t>
      </w:r>
      <w:r w:rsidR="00020AB1">
        <w:rPr>
          <w:szCs w:val="22"/>
        </w:rPr>
        <w:t>ů</w:t>
      </w:r>
      <w:r w:rsidRPr="00CF63EA">
        <w:rPr>
          <w:szCs w:val="22"/>
        </w:rPr>
        <w:t>, druhá injekce ve stáří 12</w:t>
      </w:r>
      <w:r w:rsidR="001E02BB">
        <w:rPr>
          <w:szCs w:val="22"/>
        </w:rPr>
        <w:t> </w:t>
      </w:r>
      <w:r w:rsidRPr="00CF63EA">
        <w:rPr>
          <w:szCs w:val="22"/>
        </w:rPr>
        <w:t xml:space="preserve">týdnů. </w:t>
      </w:r>
    </w:p>
    <w:p w14:paraId="4C1D7DBB" w14:textId="77777777" w:rsidR="00020AB1" w:rsidRDefault="00020AB1" w:rsidP="00CF63EA">
      <w:pPr>
        <w:tabs>
          <w:tab w:val="clear" w:pos="567"/>
        </w:tabs>
        <w:spacing w:line="240" w:lineRule="auto"/>
        <w:rPr>
          <w:szCs w:val="22"/>
        </w:rPr>
      </w:pPr>
    </w:p>
    <w:p w14:paraId="421BC841" w14:textId="77777777" w:rsidR="00020AB1" w:rsidRDefault="00CF63EA" w:rsidP="00CF63EA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>Revakcinace</w:t>
      </w:r>
      <w:r w:rsidR="00020AB1">
        <w:rPr>
          <w:szCs w:val="22"/>
        </w:rPr>
        <w:t>:</w:t>
      </w:r>
    </w:p>
    <w:p w14:paraId="29C70C52" w14:textId="3D9AD5B2" w:rsidR="00C80401" w:rsidRDefault="00020AB1" w:rsidP="00CF63EA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CF63EA" w:rsidRPr="00CF63EA">
        <w:rPr>
          <w:szCs w:val="22"/>
        </w:rPr>
        <w:t xml:space="preserve"> intervalu </w:t>
      </w:r>
      <w:r>
        <w:rPr>
          <w:szCs w:val="22"/>
        </w:rPr>
        <w:t>1 rok</w:t>
      </w:r>
      <w:r w:rsidR="00CF63EA" w:rsidRPr="00CF63EA">
        <w:rPr>
          <w:szCs w:val="22"/>
        </w:rPr>
        <w:t>.</w:t>
      </w:r>
    </w:p>
    <w:p w14:paraId="4C8D142D" w14:textId="77777777" w:rsidR="00CF63EA" w:rsidRDefault="00CF63EA" w:rsidP="00CF63EA">
      <w:pPr>
        <w:tabs>
          <w:tab w:val="clear" w:pos="567"/>
        </w:tabs>
        <w:spacing w:line="240" w:lineRule="auto"/>
        <w:rPr>
          <w:szCs w:val="22"/>
        </w:rPr>
      </w:pPr>
    </w:p>
    <w:p w14:paraId="0B9AE8F6" w14:textId="77777777" w:rsidR="00CF63EA" w:rsidRPr="00B41D57" w:rsidRDefault="00CF63EA" w:rsidP="00CF63EA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17AC326" w14:textId="5AD6A278" w:rsidR="00874FF6" w:rsidRDefault="00874FF6" w:rsidP="00874FF6">
      <w:r w:rsidRPr="00CF1D4E">
        <w:t xml:space="preserve"> </w:t>
      </w:r>
    </w:p>
    <w:p w14:paraId="15D6987C" w14:textId="7723B38D" w:rsidR="002C41BE" w:rsidRPr="002C41BE" w:rsidRDefault="002C41BE" w:rsidP="002C41BE">
      <w:pPr>
        <w:tabs>
          <w:tab w:val="clear" w:pos="567"/>
        </w:tabs>
        <w:spacing w:line="240" w:lineRule="auto"/>
        <w:rPr>
          <w:szCs w:val="22"/>
        </w:rPr>
      </w:pPr>
      <w:r w:rsidRPr="00CF63EA">
        <w:rPr>
          <w:szCs w:val="22"/>
        </w:rPr>
        <w:t xml:space="preserve">Asepticky se rozpustí obsah </w:t>
      </w:r>
      <w:proofErr w:type="spellStart"/>
      <w:r w:rsidRPr="00CF63EA">
        <w:rPr>
          <w:szCs w:val="22"/>
        </w:rPr>
        <w:t>lyofilizátu</w:t>
      </w:r>
      <w:proofErr w:type="spellEnd"/>
      <w:r w:rsidRPr="00CF63EA">
        <w:rPr>
          <w:szCs w:val="22"/>
        </w:rPr>
        <w:t xml:space="preserve"> v </w:t>
      </w:r>
      <w:r w:rsidR="00020AB1">
        <w:rPr>
          <w:szCs w:val="22"/>
        </w:rPr>
        <w:t>lahvičce se suspenzí</w:t>
      </w:r>
      <w:r w:rsidRPr="00CF63EA">
        <w:rPr>
          <w:szCs w:val="22"/>
        </w:rPr>
        <w:t xml:space="preserve">. Před použitím je nutno naředěnou vakcínu dobře protřepat. </w:t>
      </w:r>
    </w:p>
    <w:p w14:paraId="2A49EA85" w14:textId="2840E082" w:rsidR="00B46C4A" w:rsidRDefault="00020AB1" w:rsidP="00B46C4A">
      <w:pPr>
        <w:tabs>
          <w:tab w:val="clear" w:pos="567"/>
        </w:tabs>
        <w:spacing w:line="240" w:lineRule="auto"/>
      </w:pPr>
      <w:r>
        <w:t>P</w:t>
      </w:r>
      <w:r w:rsidR="00B46C4A" w:rsidRPr="00B07D1E">
        <w:t>oužív</w:t>
      </w:r>
      <w:r>
        <w:t>at</w:t>
      </w:r>
      <w:r w:rsidR="00B46C4A" w:rsidRPr="00B07D1E">
        <w:t xml:space="preserve"> sterilní injekční jehly a stříkačky.</w:t>
      </w:r>
    </w:p>
    <w:p w14:paraId="10C2E96A" w14:textId="452C3E84" w:rsidR="00BA08C3" w:rsidRDefault="00BA08C3" w:rsidP="00A9226B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br w:type="page"/>
      </w: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B0436A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BE146D9" w14:textId="5D9A79F3" w:rsidR="001468F0" w:rsidRDefault="002C41BE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4F7872">
        <w:rPr>
          <w:szCs w:val="22"/>
        </w:rPr>
        <w:t>Neuplatňuje se.</w:t>
      </w:r>
    </w:p>
    <w:p w14:paraId="0E94FFB0" w14:textId="77777777" w:rsidR="001468F0" w:rsidRDefault="001468F0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62025E" w14:textId="77777777" w:rsidR="00BA08C3" w:rsidRPr="00B41D57" w:rsidRDefault="00BA08C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Default="00B0436A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61018C8" w14:textId="77777777" w:rsidR="002C41BE" w:rsidRDefault="002C41BE" w:rsidP="002C41BE">
      <w:p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72937BA8" w14:textId="77777777" w:rsidR="002C41BE" w:rsidRDefault="002C41BE" w:rsidP="002C41BE">
      <w:pPr>
        <w:tabs>
          <w:tab w:val="clear" w:pos="567"/>
        </w:tabs>
        <w:spacing w:line="240" w:lineRule="auto"/>
      </w:pPr>
      <w:r>
        <w:t>Chraňte před mrazem.</w:t>
      </w:r>
    </w:p>
    <w:p w14:paraId="1EFBD56B" w14:textId="77777777" w:rsidR="002C41BE" w:rsidRDefault="002C41BE" w:rsidP="002C41BE">
      <w:pPr>
        <w:tabs>
          <w:tab w:val="clear" w:pos="567"/>
        </w:tabs>
        <w:spacing w:line="240" w:lineRule="auto"/>
      </w:pPr>
      <w:r>
        <w:t>Chraňte před světlem.</w:t>
      </w:r>
    </w:p>
    <w:p w14:paraId="00BCE37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0D8FC9A" w14:textId="77777777" w:rsidR="00CB5ABA" w:rsidRPr="00B41D57" w:rsidRDefault="00CB5ABA" w:rsidP="00CB5ABA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>
        <w:t xml:space="preserve"> </w:t>
      </w:r>
      <w:r w:rsidRPr="00B41D57">
        <w:t>po E</w:t>
      </w:r>
      <w:r>
        <w:t>xp</w:t>
      </w:r>
      <w:r w:rsidRPr="00B41D57">
        <w:t>.</w:t>
      </w:r>
      <w:r>
        <w:t xml:space="preserve"> </w:t>
      </w:r>
      <w:r w:rsidRPr="00B41D57">
        <w:t>Doba použitelnosti končí posledním dnem v uvedeném měsíci.</w:t>
      </w:r>
    </w:p>
    <w:p w14:paraId="126FF42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073555" w14:textId="1D22E045" w:rsidR="00CB5ABA" w:rsidRPr="00B41D57" w:rsidRDefault="00CB5ABA" w:rsidP="00CB5ABA">
      <w:pPr>
        <w:tabs>
          <w:tab w:val="clear" w:pos="567"/>
        </w:tabs>
        <w:spacing w:line="240" w:lineRule="auto"/>
        <w:outlineLvl w:val="3"/>
        <w:rPr>
          <w:szCs w:val="22"/>
        </w:rPr>
      </w:pPr>
      <w:r w:rsidRPr="00B00B34">
        <w:t>Doba použitelnosti po rozpuštění podle návodu: 1</w:t>
      </w:r>
      <w:r w:rsidR="001E02BB">
        <w:t> </w:t>
      </w:r>
      <w:r w:rsidRPr="00B00B34">
        <w:t>hodina</w:t>
      </w:r>
      <w:r>
        <w:t>.</w:t>
      </w:r>
    </w:p>
    <w:p w14:paraId="6BF73524" w14:textId="77777777" w:rsidR="0043320A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747223" w14:textId="77777777" w:rsidR="00BA08C3" w:rsidRPr="00B41D57" w:rsidRDefault="00BA08C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Default="00B0436A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</w:r>
      <w:r w:rsidRPr="00304A6E">
        <w:t xml:space="preserve">Zvláštní opatření pro </w:t>
      </w:r>
      <w:r w:rsidR="00CF069C" w:rsidRPr="00304A6E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344C36" w14:textId="17A1DB56" w:rsidR="00304A6E" w:rsidRPr="00B41D57" w:rsidRDefault="00304A6E" w:rsidP="00304A6E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6D54AD59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BB2ED2" w14:textId="77777777" w:rsidR="00C502DF" w:rsidRPr="00B41D57" w:rsidRDefault="00C502DF" w:rsidP="00C502DF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B0436A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34ADE93" w14:textId="77777777" w:rsidR="00290B03" w:rsidRPr="00B41D57" w:rsidRDefault="00290B03" w:rsidP="00290B03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20789C" w14:textId="77777777" w:rsidR="00290B03" w:rsidRPr="00B41D57" w:rsidRDefault="00290B0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B0436A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F4F49" w14:textId="6F083D50" w:rsidR="005E1377" w:rsidRPr="005E1377" w:rsidRDefault="005E1377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5E1377">
        <w:rPr>
          <w:szCs w:val="22"/>
          <w:u w:val="single"/>
        </w:rPr>
        <w:t>Reg</w:t>
      </w:r>
      <w:proofErr w:type="spellEnd"/>
      <w:r w:rsidRPr="005E1377">
        <w:rPr>
          <w:szCs w:val="22"/>
          <w:u w:val="single"/>
        </w:rPr>
        <w:t>. číslo:</w:t>
      </w:r>
      <w:r>
        <w:rPr>
          <w:szCs w:val="22"/>
        </w:rPr>
        <w:t xml:space="preserve"> </w:t>
      </w:r>
      <w:r w:rsidRPr="005E1377">
        <w:rPr>
          <w:szCs w:val="22"/>
        </w:rPr>
        <w:t>97/047/</w:t>
      </w:r>
      <w:proofErr w:type="gramStart"/>
      <w:r w:rsidRPr="005E1377">
        <w:rPr>
          <w:szCs w:val="22"/>
        </w:rPr>
        <w:t>03-C</w:t>
      </w:r>
      <w:proofErr w:type="gramEnd"/>
    </w:p>
    <w:p w14:paraId="1E12390A" w14:textId="77777777" w:rsidR="005E1377" w:rsidRDefault="005E13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9E1EE1" w14:textId="77777777" w:rsidR="00241190" w:rsidRPr="00241190" w:rsidRDefault="00241190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241190">
        <w:rPr>
          <w:szCs w:val="22"/>
          <w:u w:val="single"/>
        </w:rPr>
        <w:t xml:space="preserve">Velikost balení: </w:t>
      </w:r>
    </w:p>
    <w:p w14:paraId="438B3665" w14:textId="77777777" w:rsidR="00FE2512" w:rsidRDefault="00FE2512" w:rsidP="00FE2512">
      <w:pPr>
        <w:ind w:right="-318"/>
      </w:pPr>
      <w:bookmarkStart w:id="3" w:name="_Hlk235622233"/>
      <w:r>
        <w:t xml:space="preserve">Kartonová krabička obsahující </w:t>
      </w:r>
      <w:r w:rsidRPr="00356AFF">
        <w:t>10</w:t>
      </w:r>
      <w:r>
        <w:t> </w:t>
      </w:r>
      <w:r w:rsidRPr="00356AFF">
        <w:t xml:space="preserve">lahviček </w:t>
      </w:r>
      <w:r>
        <w:t xml:space="preserve">s jednou dávkou </w:t>
      </w:r>
      <w:proofErr w:type="spellStart"/>
      <w:r>
        <w:t>lyofilizátu</w:t>
      </w:r>
      <w:proofErr w:type="spellEnd"/>
      <w:r>
        <w:t xml:space="preserve"> a</w:t>
      </w:r>
      <w:r w:rsidRPr="00356AFF">
        <w:t xml:space="preserve"> 10</w:t>
      </w:r>
      <w:r>
        <w:t> </w:t>
      </w:r>
      <w:r w:rsidRPr="00356AFF">
        <w:t xml:space="preserve">lahviček </w:t>
      </w:r>
      <w:r>
        <w:t xml:space="preserve">s jednou dávkou suspenze. </w:t>
      </w:r>
    </w:p>
    <w:bookmarkEnd w:id="3"/>
    <w:p w14:paraId="20D4E64A" w14:textId="5567BBF7" w:rsidR="00241190" w:rsidRDefault="0024119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B0436A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89E1E9" w14:textId="46039F8B" w:rsidR="00DB468A" w:rsidRPr="00B41D57" w:rsidRDefault="00891CE3" w:rsidP="00DB468A">
      <w:pPr>
        <w:rPr>
          <w:szCs w:val="22"/>
        </w:rPr>
      </w:pPr>
      <w:r>
        <w:t>09/2026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558768E6" w:rsidR="001F1C7E" w:rsidRDefault="00B0436A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46D01BCB" w14:textId="5FDDA90F" w:rsidR="00E12959" w:rsidRDefault="00E12959" w:rsidP="001F1C7E">
      <w:pPr>
        <w:tabs>
          <w:tab w:val="clear" w:pos="567"/>
        </w:tabs>
        <w:spacing w:line="240" w:lineRule="auto"/>
        <w:rPr>
          <w:szCs w:val="22"/>
        </w:rPr>
      </w:pPr>
    </w:p>
    <w:p w14:paraId="33180084" w14:textId="77777777" w:rsidR="00E12959" w:rsidRPr="006414D3" w:rsidRDefault="00E12959" w:rsidP="00E12959">
      <w:pPr>
        <w:ind w:right="-318"/>
        <w:rPr>
          <w:szCs w:val="22"/>
        </w:rPr>
      </w:pPr>
      <w:r w:rsidRPr="00805AFF">
        <w:rPr>
          <w:szCs w:val="22"/>
        </w:rPr>
        <w:t>Podrobné informace o tomto veterinárním léčivém přípravku naleznete také v národní databázi (https://www.uskvbl.cz).</w:t>
      </w:r>
    </w:p>
    <w:p w14:paraId="55AB98F6" w14:textId="77777777" w:rsidR="00E12959" w:rsidRPr="006414D3" w:rsidRDefault="00E12959" w:rsidP="001F1C7E">
      <w:pPr>
        <w:tabs>
          <w:tab w:val="clear" w:pos="567"/>
        </w:tabs>
        <w:spacing w:line="240" w:lineRule="auto"/>
        <w:rPr>
          <w:szCs w:val="22"/>
        </w:rPr>
      </w:pPr>
    </w:p>
    <w:p w14:paraId="79F8C20E" w14:textId="344FD3CA" w:rsidR="00BA08C3" w:rsidRDefault="00BA08C3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B0436A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134F2EA5" w:rsidR="00DB468A" w:rsidRPr="00B41D57" w:rsidRDefault="00B0436A" w:rsidP="00DB468A">
      <w:pPr>
        <w:rPr>
          <w:iCs/>
          <w:szCs w:val="22"/>
        </w:rPr>
      </w:pPr>
      <w:bookmarkStart w:id="4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bookmarkStart w:id="5" w:name="_GoBack"/>
      <w:bookmarkEnd w:id="5"/>
      <w:r w:rsidRPr="00B41D57">
        <w:t>:</w:t>
      </w:r>
    </w:p>
    <w:bookmarkEnd w:id="4"/>
    <w:p w14:paraId="7824053D" w14:textId="77777777" w:rsidR="0034732C" w:rsidRDefault="0034732C" w:rsidP="0034732C">
      <w:pPr>
        <w:tabs>
          <w:tab w:val="clear" w:pos="567"/>
        </w:tabs>
        <w:spacing w:line="240" w:lineRule="auto"/>
        <w:rPr>
          <w:szCs w:val="22"/>
        </w:rPr>
      </w:pPr>
    </w:p>
    <w:p w14:paraId="0B255BCC" w14:textId="0D047DE7" w:rsidR="0034732C" w:rsidRPr="0034732C" w:rsidRDefault="0034732C" w:rsidP="0034732C">
      <w:pPr>
        <w:tabs>
          <w:tab w:val="clear" w:pos="567"/>
        </w:tabs>
        <w:spacing w:line="240" w:lineRule="auto"/>
        <w:rPr>
          <w:szCs w:val="22"/>
        </w:rPr>
      </w:pPr>
      <w:r w:rsidRPr="0034732C">
        <w:rPr>
          <w:szCs w:val="22"/>
        </w:rPr>
        <w:t>LABORATORIOS HIPRA, S</w:t>
      </w:r>
      <w:r>
        <w:rPr>
          <w:szCs w:val="22"/>
        </w:rPr>
        <w:t>.</w:t>
      </w:r>
      <w:r w:rsidRPr="0034732C">
        <w:rPr>
          <w:szCs w:val="22"/>
        </w:rPr>
        <w:t>A</w:t>
      </w:r>
      <w:r>
        <w:rPr>
          <w:szCs w:val="22"/>
        </w:rPr>
        <w:t>.</w:t>
      </w:r>
      <w:r w:rsidRPr="0034732C">
        <w:rPr>
          <w:szCs w:val="22"/>
        </w:rPr>
        <w:t xml:space="preserve"> </w:t>
      </w:r>
    </w:p>
    <w:p w14:paraId="333F54E3" w14:textId="005EBB4C" w:rsidR="0034732C" w:rsidRPr="0034732C" w:rsidRDefault="0034732C" w:rsidP="0034732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4732C">
        <w:rPr>
          <w:szCs w:val="22"/>
        </w:rPr>
        <w:t>Avda</w:t>
      </w:r>
      <w:proofErr w:type="spellEnd"/>
      <w:r w:rsidRPr="0034732C">
        <w:rPr>
          <w:szCs w:val="22"/>
        </w:rPr>
        <w:t xml:space="preserve">. la </w:t>
      </w:r>
      <w:proofErr w:type="spellStart"/>
      <w:r w:rsidRPr="0034732C">
        <w:rPr>
          <w:szCs w:val="22"/>
        </w:rPr>
        <w:t>Selva</w:t>
      </w:r>
      <w:proofErr w:type="spellEnd"/>
      <w:r w:rsidRPr="0034732C">
        <w:rPr>
          <w:szCs w:val="22"/>
        </w:rPr>
        <w:t xml:space="preserve">, 135 </w:t>
      </w:r>
    </w:p>
    <w:p w14:paraId="4BCB8728" w14:textId="4D4404D0" w:rsidR="00DB468A" w:rsidRDefault="0034732C" w:rsidP="0034732C">
      <w:pPr>
        <w:tabs>
          <w:tab w:val="clear" w:pos="567"/>
        </w:tabs>
        <w:spacing w:line="240" w:lineRule="auto"/>
        <w:rPr>
          <w:szCs w:val="22"/>
        </w:rPr>
      </w:pPr>
      <w:r w:rsidRPr="0034732C">
        <w:rPr>
          <w:szCs w:val="22"/>
        </w:rPr>
        <w:t>17170 AMER (</w:t>
      </w:r>
      <w:proofErr w:type="spellStart"/>
      <w:r w:rsidRPr="0034732C">
        <w:rPr>
          <w:szCs w:val="22"/>
        </w:rPr>
        <w:t>Girona</w:t>
      </w:r>
      <w:proofErr w:type="spellEnd"/>
      <w:r w:rsidRPr="0034732C">
        <w:rPr>
          <w:szCs w:val="22"/>
        </w:rPr>
        <w:t>)</w:t>
      </w:r>
      <w:r>
        <w:rPr>
          <w:szCs w:val="22"/>
        </w:rPr>
        <w:t>,</w:t>
      </w:r>
      <w:r w:rsidRPr="0034732C">
        <w:rPr>
          <w:szCs w:val="22"/>
        </w:rPr>
        <w:t xml:space="preserve"> </w:t>
      </w:r>
      <w:r w:rsidR="000B7426" w:rsidRPr="004E149B">
        <w:rPr>
          <w:bCs/>
        </w:rPr>
        <w:t>Španělsko</w:t>
      </w:r>
      <w:r w:rsidR="000B7426">
        <w:rPr>
          <w:bCs/>
        </w:rPr>
        <w:t>.</w:t>
      </w:r>
    </w:p>
    <w:p w14:paraId="423DEE9D" w14:textId="5CEB310A" w:rsidR="0034732C" w:rsidRDefault="0034732C" w:rsidP="0034732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TEL: +34 972 43 06 60</w:t>
      </w:r>
    </w:p>
    <w:p w14:paraId="1D525358" w14:textId="77777777" w:rsidR="0034732C" w:rsidRPr="00B41D57" w:rsidRDefault="0034732C" w:rsidP="0034732C">
      <w:pPr>
        <w:tabs>
          <w:tab w:val="clear" w:pos="567"/>
        </w:tabs>
        <w:spacing w:line="240" w:lineRule="auto"/>
        <w:rPr>
          <w:szCs w:val="22"/>
        </w:rPr>
      </w:pPr>
    </w:p>
    <w:p w14:paraId="3F99BC68" w14:textId="47F71B7E" w:rsidR="003841FC" w:rsidRPr="00B41D57" w:rsidRDefault="00B0436A" w:rsidP="0018657D">
      <w:pPr>
        <w:pStyle w:val="Style4"/>
      </w:pPr>
      <w:bookmarkStart w:id="6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6"/>
    <w:p w14:paraId="07DDC41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74572B44" w14:textId="77777777" w:rsidR="00DB59B1" w:rsidRPr="00DB59B1" w:rsidRDefault="00DB59B1" w:rsidP="00DB59B1">
      <w:pPr>
        <w:tabs>
          <w:tab w:val="clear" w:pos="567"/>
        </w:tabs>
        <w:spacing w:line="240" w:lineRule="auto"/>
        <w:rPr>
          <w:szCs w:val="22"/>
        </w:rPr>
      </w:pPr>
      <w:r w:rsidRPr="00DB59B1">
        <w:rPr>
          <w:szCs w:val="22"/>
        </w:rPr>
        <w:t>HIPRA SLOVENSKO, s.r.o.</w:t>
      </w:r>
    </w:p>
    <w:p w14:paraId="4F23C2F1" w14:textId="77777777" w:rsidR="00DB59B1" w:rsidRPr="00DB59B1" w:rsidRDefault="00DB59B1" w:rsidP="00DB59B1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DB59B1">
        <w:rPr>
          <w:szCs w:val="22"/>
        </w:rPr>
        <w:t>Zochova</w:t>
      </w:r>
      <w:proofErr w:type="spellEnd"/>
      <w:r w:rsidRPr="00DB59B1">
        <w:rPr>
          <w:szCs w:val="22"/>
        </w:rPr>
        <w:t xml:space="preserve"> 5,</w:t>
      </w:r>
    </w:p>
    <w:p w14:paraId="29FA7F7A" w14:textId="77777777" w:rsidR="00DB59B1" w:rsidRPr="00DB59B1" w:rsidRDefault="00DB59B1" w:rsidP="00DB59B1">
      <w:pPr>
        <w:tabs>
          <w:tab w:val="clear" w:pos="567"/>
        </w:tabs>
        <w:spacing w:line="240" w:lineRule="auto"/>
        <w:rPr>
          <w:szCs w:val="22"/>
        </w:rPr>
      </w:pPr>
      <w:r w:rsidRPr="00DB59B1">
        <w:rPr>
          <w:szCs w:val="22"/>
        </w:rPr>
        <w:t>811 03 Bratislava,</w:t>
      </w:r>
    </w:p>
    <w:p w14:paraId="09F942B1" w14:textId="77777777" w:rsidR="00DB59B1" w:rsidRPr="00DB59B1" w:rsidRDefault="00DB59B1" w:rsidP="00DB59B1">
      <w:pPr>
        <w:tabs>
          <w:tab w:val="clear" w:pos="567"/>
        </w:tabs>
        <w:spacing w:line="240" w:lineRule="auto"/>
        <w:rPr>
          <w:szCs w:val="22"/>
        </w:rPr>
      </w:pPr>
      <w:r w:rsidRPr="00DB59B1">
        <w:rPr>
          <w:szCs w:val="22"/>
        </w:rPr>
        <w:t xml:space="preserve">SLOVENSKO </w:t>
      </w:r>
    </w:p>
    <w:p w14:paraId="61B865D1" w14:textId="3A802BD6" w:rsidR="00C114FF" w:rsidRDefault="00DB59B1" w:rsidP="00DB59B1">
      <w:pPr>
        <w:tabs>
          <w:tab w:val="clear" w:pos="567"/>
        </w:tabs>
        <w:spacing w:line="240" w:lineRule="auto"/>
        <w:rPr>
          <w:szCs w:val="22"/>
        </w:rPr>
      </w:pPr>
      <w:r w:rsidRPr="00DB59B1">
        <w:rPr>
          <w:szCs w:val="22"/>
        </w:rPr>
        <w:t>Tel: +421 02 32 335 223</w:t>
      </w:r>
    </w:p>
    <w:p w14:paraId="460846B6" w14:textId="77777777" w:rsidR="00DB59B1" w:rsidRPr="00B41D57" w:rsidRDefault="00DB59B1" w:rsidP="00DB59B1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1A2D734E" w:rsidR="000D67D0" w:rsidRPr="00B41D57" w:rsidRDefault="00B0436A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87DC87" w14:textId="77777777" w:rsidR="00296337" w:rsidRPr="00B41D57" w:rsidRDefault="00296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BBFD3F" w14:textId="77777777" w:rsidR="005F346D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3F0FD5C4" w14:textId="755BE54B" w:rsidR="007A0337" w:rsidRPr="00B41D57" w:rsidRDefault="007A0337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7A0337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1FC3662" w16cex:dateUtc="2026-04-22T12:14:00Z"/>
  <w16cex:commentExtensible w16cex:durableId="2C00244D" w16cex:dateUtc="2026-05-04T12:34:00Z"/>
  <w16cex:commentExtensible w16cex:durableId="0F5ABDC5" w16cex:dateUtc="2026-07-24T08:46:00Z"/>
  <w16cex:commentExtensible w16cex:durableId="08946E1E" w16cex:dateUtc="2026-04-22T12:56:00Z"/>
  <w16cex:commentExtensible w16cex:durableId="78B2E275" w16cex:dateUtc="2026-04-22T13:00:00Z"/>
  <w16cex:commentExtensible w16cex:durableId="491643EC" w16cex:dateUtc="2026-04-22T13:06:00Z"/>
  <w16cex:commentExtensible w16cex:durableId="7FF8EA27" w16cex:dateUtc="2026-04-22T13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CBA81" w14:textId="77777777" w:rsidR="005D4214" w:rsidRDefault="005D4214">
      <w:pPr>
        <w:spacing w:line="240" w:lineRule="auto"/>
      </w:pPr>
      <w:r>
        <w:separator/>
      </w:r>
    </w:p>
  </w:endnote>
  <w:endnote w:type="continuationSeparator" w:id="0">
    <w:p w14:paraId="70A79891" w14:textId="77777777" w:rsidR="005D4214" w:rsidRDefault="005D4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582C61" w:rsidRPr="00E0068C" w:rsidRDefault="00582C6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582C61" w:rsidRPr="00E0068C" w:rsidRDefault="00582C61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74922" w14:textId="77777777" w:rsidR="005D4214" w:rsidRDefault="005D4214">
      <w:pPr>
        <w:spacing w:line="240" w:lineRule="auto"/>
      </w:pPr>
      <w:r>
        <w:separator/>
      </w:r>
    </w:p>
  </w:footnote>
  <w:footnote w:type="continuationSeparator" w:id="0">
    <w:p w14:paraId="67D9A9E7" w14:textId="77777777" w:rsidR="005D4214" w:rsidRDefault="005D42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A7CB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6A46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1C6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9402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1275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E021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8CC0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785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8CEC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D35AA8D0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E8269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8A3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121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B610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EAF7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FE4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F48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48DB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D96CFE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3A787B7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2E468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C8BD6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2AD48EE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D5D034F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708CA9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72A0C9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BB26F5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F4AF9D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05C74E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580F4F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C56808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0AA59A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D702CF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2B4652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DB0D3A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D369E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31C24B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BACB5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4D6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22BE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3E44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8EA8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C06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0038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A73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EE2A54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7E22E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1458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FA45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460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E5AA1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307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9809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1441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557CCC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544EA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CA0F44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FB69BA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08A470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E541A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7C60C8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57ED4D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3D8B0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9A66B1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63C78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0835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D4C0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44D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7698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242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74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0CB9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788E550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BE4B11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AC23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281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1AB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2A92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8629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280C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5C21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32BA871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C246AE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C6A6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C42D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9A92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0E6F3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F27C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0E9A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ACE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6BC8765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5EE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8C5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127E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A1F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34C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2688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BA2B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9222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8A2A84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018177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91C6F6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19051C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C723E7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E9CA2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B142E59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A2C655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980F2D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A0FC5C3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242BC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806B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CC98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460D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66E8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F4A2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4240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0B8F8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51450C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BCC2032" w:tentative="1">
      <w:start w:val="1"/>
      <w:numFmt w:val="lowerLetter"/>
      <w:lvlText w:val="%2."/>
      <w:lvlJc w:val="left"/>
      <w:pPr>
        <w:ind w:left="1440" w:hanging="360"/>
      </w:pPr>
    </w:lvl>
    <w:lvl w:ilvl="2" w:tplc="9FE6B6B4" w:tentative="1">
      <w:start w:val="1"/>
      <w:numFmt w:val="lowerRoman"/>
      <w:lvlText w:val="%3."/>
      <w:lvlJc w:val="right"/>
      <w:pPr>
        <w:ind w:left="2160" w:hanging="180"/>
      </w:pPr>
    </w:lvl>
    <w:lvl w:ilvl="3" w:tplc="C4801814" w:tentative="1">
      <w:start w:val="1"/>
      <w:numFmt w:val="decimal"/>
      <w:lvlText w:val="%4."/>
      <w:lvlJc w:val="left"/>
      <w:pPr>
        <w:ind w:left="2880" w:hanging="360"/>
      </w:pPr>
    </w:lvl>
    <w:lvl w:ilvl="4" w:tplc="031E09FC" w:tentative="1">
      <w:start w:val="1"/>
      <w:numFmt w:val="lowerLetter"/>
      <w:lvlText w:val="%5."/>
      <w:lvlJc w:val="left"/>
      <w:pPr>
        <w:ind w:left="3600" w:hanging="360"/>
      </w:pPr>
    </w:lvl>
    <w:lvl w:ilvl="5" w:tplc="5F0E38C0" w:tentative="1">
      <w:start w:val="1"/>
      <w:numFmt w:val="lowerRoman"/>
      <w:lvlText w:val="%6."/>
      <w:lvlJc w:val="right"/>
      <w:pPr>
        <w:ind w:left="4320" w:hanging="180"/>
      </w:pPr>
    </w:lvl>
    <w:lvl w:ilvl="6" w:tplc="A42A7ACE" w:tentative="1">
      <w:start w:val="1"/>
      <w:numFmt w:val="decimal"/>
      <w:lvlText w:val="%7."/>
      <w:lvlJc w:val="left"/>
      <w:pPr>
        <w:ind w:left="5040" w:hanging="360"/>
      </w:pPr>
    </w:lvl>
    <w:lvl w:ilvl="7" w:tplc="A344D8CE" w:tentative="1">
      <w:start w:val="1"/>
      <w:numFmt w:val="lowerLetter"/>
      <w:lvlText w:val="%8."/>
      <w:lvlJc w:val="left"/>
      <w:pPr>
        <w:ind w:left="5760" w:hanging="360"/>
      </w:pPr>
    </w:lvl>
    <w:lvl w:ilvl="8" w:tplc="01E892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93BCFD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E7C30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080C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9467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401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8B0D3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5E63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A6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E614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A1DE6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7855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B6BA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B44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AA5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386C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A80C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235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E63F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954EE7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86274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B4DD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54A1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A8FD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6EC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04E4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C14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4A64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033C55F4">
      <w:start w:val="1"/>
      <w:numFmt w:val="decimal"/>
      <w:lvlText w:val="%1."/>
      <w:lvlJc w:val="left"/>
      <w:pPr>
        <w:ind w:left="720" w:hanging="360"/>
      </w:pPr>
    </w:lvl>
    <w:lvl w:ilvl="1" w:tplc="DA94FA6C" w:tentative="1">
      <w:start w:val="1"/>
      <w:numFmt w:val="lowerLetter"/>
      <w:lvlText w:val="%2."/>
      <w:lvlJc w:val="left"/>
      <w:pPr>
        <w:ind w:left="1440" w:hanging="360"/>
      </w:pPr>
    </w:lvl>
    <w:lvl w:ilvl="2" w:tplc="B1A2048A" w:tentative="1">
      <w:start w:val="1"/>
      <w:numFmt w:val="lowerRoman"/>
      <w:lvlText w:val="%3."/>
      <w:lvlJc w:val="right"/>
      <w:pPr>
        <w:ind w:left="2160" w:hanging="180"/>
      </w:pPr>
    </w:lvl>
    <w:lvl w:ilvl="3" w:tplc="5D2E44AE" w:tentative="1">
      <w:start w:val="1"/>
      <w:numFmt w:val="decimal"/>
      <w:lvlText w:val="%4."/>
      <w:lvlJc w:val="left"/>
      <w:pPr>
        <w:ind w:left="2880" w:hanging="360"/>
      </w:pPr>
    </w:lvl>
    <w:lvl w:ilvl="4" w:tplc="23F4C7F6" w:tentative="1">
      <w:start w:val="1"/>
      <w:numFmt w:val="lowerLetter"/>
      <w:lvlText w:val="%5."/>
      <w:lvlJc w:val="left"/>
      <w:pPr>
        <w:ind w:left="3600" w:hanging="360"/>
      </w:pPr>
    </w:lvl>
    <w:lvl w:ilvl="5" w:tplc="B8400638" w:tentative="1">
      <w:start w:val="1"/>
      <w:numFmt w:val="lowerRoman"/>
      <w:lvlText w:val="%6."/>
      <w:lvlJc w:val="right"/>
      <w:pPr>
        <w:ind w:left="4320" w:hanging="180"/>
      </w:pPr>
    </w:lvl>
    <w:lvl w:ilvl="6" w:tplc="CBF04F82" w:tentative="1">
      <w:start w:val="1"/>
      <w:numFmt w:val="decimal"/>
      <w:lvlText w:val="%7."/>
      <w:lvlJc w:val="left"/>
      <w:pPr>
        <w:ind w:left="5040" w:hanging="360"/>
      </w:pPr>
    </w:lvl>
    <w:lvl w:ilvl="7" w:tplc="8004A134" w:tentative="1">
      <w:start w:val="1"/>
      <w:numFmt w:val="lowerLetter"/>
      <w:lvlText w:val="%8."/>
      <w:lvlJc w:val="left"/>
      <w:pPr>
        <w:ind w:left="5760" w:hanging="360"/>
      </w:pPr>
    </w:lvl>
    <w:lvl w:ilvl="8" w:tplc="B582BE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750CE7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1C401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4E9C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218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FE82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96A24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0AD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8C64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F6B4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0AB1"/>
    <w:rsid w:val="00021B82"/>
    <w:rsid w:val="00024777"/>
    <w:rsid w:val="00024E21"/>
    <w:rsid w:val="00027100"/>
    <w:rsid w:val="00030AD8"/>
    <w:rsid w:val="000349AA"/>
    <w:rsid w:val="0003584F"/>
    <w:rsid w:val="00036C50"/>
    <w:rsid w:val="00043790"/>
    <w:rsid w:val="00052D2B"/>
    <w:rsid w:val="00054F55"/>
    <w:rsid w:val="00056EE7"/>
    <w:rsid w:val="00062945"/>
    <w:rsid w:val="00063946"/>
    <w:rsid w:val="00064B19"/>
    <w:rsid w:val="00067023"/>
    <w:rsid w:val="00071CAB"/>
    <w:rsid w:val="000766F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426"/>
    <w:rsid w:val="000B7873"/>
    <w:rsid w:val="000C02A1"/>
    <w:rsid w:val="000C1D4F"/>
    <w:rsid w:val="000C36A6"/>
    <w:rsid w:val="000C3ED7"/>
    <w:rsid w:val="000C55E6"/>
    <w:rsid w:val="000C687A"/>
    <w:rsid w:val="000D67D0"/>
    <w:rsid w:val="000E115E"/>
    <w:rsid w:val="000E195C"/>
    <w:rsid w:val="000E3602"/>
    <w:rsid w:val="000E705A"/>
    <w:rsid w:val="000F0233"/>
    <w:rsid w:val="000F38DA"/>
    <w:rsid w:val="000F5822"/>
    <w:rsid w:val="000F796B"/>
    <w:rsid w:val="0010031E"/>
    <w:rsid w:val="001012EB"/>
    <w:rsid w:val="001071B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8F0"/>
    <w:rsid w:val="0014690F"/>
    <w:rsid w:val="0015098E"/>
    <w:rsid w:val="00153769"/>
    <w:rsid w:val="00153B3A"/>
    <w:rsid w:val="00157150"/>
    <w:rsid w:val="00161A65"/>
    <w:rsid w:val="00163230"/>
    <w:rsid w:val="00164543"/>
    <w:rsid w:val="00164C48"/>
    <w:rsid w:val="00165F25"/>
    <w:rsid w:val="001674D3"/>
    <w:rsid w:val="00174721"/>
    <w:rsid w:val="00175264"/>
    <w:rsid w:val="00176258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7B75"/>
    <w:rsid w:val="001A0E2C"/>
    <w:rsid w:val="001A1238"/>
    <w:rsid w:val="001A28C9"/>
    <w:rsid w:val="001A34BC"/>
    <w:rsid w:val="001A621E"/>
    <w:rsid w:val="001B1C77"/>
    <w:rsid w:val="001B26EB"/>
    <w:rsid w:val="001B36E9"/>
    <w:rsid w:val="001B50C4"/>
    <w:rsid w:val="001B6F4A"/>
    <w:rsid w:val="001B7B38"/>
    <w:rsid w:val="001C5288"/>
    <w:rsid w:val="001C5B03"/>
    <w:rsid w:val="001D3862"/>
    <w:rsid w:val="001D4152"/>
    <w:rsid w:val="001D4CE4"/>
    <w:rsid w:val="001D6052"/>
    <w:rsid w:val="001D6D96"/>
    <w:rsid w:val="001E02BB"/>
    <w:rsid w:val="001E5621"/>
    <w:rsid w:val="001F1C7E"/>
    <w:rsid w:val="001F3239"/>
    <w:rsid w:val="001F3EF9"/>
    <w:rsid w:val="001F4F40"/>
    <w:rsid w:val="001F627D"/>
    <w:rsid w:val="001F6622"/>
    <w:rsid w:val="001F6F38"/>
    <w:rsid w:val="001F6F3E"/>
    <w:rsid w:val="001F6F46"/>
    <w:rsid w:val="00200EFE"/>
    <w:rsid w:val="0020126C"/>
    <w:rsid w:val="00202A85"/>
    <w:rsid w:val="00202EA3"/>
    <w:rsid w:val="0020697C"/>
    <w:rsid w:val="002100FC"/>
    <w:rsid w:val="00213890"/>
    <w:rsid w:val="00214E52"/>
    <w:rsid w:val="002207C0"/>
    <w:rsid w:val="002230AB"/>
    <w:rsid w:val="0022380D"/>
    <w:rsid w:val="00224B93"/>
    <w:rsid w:val="00226630"/>
    <w:rsid w:val="0023676E"/>
    <w:rsid w:val="00241190"/>
    <w:rsid w:val="002414B6"/>
    <w:rsid w:val="002422EB"/>
    <w:rsid w:val="00242397"/>
    <w:rsid w:val="002446DC"/>
    <w:rsid w:val="002473A4"/>
    <w:rsid w:val="00247A48"/>
    <w:rsid w:val="00250DD1"/>
    <w:rsid w:val="00251183"/>
    <w:rsid w:val="00251689"/>
    <w:rsid w:val="0025267C"/>
    <w:rsid w:val="00253B6B"/>
    <w:rsid w:val="00256A03"/>
    <w:rsid w:val="0025748D"/>
    <w:rsid w:val="0026368E"/>
    <w:rsid w:val="00265656"/>
    <w:rsid w:val="00265E77"/>
    <w:rsid w:val="00266155"/>
    <w:rsid w:val="00272703"/>
    <w:rsid w:val="0027270B"/>
    <w:rsid w:val="00272952"/>
    <w:rsid w:val="00272B36"/>
    <w:rsid w:val="00274D17"/>
    <w:rsid w:val="00282E7B"/>
    <w:rsid w:val="002838C8"/>
    <w:rsid w:val="00290805"/>
    <w:rsid w:val="00290B03"/>
    <w:rsid w:val="00290C2A"/>
    <w:rsid w:val="002931DD"/>
    <w:rsid w:val="00295140"/>
    <w:rsid w:val="00295734"/>
    <w:rsid w:val="00296337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41BE"/>
    <w:rsid w:val="002C55FF"/>
    <w:rsid w:val="002C592B"/>
    <w:rsid w:val="002D300D"/>
    <w:rsid w:val="002E0CD4"/>
    <w:rsid w:val="002E2331"/>
    <w:rsid w:val="002E280F"/>
    <w:rsid w:val="002E3A90"/>
    <w:rsid w:val="002E3B1F"/>
    <w:rsid w:val="002E46CC"/>
    <w:rsid w:val="002E4F48"/>
    <w:rsid w:val="002E62CB"/>
    <w:rsid w:val="002E669D"/>
    <w:rsid w:val="002E6DF1"/>
    <w:rsid w:val="002E6ED9"/>
    <w:rsid w:val="002F0957"/>
    <w:rsid w:val="002F3A7F"/>
    <w:rsid w:val="002F41AD"/>
    <w:rsid w:val="002F43F6"/>
    <w:rsid w:val="002F64C6"/>
    <w:rsid w:val="002F6DAA"/>
    <w:rsid w:val="002F6EB7"/>
    <w:rsid w:val="002F6EE3"/>
    <w:rsid w:val="002F71D5"/>
    <w:rsid w:val="003020BB"/>
    <w:rsid w:val="00302266"/>
    <w:rsid w:val="0030237C"/>
    <w:rsid w:val="00304393"/>
    <w:rsid w:val="00304A6E"/>
    <w:rsid w:val="0030564C"/>
    <w:rsid w:val="00305AB2"/>
    <w:rsid w:val="00307EB2"/>
    <w:rsid w:val="00310259"/>
    <w:rsid w:val="0031032B"/>
    <w:rsid w:val="0031310C"/>
    <w:rsid w:val="00316E87"/>
    <w:rsid w:val="003235ED"/>
    <w:rsid w:val="0032453E"/>
    <w:rsid w:val="003247F4"/>
    <w:rsid w:val="00325053"/>
    <w:rsid w:val="003256AC"/>
    <w:rsid w:val="00330CC1"/>
    <w:rsid w:val="0033129D"/>
    <w:rsid w:val="003320ED"/>
    <w:rsid w:val="0033480E"/>
    <w:rsid w:val="003369BE"/>
    <w:rsid w:val="00337123"/>
    <w:rsid w:val="00341866"/>
    <w:rsid w:val="00342C0C"/>
    <w:rsid w:val="0034732C"/>
    <w:rsid w:val="003535E0"/>
    <w:rsid w:val="003543AC"/>
    <w:rsid w:val="00355AB8"/>
    <w:rsid w:val="00355C46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12F"/>
    <w:rsid w:val="00391622"/>
    <w:rsid w:val="00391B09"/>
    <w:rsid w:val="00393E09"/>
    <w:rsid w:val="00395B15"/>
    <w:rsid w:val="00396026"/>
    <w:rsid w:val="003A31B9"/>
    <w:rsid w:val="003A3E2F"/>
    <w:rsid w:val="003A4E8A"/>
    <w:rsid w:val="003A6CCB"/>
    <w:rsid w:val="003B09F9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06D2"/>
    <w:rsid w:val="003D18AF"/>
    <w:rsid w:val="003D378C"/>
    <w:rsid w:val="003D3893"/>
    <w:rsid w:val="003D4B5B"/>
    <w:rsid w:val="003D4BB7"/>
    <w:rsid w:val="003E0116"/>
    <w:rsid w:val="003E10EE"/>
    <w:rsid w:val="003E26C3"/>
    <w:rsid w:val="003E5043"/>
    <w:rsid w:val="003E6225"/>
    <w:rsid w:val="003E6512"/>
    <w:rsid w:val="003F0385"/>
    <w:rsid w:val="003F0BC8"/>
    <w:rsid w:val="003F0D6C"/>
    <w:rsid w:val="003F0F26"/>
    <w:rsid w:val="003F12D9"/>
    <w:rsid w:val="003F1B4C"/>
    <w:rsid w:val="003F3CE6"/>
    <w:rsid w:val="003F6017"/>
    <w:rsid w:val="003F677F"/>
    <w:rsid w:val="004008F6"/>
    <w:rsid w:val="00403600"/>
    <w:rsid w:val="00405792"/>
    <w:rsid w:val="00406F33"/>
    <w:rsid w:val="00407C22"/>
    <w:rsid w:val="00412BA1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5B0C"/>
    <w:rsid w:val="00446960"/>
    <w:rsid w:val="00446F37"/>
    <w:rsid w:val="004507FC"/>
    <w:rsid w:val="004518A6"/>
    <w:rsid w:val="00453E1D"/>
    <w:rsid w:val="00454589"/>
    <w:rsid w:val="00456ED0"/>
    <w:rsid w:val="00457550"/>
    <w:rsid w:val="00457B74"/>
    <w:rsid w:val="00457C82"/>
    <w:rsid w:val="00461B2A"/>
    <w:rsid w:val="004620A4"/>
    <w:rsid w:val="00462867"/>
    <w:rsid w:val="00465253"/>
    <w:rsid w:val="00474C50"/>
    <w:rsid w:val="00475E91"/>
    <w:rsid w:val="004768DB"/>
    <w:rsid w:val="004771F9"/>
    <w:rsid w:val="004801BD"/>
    <w:rsid w:val="0048415C"/>
    <w:rsid w:val="00486006"/>
    <w:rsid w:val="00486BAD"/>
    <w:rsid w:val="00486BBE"/>
    <w:rsid w:val="00487123"/>
    <w:rsid w:val="00493953"/>
    <w:rsid w:val="00495A75"/>
    <w:rsid w:val="00495CAE"/>
    <w:rsid w:val="0049641F"/>
    <w:rsid w:val="004A005B"/>
    <w:rsid w:val="004A0E3A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2F8E"/>
    <w:rsid w:val="004C5F62"/>
    <w:rsid w:val="004D2601"/>
    <w:rsid w:val="004D3E58"/>
    <w:rsid w:val="004D6746"/>
    <w:rsid w:val="004D767B"/>
    <w:rsid w:val="004E0F32"/>
    <w:rsid w:val="004E23A1"/>
    <w:rsid w:val="004E343B"/>
    <w:rsid w:val="004E493C"/>
    <w:rsid w:val="004E623E"/>
    <w:rsid w:val="004E7092"/>
    <w:rsid w:val="004E7ECE"/>
    <w:rsid w:val="004F4DB1"/>
    <w:rsid w:val="004F6F64"/>
    <w:rsid w:val="005004EC"/>
    <w:rsid w:val="00506AAE"/>
    <w:rsid w:val="00511641"/>
    <w:rsid w:val="00517756"/>
    <w:rsid w:val="005202C6"/>
    <w:rsid w:val="00522F28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4BA"/>
    <w:rsid w:val="0056568F"/>
    <w:rsid w:val="0057436C"/>
    <w:rsid w:val="00575DE3"/>
    <w:rsid w:val="00577F66"/>
    <w:rsid w:val="00580B08"/>
    <w:rsid w:val="00582578"/>
    <w:rsid w:val="00582C61"/>
    <w:rsid w:val="0058621D"/>
    <w:rsid w:val="00586904"/>
    <w:rsid w:val="005931D2"/>
    <w:rsid w:val="005A2506"/>
    <w:rsid w:val="005A496A"/>
    <w:rsid w:val="005A4CBE"/>
    <w:rsid w:val="005B04A8"/>
    <w:rsid w:val="005B1C11"/>
    <w:rsid w:val="005B1FD0"/>
    <w:rsid w:val="005B27D4"/>
    <w:rsid w:val="005B28AD"/>
    <w:rsid w:val="005B328D"/>
    <w:rsid w:val="005B3503"/>
    <w:rsid w:val="005B3EE7"/>
    <w:rsid w:val="005B4DCD"/>
    <w:rsid w:val="005B4FAD"/>
    <w:rsid w:val="005B7994"/>
    <w:rsid w:val="005C276A"/>
    <w:rsid w:val="005C4E23"/>
    <w:rsid w:val="005D380C"/>
    <w:rsid w:val="005D3F79"/>
    <w:rsid w:val="005D4214"/>
    <w:rsid w:val="005D6E04"/>
    <w:rsid w:val="005D740A"/>
    <w:rsid w:val="005D7A12"/>
    <w:rsid w:val="005E0D68"/>
    <w:rsid w:val="005E1377"/>
    <w:rsid w:val="005E230A"/>
    <w:rsid w:val="005E3077"/>
    <w:rsid w:val="005E53EE"/>
    <w:rsid w:val="005E66FC"/>
    <w:rsid w:val="005F0542"/>
    <w:rsid w:val="005F0F72"/>
    <w:rsid w:val="005F1C1F"/>
    <w:rsid w:val="005F2FAD"/>
    <w:rsid w:val="005F346D"/>
    <w:rsid w:val="005F38FB"/>
    <w:rsid w:val="0060008E"/>
    <w:rsid w:val="00602A74"/>
    <w:rsid w:val="00602D3B"/>
    <w:rsid w:val="0060326F"/>
    <w:rsid w:val="00606EA1"/>
    <w:rsid w:val="006070E3"/>
    <w:rsid w:val="006128F0"/>
    <w:rsid w:val="00616F9E"/>
    <w:rsid w:val="0061726B"/>
    <w:rsid w:val="00617B81"/>
    <w:rsid w:val="00620FEF"/>
    <w:rsid w:val="0062387A"/>
    <w:rsid w:val="00626504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571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16D1"/>
    <w:rsid w:val="006B2030"/>
    <w:rsid w:val="006B2A86"/>
    <w:rsid w:val="006B3F83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8E9"/>
    <w:rsid w:val="006E2F95"/>
    <w:rsid w:val="006F148B"/>
    <w:rsid w:val="006F773E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345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0337"/>
    <w:rsid w:val="007A286D"/>
    <w:rsid w:val="007A314D"/>
    <w:rsid w:val="007A3530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4647"/>
    <w:rsid w:val="007D73FB"/>
    <w:rsid w:val="007D7608"/>
    <w:rsid w:val="007E2F2D"/>
    <w:rsid w:val="007E4A2B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1AD"/>
    <w:rsid w:val="0082153D"/>
    <w:rsid w:val="008255AA"/>
    <w:rsid w:val="00830FF3"/>
    <w:rsid w:val="00833466"/>
    <w:rsid w:val="008334BF"/>
    <w:rsid w:val="00836B8C"/>
    <w:rsid w:val="00836CBE"/>
    <w:rsid w:val="00840062"/>
    <w:rsid w:val="008410C5"/>
    <w:rsid w:val="008458BD"/>
    <w:rsid w:val="00846C08"/>
    <w:rsid w:val="00850794"/>
    <w:rsid w:val="00850868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4FF6"/>
    <w:rsid w:val="00875EC3"/>
    <w:rsid w:val="008763E7"/>
    <w:rsid w:val="008768E0"/>
    <w:rsid w:val="008808C5"/>
    <w:rsid w:val="00881A7C"/>
    <w:rsid w:val="00883C78"/>
    <w:rsid w:val="00883F30"/>
    <w:rsid w:val="00885159"/>
    <w:rsid w:val="00885214"/>
    <w:rsid w:val="00887615"/>
    <w:rsid w:val="00890052"/>
    <w:rsid w:val="00891CE3"/>
    <w:rsid w:val="008947AE"/>
    <w:rsid w:val="00894E3A"/>
    <w:rsid w:val="00895A2F"/>
    <w:rsid w:val="00895AE7"/>
    <w:rsid w:val="00896EBD"/>
    <w:rsid w:val="00897F2E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53CD"/>
    <w:rsid w:val="008E64B1"/>
    <w:rsid w:val="008E64FA"/>
    <w:rsid w:val="008E74ED"/>
    <w:rsid w:val="008E7ED6"/>
    <w:rsid w:val="008F450A"/>
    <w:rsid w:val="008F4DEF"/>
    <w:rsid w:val="0090091E"/>
    <w:rsid w:val="00903D0D"/>
    <w:rsid w:val="009048E1"/>
    <w:rsid w:val="00905082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02D"/>
    <w:rsid w:val="00954E0C"/>
    <w:rsid w:val="00961156"/>
    <w:rsid w:val="00964F03"/>
    <w:rsid w:val="00966F1F"/>
    <w:rsid w:val="009709F0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D4C9F"/>
    <w:rsid w:val="009D5B40"/>
    <w:rsid w:val="009E24B7"/>
    <w:rsid w:val="009E2C00"/>
    <w:rsid w:val="009E49AD"/>
    <w:rsid w:val="009E4BAC"/>
    <w:rsid w:val="009E4CC5"/>
    <w:rsid w:val="009E66FE"/>
    <w:rsid w:val="009E70F4"/>
    <w:rsid w:val="009E72A3"/>
    <w:rsid w:val="009F065D"/>
    <w:rsid w:val="009F1AD2"/>
    <w:rsid w:val="009F2AB3"/>
    <w:rsid w:val="009F568A"/>
    <w:rsid w:val="00A00C78"/>
    <w:rsid w:val="00A0479E"/>
    <w:rsid w:val="00A07979"/>
    <w:rsid w:val="00A11755"/>
    <w:rsid w:val="00A13EAE"/>
    <w:rsid w:val="00A16BAC"/>
    <w:rsid w:val="00A207FB"/>
    <w:rsid w:val="00A20ADC"/>
    <w:rsid w:val="00A24016"/>
    <w:rsid w:val="00A265BF"/>
    <w:rsid w:val="00A26F44"/>
    <w:rsid w:val="00A34FAB"/>
    <w:rsid w:val="00A40C2C"/>
    <w:rsid w:val="00A41493"/>
    <w:rsid w:val="00A42C43"/>
    <w:rsid w:val="00A4313D"/>
    <w:rsid w:val="00A43905"/>
    <w:rsid w:val="00A50120"/>
    <w:rsid w:val="00A507D4"/>
    <w:rsid w:val="00A60351"/>
    <w:rsid w:val="00A608B2"/>
    <w:rsid w:val="00A61C6D"/>
    <w:rsid w:val="00A62E8F"/>
    <w:rsid w:val="00A63015"/>
    <w:rsid w:val="00A6387B"/>
    <w:rsid w:val="00A6482F"/>
    <w:rsid w:val="00A66254"/>
    <w:rsid w:val="00A678B4"/>
    <w:rsid w:val="00A704A3"/>
    <w:rsid w:val="00A71BE1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237F"/>
    <w:rsid w:val="00AE35B2"/>
    <w:rsid w:val="00AE6AA0"/>
    <w:rsid w:val="00AF406C"/>
    <w:rsid w:val="00AF45ED"/>
    <w:rsid w:val="00B00CA4"/>
    <w:rsid w:val="00B02195"/>
    <w:rsid w:val="00B0436A"/>
    <w:rsid w:val="00B075D6"/>
    <w:rsid w:val="00B07D1E"/>
    <w:rsid w:val="00B10790"/>
    <w:rsid w:val="00B113B9"/>
    <w:rsid w:val="00B119A2"/>
    <w:rsid w:val="00B13B6D"/>
    <w:rsid w:val="00B177F2"/>
    <w:rsid w:val="00B201F1"/>
    <w:rsid w:val="00B23448"/>
    <w:rsid w:val="00B25C22"/>
    <w:rsid w:val="00B2603F"/>
    <w:rsid w:val="00B304E7"/>
    <w:rsid w:val="00B318B6"/>
    <w:rsid w:val="00B3499B"/>
    <w:rsid w:val="00B36E65"/>
    <w:rsid w:val="00B41D57"/>
    <w:rsid w:val="00B41F47"/>
    <w:rsid w:val="00B42013"/>
    <w:rsid w:val="00B44468"/>
    <w:rsid w:val="00B46C4A"/>
    <w:rsid w:val="00B51B0B"/>
    <w:rsid w:val="00B57B01"/>
    <w:rsid w:val="00B60AC9"/>
    <w:rsid w:val="00B658A6"/>
    <w:rsid w:val="00B660D6"/>
    <w:rsid w:val="00B67323"/>
    <w:rsid w:val="00B715F2"/>
    <w:rsid w:val="00B7339D"/>
    <w:rsid w:val="00B734DA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4C7D"/>
    <w:rsid w:val="00B86896"/>
    <w:rsid w:val="00B875A6"/>
    <w:rsid w:val="00B93E4C"/>
    <w:rsid w:val="00B94A1B"/>
    <w:rsid w:val="00B96F3C"/>
    <w:rsid w:val="00B9784D"/>
    <w:rsid w:val="00B978A3"/>
    <w:rsid w:val="00BA08C3"/>
    <w:rsid w:val="00BA5C89"/>
    <w:rsid w:val="00BA7F8C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04D2"/>
    <w:rsid w:val="00BD0B9B"/>
    <w:rsid w:val="00BD2364"/>
    <w:rsid w:val="00BD28E3"/>
    <w:rsid w:val="00BD5DD3"/>
    <w:rsid w:val="00BE117E"/>
    <w:rsid w:val="00BE3261"/>
    <w:rsid w:val="00BF00EF"/>
    <w:rsid w:val="00BF58FC"/>
    <w:rsid w:val="00C00996"/>
    <w:rsid w:val="00C01F77"/>
    <w:rsid w:val="00C01FFC"/>
    <w:rsid w:val="00C04C81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EE8"/>
    <w:rsid w:val="00C21C1A"/>
    <w:rsid w:val="00C22450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02DF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E64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0F03"/>
    <w:rsid w:val="00C959E7"/>
    <w:rsid w:val="00CA28D8"/>
    <w:rsid w:val="00CB2D08"/>
    <w:rsid w:val="00CB39E6"/>
    <w:rsid w:val="00CB3F14"/>
    <w:rsid w:val="00CB5ABA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13E7"/>
    <w:rsid w:val="00CF63EA"/>
    <w:rsid w:val="00D028A9"/>
    <w:rsid w:val="00D0359D"/>
    <w:rsid w:val="00D04DED"/>
    <w:rsid w:val="00D074E5"/>
    <w:rsid w:val="00D1089A"/>
    <w:rsid w:val="00D116BD"/>
    <w:rsid w:val="00D166C0"/>
    <w:rsid w:val="00D16FE0"/>
    <w:rsid w:val="00D1798A"/>
    <w:rsid w:val="00D2001A"/>
    <w:rsid w:val="00D20684"/>
    <w:rsid w:val="00D265A0"/>
    <w:rsid w:val="00D26B62"/>
    <w:rsid w:val="00D32624"/>
    <w:rsid w:val="00D3691A"/>
    <w:rsid w:val="00D37450"/>
    <w:rsid w:val="00D377E2"/>
    <w:rsid w:val="00D403E9"/>
    <w:rsid w:val="00D42DCB"/>
    <w:rsid w:val="00D45482"/>
    <w:rsid w:val="00D46DE5"/>
    <w:rsid w:val="00D46DF2"/>
    <w:rsid w:val="00D47674"/>
    <w:rsid w:val="00D5338C"/>
    <w:rsid w:val="00D535F8"/>
    <w:rsid w:val="00D55FBE"/>
    <w:rsid w:val="00D606B2"/>
    <w:rsid w:val="00D625A7"/>
    <w:rsid w:val="00D63575"/>
    <w:rsid w:val="00D64074"/>
    <w:rsid w:val="00D65777"/>
    <w:rsid w:val="00D71176"/>
    <w:rsid w:val="00D71DF1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59B1"/>
    <w:rsid w:val="00DC2946"/>
    <w:rsid w:val="00DC4340"/>
    <w:rsid w:val="00DC550F"/>
    <w:rsid w:val="00DC5C95"/>
    <w:rsid w:val="00DC64FD"/>
    <w:rsid w:val="00DD53C3"/>
    <w:rsid w:val="00DD669D"/>
    <w:rsid w:val="00DE127F"/>
    <w:rsid w:val="00DE424A"/>
    <w:rsid w:val="00DE4419"/>
    <w:rsid w:val="00DE533D"/>
    <w:rsid w:val="00DE67C4"/>
    <w:rsid w:val="00DF030D"/>
    <w:rsid w:val="00DF0ACA"/>
    <w:rsid w:val="00DF2245"/>
    <w:rsid w:val="00DF35C8"/>
    <w:rsid w:val="00DF4CE9"/>
    <w:rsid w:val="00DF4F68"/>
    <w:rsid w:val="00DF77CF"/>
    <w:rsid w:val="00E0068C"/>
    <w:rsid w:val="00E026E8"/>
    <w:rsid w:val="00E055E4"/>
    <w:rsid w:val="00E060F7"/>
    <w:rsid w:val="00E117F9"/>
    <w:rsid w:val="00E124D3"/>
    <w:rsid w:val="00E1267F"/>
    <w:rsid w:val="00E12959"/>
    <w:rsid w:val="00E14C47"/>
    <w:rsid w:val="00E22698"/>
    <w:rsid w:val="00E23D4C"/>
    <w:rsid w:val="00E25B7C"/>
    <w:rsid w:val="00E3076B"/>
    <w:rsid w:val="00E33224"/>
    <w:rsid w:val="00E3725B"/>
    <w:rsid w:val="00E37BC6"/>
    <w:rsid w:val="00E407F4"/>
    <w:rsid w:val="00E4330F"/>
    <w:rsid w:val="00E434D1"/>
    <w:rsid w:val="00E55A7B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389E"/>
    <w:rsid w:val="00E846DC"/>
    <w:rsid w:val="00E8486F"/>
    <w:rsid w:val="00E84E9D"/>
    <w:rsid w:val="00E850F7"/>
    <w:rsid w:val="00E86CEE"/>
    <w:rsid w:val="00E9093C"/>
    <w:rsid w:val="00E935AF"/>
    <w:rsid w:val="00EA60C5"/>
    <w:rsid w:val="00EB0E20"/>
    <w:rsid w:val="00EB1682"/>
    <w:rsid w:val="00EB1A80"/>
    <w:rsid w:val="00EB457B"/>
    <w:rsid w:val="00EB45E6"/>
    <w:rsid w:val="00EB6456"/>
    <w:rsid w:val="00EC27E1"/>
    <w:rsid w:val="00EC3E4B"/>
    <w:rsid w:val="00EC47C4"/>
    <w:rsid w:val="00EC4F3A"/>
    <w:rsid w:val="00EC5045"/>
    <w:rsid w:val="00EC5E74"/>
    <w:rsid w:val="00ED594D"/>
    <w:rsid w:val="00ED6E45"/>
    <w:rsid w:val="00EE36E1"/>
    <w:rsid w:val="00EE6228"/>
    <w:rsid w:val="00EE7AC7"/>
    <w:rsid w:val="00EE7B3F"/>
    <w:rsid w:val="00EF2247"/>
    <w:rsid w:val="00EF3A8A"/>
    <w:rsid w:val="00EF5F89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1FA"/>
    <w:rsid w:val="00F67A2D"/>
    <w:rsid w:val="00F70949"/>
    <w:rsid w:val="00F70A1B"/>
    <w:rsid w:val="00F72FDF"/>
    <w:rsid w:val="00F75960"/>
    <w:rsid w:val="00F801AF"/>
    <w:rsid w:val="00F82526"/>
    <w:rsid w:val="00F84672"/>
    <w:rsid w:val="00F84802"/>
    <w:rsid w:val="00F84AED"/>
    <w:rsid w:val="00F92995"/>
    <w:rsid w:val="00F92A25"/>
    <w:rsid w:val="00F94330"/>
    <w:rsid w:val="00F95A8C"/>
    <w:rsid w:val="00F9649E"/>
    <w:rsid w:val="00FA06FD"/>
    <w:rsid w:val="00FA0D7B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3DA1"/>
    <w:rsid w:val="00FC752C"/>
    <w:rsid w:val="00FD03AD"/>
    <w:rsid w:val="00FD0492"/>
    <w:rsid w:val="00FD0BBA"/>
    <w:rsid w:val="00FD13EC"/>
    <w:rsid w:val="00FD1E45"/>
    <w:rsid w:val="00FD2C9E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2512"/>
    <w:rsid w:val="00FE55DA"/>
    <w:rsid w:val="00FE5F5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A5910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2C4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5DF5F-DFAF-423B-B9EB-EBA05DB5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768</Words>
  <Characters>4538</Characters>
  <Application>Microsoft Office Word</Application>
  <DocSecurity>0</DocSecurity>
  <Lines>37</Lines>
  <Paragraphs>10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5</cp:revision>
  <cp:lastPrinted>2026-09-18T07:00:00Z</cp:lastPrinted>
  <dcterms:created xsi:type="dcterms:W3CDTF">2026-09-10T06:20:00Z</dcterms:created>
  <dcterms:modified xsi:type="dcterms:W3CDTF">2026-09-18T07:01:00Z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