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4B20B" w14:textId="57C0C0FB" w:rsidR="00AD7E68" w:rsidRDefault="00AD7E68" w:rsidP="00055FDF">
      <w:pPr>
        <w:rPr>
          <w:rFonts w:ascii="Calibri" w:hAnsi="Calibri" w:cs="Calibri"/>
          <w:b/>
          <w:bCs/>
        </w:rPr>
      </w:pPr>
      <w:bookmarkStart w:id="0" w:name="_Hlk239064651"/>
      <w:r w:rsidRPr="000E1826">
        <w:rPr>
          <w:rFonts w:ascii="Calibri" w:hAnsi="Calibri" w:cs="Calibri"/>
          <w:b/>
          <w:bCs/>
        </w:rPr>
        <w:t xml:space="preserve">Henry </w:t>
      </w:r>
      <w:proofErr w:type="spellStart"/>
      <w:r w:rsidRPr="000E1826">
        <w:rPr>
          <w:rFonts w:ascii="Calibri" w:hAnsi="Calibri" w:cs="Calibri"/>
          <w:b/>
          <w:bCs/>
        </w:rPr>
        <w:t>Wag</w:t>
      </w:r>
      <w:proofErr w:type="spellEnd"/>
      <w:r w:rsidRPr="000E1826">
        <w:rPr>
          <w:rFonts w:ascii="Calibri" w:hAnsi="Calibri" w:cs="Calibri"/>
          <w:b/>
          <w:bCs/>
        </w:rPr>
        <w:t xml:space="preserve"> </w:t>
      </w:r>
      <w:proofErr w:type="spellStart"/>
      <w:r w:rsidRPr="000E1826">
        <w:rPr>
          <w:rFonts w:ascii="Calibri" w:hAnsi="Calibri" w:cs="Calibri"/>
          <w:b/>
          <w:bCs/>
        </w:rPr>
        <w:t>Refresh</w:t>
      </w:r>
      <w:proofErr w:type="spellEnd"/>
      <w:r w:rsidRPr="000E1826">
        <w:rPr>
          <w:rFonts w:ascii="Calibri" w:hAnsi="Calibri" w:cs="Calibri"/>
          <w:b/>
          <w:bCs/>
        </w:rPr>
        <w:t xml:space="preserve"> psí šampon 2v1 hydratační</w:t>
      </w:r>
      <w:r w:rsidR="00DD00B5">
        <w:rPr>
          <w:rFonts w:ascii="Calibri" w:hAnsi="Calibri" w:cs="Calibri"/>
          <w:b/>
          <w:bCs/>
        </w:rPr>
        <w:t xml:space="preserve"> -</w:t>
      </w:r>
      <w:r w:rsidR="0048198C">
        <w:rPr>
          <w:rFonts w:ascii="Calibri" w:hAnsi="Calibri" w:cs="Calibri"/>
          <w:b/>
          <w:bCs/>
        </w:rPr>
        <w:t xml:space="preserve"> kokos</w:t>
      </w:r>
      <w:r w:rsidRPr="000E1826">
        <w:rPr>
          <w:rFonts w:ascii="Calibri" w:hAnsi="Calibri" w:cs="Calibri"/>
          <w:b/>
          <w:bCs/>
        </w:rPr>
        <w:t xml:space="preserve"> </w:t>
      </w:r>
    </w:p>
    <w:bookmarkEnd w:id="0"/>
    <w:p w14:paraId="5BEF49C4" w14:textId="28826D1D" w:rsidR="00055FDF" w:rsidRPr="00055FDF" w:rsidRDefault="00055FDF" w:rsidP="00055FDF">
      <w:pPr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Moisturizing</w:t>
      </w:r>
      <w:proofErr w:type="spellEnd"/>
      <w:r>
        <w:rPr>
          <w:rFonts w:ascii="Calibri" w:hAnsi="Calibri" w:cs="Calibri"/>
          <w:bCs/>
        </w:rPr>
        <w:t xml:space="preserve"> Dog </w:t>
      </w:r>
      <w:proofErr w:type="spellStart"/>
      <w:r>
        <w:rPr>
          <w:rFonts w:ascii="Calibri" w:hAnsi="Calibri" w:cs="Calibri"/>
          <w:bCs/>
        </w:rPr>
        <w:t>Shampoo</w:t>
      </w:r>
      <w:proofErr w:type="spellEnd"/>
      <w:r>
        <w:rPr>
          <w:rFonts w:ascii="Calibri" w:hAnsi="Calibri" w:cs="Calibri"/>
          <w:bCs/>
        </w:rPr>
        <w:t xml:space="preserve"> 2</w:t>
      </w:r>
      <w:r w:rsidR="004B3861">
        <w:rPr>
          <w:rFonts w:ascii="Calibri" w:hAnsi="Calibri" w:cs="Calibri"/>
          <w:bCs/>
        </w:rPr>
        <w:t>-</w:t>
      </w:r>
      <w:r>
        <w:rPr>
          <w:rFonts w:ascii="Calibri" w:hAnsi="Calibri" w:cs="Calibri"/>
          <w:bCs/>
        </w:rPr>
        <w:t>In</w:t>
      </w:r>
      <w:r w:rsidR="004B3861">
        <w:rPr>
          <w:rFonts w:ascii="Calibri" w:hAnsi="Calibri" w:cs="Calibri"/>
          <w:bCs/>
        </w:rPr>
        <w:t>-</w:t>
      </w:r>
      <w:r>
        <w:rPr>
          <w:rFonts w:ascii="Calibri" w:hAnsi="Calibri" w:cs="Calibri"/>
          <w:bCs/>
        </w:rPr>
        <w:t xml:space="preserve">1 </w:t>
      </w:r>
      <w:proofErr w:type="spellStart"/>
      <w:r>
        <w:rPr>
          <w:rFonts w:ascii="Calibri" w:hAnsi="Calibri" w:cs="Calibri"/>
          <w:bCs/>
        </w:rPr>
        <w:t>Washing</w:t>
      </w:r>
      <w:proofErr w:type="spellEnd"/>
      <w:r>
        <w:rPr>
          <w:rFonts w:ascii="Calibri" w:hAnsi="Calibri" w:cs="Calibri"/>
          <w:bCs/>
        </w:rPr>
        <w:t xml:space="preserve"> + </w:t>
      </w:r>
      <w:proofErr w:type="spellStart"/>
      <w:r>
        <w:rPr>
          <w:rFonts w:ascii="Calibri" w:hAnsi="Calibri" w:cs="Calibri"/>
          <w:bCs/>
        </w:rPr>
        <w:t>Conditioning</w:t>
      </w:r>
      <w:proofErr w:type="spellEnd"/>
      <w:r>
        <w:rPr>
          <w:rFonts w:ascii="Calibri" w:hAnsi="Calibri" w:cs="Calibri"/>
          <w:bCs/>
        </w:rPr>
        <w:t xml:space="preserve"> </w:t>
      </w:r>
    </w:p>
    <w:p w14:paraId="6ABECCC2" w14:textId="42084826" w:rsidR="00AD7E68" w:rsidRDefault="00AD7E68" w:rsidP="004B3861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>Přírodní péče 2v1 pro správnou hydrataci srsti a kůže vašeho psa s vůní kokosu. Aloe Vera a kokosový olej hluboce hydratují a obnovují vlhkost kůže i srsti, zlepšují měkkost, pevnost a lesk srsti. Bezpečný a</w:t>
      </w:r>
      <w:r w:rsidR="004123C0">
        <w:rPr>
          <w:rFonts w:ascii="Calibri" w:hAnsi="Calibri" w:cs="Calibri"/>
        </w:rPr>
        <w:t> </w:t>
      </w:r>
      <w:bookmarkStart w:id="1" w:name="_GoBack"/>
      <w:bookmarkEnd w:id="1"/>
      <w:r w:rsidRPr="000E1826">
        <w:rPr>
          <w:rFonts w:ascii="Calibri" w:hAnsi="Calibri" w:cs="Calibri"/>
        </w:rPr>
        <w:t>jemný pro štěňata i dospělé psy. Vhodný pro všechny psy starší 12 týdnů</w:t>
      </w:r>
      <w:r w:rsidR="00055FDF">
        <w:rPr>
          <w:rFonts w:ascii="Calibri" w:hAnsi="Calibri" w:cs="Calibri"/>
        </w:rPr>
        <w:t xml:space="preserve">. </w:t>
      </w:r>
      <w:r w:rsidRPr="000E1826">
        <w:rPr>
          <w:rFonts w:ascii="Calibri" w:hAnsi="Calibri" w:cs="Calibri"/>
        </w:rPr>
        <w:t xml:space="preserve">Před použitím si přečtěte etiketu. </w:t>
      </w:r>
    </w:p>
    <w:p w14:paraId="3AC69FD7" w14:textId="77777777" w:rsidR="000E1826" w:rsidRPr="000E1826" w:rsidRDefault="000E1826" w:rsidP="00AD7E68">
      <w:pPr>
        <w:pStyle w:val="Bezmezer"/>
        <w:rPr>
          <w:rFonts w:ascii="Calibri" w:hAnsi="Calibri" w:cs="Calibri"/>
        </w:rPr>
      </w:pPr>
    </w:p>
    <w:p w14:paraId="34C21222" w14:textId="77777777" w:rsidR="00AD7E68" w:rsidRPr="000E1826" w:rsidRDefault="00AD7E68" w:rsidP="00AD7E68">
      <w:pPr>
        <w:pStyle w:val="Bezmezer"/>
        <w:rPr>
          <w:rFonts w:ascii="Calibri" w:hAnsi="Calibri" w:cs="Calibri"/>
          <w:b/>
          <w:bCs/>
        </w:rPr>
      </w:pPr>
      <w:r w:rsidRPr="000E1826">
        <w:rPr>
          <w:rFonts w:ascii="Calibri" w:hAnsi="Calibri" w:cs="Calibri"/>
          <w:b/>
          <w:bCs/>
        </w:rPr>
        <w:t xml:space="preserve">Návod k použití: </w:t>
      </w:r>
    </w:p>
    <w:p w14:paraId="143E6C29" w14:textId="09E06172" w:rsidR="00AD7E68" w:rsidRPr="000E1826" w:rsidRDefault="00AD7E68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>1. Šampon je koncentrát, proto ho před použitím nařeďte vodou v poměru 10:1 (</w:t>
      </w:r>
      <w:r w:rsidR="00055FDF">
        <w:rPr>
          <w:rFonts w:ascii="Calibri" w:hAnsi="Calibri" w:cs="Calibri"/>
        </w:rPr>
        <w:t>např.</w:t>
      </w:r>
      <w:r w:rsidRPr="000E1826">
        <w:rPr>
          <w:rFonts w:ascii="Calibri" w:hAnsi="Calibri" w:cs="Calibri"/>
        </w:rPr>
        <w:t xml:space="preserve"> 10 dílů vody a</w:t>
      </w:r>
      <w:r w:rsidR="004B3861">
        <w:rPr>
          <w:rFonts w:ascii="Calibri" w:hAnsi="Calibri" w:cs="Calibri"/>
        </w:rPr>
        <w:t> </w:t>
      </w:r>
      <w:r w:rsidRPr="000E1826">
        <w:rPr>
          <w:rFonts w:ascii="Calibri" w:hAnsi="Calibri" w:cs="Calibri"/>
        </w:rPr>
        <w:t>1 díl šamponu). Naplňte láhev na ředění šamponu nejprve vodou, vždy přidávejte šampon do vody.</w:t>
      </w:r>
    </w:p>
    <w:p w14:paraId="39C81126" w14:textId="77777777" w:rsidR="00AD7E68" w:rsidRPr="000E1826" w:rsidRDefault="00AD7E68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>2. Pro dosažení nejlepších výsledků použijte k ředění teplou vodu. Láhev před použitím jemně protřepejte, aby se šampon promísil s vodou.</w:t>
      </w:r>
    </w:p>
    <w:p w14:paraId="4B46B7BF" w14:textId="346ABA06" w:rsidR="00AD7E68" w:rsidRPr="000E1826" w:rsidRDefault="00AD7E68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 xml:space="preserve">3. Psa důkladně namočte, rovnoměrně ho polévejte naředěným šamponem. </w:t>
      </w:r>
      <w:r w:rsidR="00055FDF">
        <w:rPr>
          <w:rFonts w:cstheme="minorHAnsi"/>
        </w:rPr>
        <w:t xml:space="preserve">Vyvarujte se kontaktu s očima, ušima a čenichem. </w:t>
      </w:r>
    </w:p>
    <w:p w14:paraId="7303E52A" w14:textId="7D6F4414" w:rsidR="00AD7E68" w:rsidRPr="000E1826" w:rsidRDefault="00AD7E68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 xml:space="preserve">4. Vypracujte v srsti bohatou pěnu, tu vmasírujte do </w:t>
      </w:r>
      <w:r w:rsidR="00055FDF">
        <w:rPr>
          <w:rFonts w:ascii="Calibri" w:hAnsi="Calibri" w:cs="Calibri"/>
        </w:rPr>
        <w:t>kůže</w:t>
      </w:r>
      <w:r w:rsidR="00055FDF" w:rsidRPr="000E1826">
        <w:rPr>
          <w:rFonts w:ascii="Calibri" w:hAnsi="Calibri" w:cs="Calibri"/>
        </w:rPr>
        <w:t xml:space="preserve"> </w:t>
      </w:r>
      <w:r w:rsidRPr="000E1826">
        <w:rPr>
          <w:rFonts w:ascii="Calibri" w:hAnsi="Calibri" w:cs="Calibri"/>
        </w:rPr>
        <w:t xml:space="preserve">od hlavy k ocasu. </w:t>
      </w:r>
    </w:p>
    <w:p w14:paraId="777B60BC" w14:textId="49CD3646" w:rsidR="00AD7E68" w:rsidRDefault="00AD7E68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</w:rPr>
        <w:t>5. Důkladně psa opláchněte teplou vodou a dobře vysušte ručníkem.</w:t>
      </w:r>
    </w:p>
    <w:p w14:paraId="60A80946" w14:textId="2978A736" w:rsidR="000E1826" w:rsidRDefault="000E1826" w:rsidP="00AD7E68">
      <w:pPr>
        <w:pStyle w:val="Bezmezer"/>
        <w:rPr>
          <w:rFonts w:ascii="Calibri" w:hAnsi="Calibri" w:cs="Calibri"/>
        </w:rPr>
      </w:pPr>
    </w:p>
    <w:p w14:paraId="24A5D784" w14:textId="0949A352" w:rsidR="000E1826" w:rsidRPr="000E1826" w:rsidRDefault="000E1826" w:rsidP="000E1826">
      <w:pPr>
        <w:jc w:val="both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Složení</w:t>
      </w:r>
      <w:r>
        <w:rPr>
          <w:rFonts w:ascii="Calibri" w:hAnsi="Calibri" w:cs="Calibri"/>
        </w:rPr>
        <w:t>: viz obal (</w:t>
      </w:r>
      <w:proofErr w:type="spellStart"/>
      <w:r w:rsidRPr="000E1826">
        <w:rPr>
          <w:rFonts w:ascii="Calibri" w:hAnsi="Calibri" w:cs="Calibri"/>
        </w:rPr>
        <w:t>Aqua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Lauryl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Glucoside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Cocamidopropyl</w:t>
      </w:r>
      <w:proofErr w:type="spellEnd"/>
      <w:r w:rsidRPr="000E1826">
        <w:rPr>
          <w:rFonts w:ascii="Calibri" w:hAnsi="Calibri" w:cs="Calibri"/>
        </w:rPr>
        <w:t xml:space="preserve"> Betaine, </w:t>
      </w:r>
      <w:proofErr w:type="spellStart"/>
      <w:r w:rsidRPr="000E1826">
        <w:rPr>
          <w:rFonts w:ascii="Calibri" w:hAnsi="Calibri" w:cs="Calibri"/>
        </w:rPr>
        <w:t>Sodium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Lauroyl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Sarcosinate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Phenoxyethanol</w:t>
      </w:r>
      <w:proofErr w:type="spellEnd"/>
      <w:r w:rsidRPr="000E1826">
        <w:rPr>
          <w:rFonts w:ascii="Calibri" w:hAnsi="Calibri" w:cs="Calibri"/>
        </w:rPr>
        <w:t xml:space="preserve">, Aloe </w:t>
      </w:r>
      <w:proofErr w:type="spellStart"/>
      <w:r w:rsidRPr="000E1826">
        <w:rPr>
          <w:rFonts w:ascii="Calibri" w:hAnsi="Calibri" w:cs="Calibri"/>
        </w:rPr>
        <w:t>Barbadensis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Leaf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Juice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Powder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Parfum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Polysorbate</w:t>
      </w:r>
      <w:proofErr w:type="spellEnd"/>
      <w:r w:rsidRPr="000E1826">
        <w:rPr>
          <w:rFonts w:ascii="Calibri" w:hAnsi="Calibri" w:cs="Calibri"/>
        </w:rPr>
        <w:t xml:space="preserve"> 80, </w:t>
      </w:r>
      <w:proofErr w:type="spellStart"/>
      <w:r w:rsidRPr="000E1826">
        <w:rPr>
          <w:rFonts w:ascii="Calibri" w:hAnsi="Calibri" w:cs="Calibri"/>
        </w:rPr>
        <w:t>Cocodimonium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Hydroxypropyl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Hydrolyzed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Wheat</w:t>
      </w:r>
      <w:proofErr w:type="spellEnd"/>
      <w:r w:rsidRPr="000E1826">
        <w:rPr>
          <w:rFonts w:ascii="Calibri" w:hAnsi="Calibri" w:cs="Calibri"/>
        </w:rPr>
        <w:t xml:space="preserve"> Protein, PEG-120 </w:t>
      </w:r>
      <w:proofErr w:type="spellStart"/>
      <w:r w:rsidRPr="000E1826">
        <w:rPr>
          <w:rFonts w:ascii="Calibri" w:hAnsi="Calibri" w:cs="Calibri"/>
        </w:rPr>
        <w:t>Methyl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Glucose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Dioleate</w:t>
      </w:r>
      <w:proofErr w:type="spellEnd"/>
      <w:r w:rsidRPr="000E1826">
        <w:rPr>
          <w:rFonts w:ascii="Calibri" w:hAnsi="Calibri" w:cs="Calibri"/>
        </w:rPr>
        <w:t xml:space="preserve">, Glycerin, </w:t>
      </w:r>
      <w:proofErr w:type="spellStart"/>
      <w:r w:rsidRPr="000E1826">
        <w:rPr>
          <w:rFonts w:ascii="Calibri" w:hAnsi="Calibri" w:cs="Calibri"/>
        </w:rPr>
        <w:t>Passiflora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Incarnata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Flower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Extract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Panax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Ginseng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Root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Extract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Oenothera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Biennis</w:t>
      </w:r>
      <w:proofErr w:type="spellEnd"/>
      <w:r w:rsidRPr="000E1826">
        <w:rPr>
          <w:rFonts w:ascii="Calibri" w:hAnsi="Calibri" w:cs="Calibri"/>
        </w:rPr>
        <w:t xml:space="preserve"> (</w:t>
      </w:r>
      <w:proofErr w:type="spellStart"/>
      <w:r w:rsidRPr="000E1826">
        <w:rPr>
          <w:rFonts w:ascii="Calibri" w:hAnsi="Calibri" w:cs="Calibri"/>
        </w:rPr>
        <w:t>Evening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Primrose</w:t>
      </w:r>
      <w:proofErr w:type="spellEnd"/>
      <w:r w:rsidRPr="000E1826">
        <w:rPr>
          <w:rFonts w:ascii="Calibri" w:hAnsi="Calibri" w:cs="Calibri"/>
        </w:rPr>
        <w:t xml:space="preserve">) </w:t>
      </w:r>
      <w:proofErr w:type="spellStart"/>
      <w:r w:rsidRPr="000E1826">
        <w:rPr>
          <w:rFonts w:ascii="Calibri" w:hAnsi="Calibri" w:cs="Calibri"/>
        </w:rPr>
        <w:t>Seed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Extract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Nelumbo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Nucifera</w:t>
      </w:r>
      <w:proofErr w:type="spellEnd"/>
      <w:r w:rsidRPr="000E1826">
        <w:rPr>
          <w:rFonts w:ascii="Calibri" w:hAnsi="Calibri" w:cs="Calibri"/>
        </w:rPr>
        <w:t xml:space="preserve"> (</w:t>
      </w:r>
      <w:proofErr w:type="spellStart"/>
      <w:r w:rsidRPr="000E1826">
        <w:rPr>
          <w:rFonts w:ascii="Calibri" w:hAnsi="Calibri" w:cs="Calibri"/>
        </w:rPr>
        <w:t>Sacred</w:t>
      </w:r>
      <w:proofErr w:type="spellEnd"/>
      <w:r w:rsidRPr="000E1826">
        <w:rPr>
          <w:rFonts w:ascii="Calibri" w:hAnsi="Calibri" w:cs="Calibri"/>
        </w:rPr>
        <w:t xml:space="preserve"> Lotus) </w:t>
      </w:r>
      <w:proofErr w:type="spellStart"/>
      <w:r w:rsidRPr="000E1826">
        <w:rPr>
          <w:rFonts w:ascii="Calibri" w:hAnsi="Calibri" w:cs="Calibri"/>
        </w:rPr>
        <w:t>Flower</w:t>
      </w:r>
      <w:proofErr w:type="spellEnd"/>
      <w:r w:rsidRPr="000E1826">
        <w:rPr>
          <w:rFonts w:ascii="Calibri" w:hAnsi="Calibri" w:cs="Calibri"/>
        </w:rPr>
        <w:t xml:space="preserve"> </w:t>
      </w:r>
      <w:proofErr w:type="spellStart"/>
      <w:r w:rsidRPr="000E1826">
        <w:rPr>
          <w:rFonts w:ascii="Calibri" w:hAnsi="Calibri" w:cs="Calibri"/>
        </w:rPr>
        <w:t>Extract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Citric</w:t>
      </w:r>
      <w:proofErr w:type="spellEnd"/>
      <w:r w:rsidRPr="000E1826">
        <w:rPr>
          <w:rFonts w:ascii="Calibri" w:hAnsi="Calibri" w:cs="Calibri"/>
        </w:rPr>
        <w:t xml:space="preserve"> Acid, </w:t>
      </w:r>
      <w:proofErr w:type="spellStart"/>
      <w:r w:rsidRPr="000E1826">
        <w:rPr>
          <w:rFonts w:ascii="Calibri" w:hAnsi="Calibri" w:cs="Calibri"/>
        </w:rPr>
        <w:t>Panthenol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Caprylic</w:t>
      </w:r>
      <w:proofErr w:type="spellEnd"/>
      <w:r w:rsidRPr="000E1826">
        <w:rPr>
          <w:rFonts w:ascii="Calibri" w:hAnsi="Calibri" w:cs="Calibri"/>
        </w:rPr>
        <w:t>/</w:t>
      </w:r>
      <w:proofErr w:type="spellStart"/>
      <w:r w:rsidRPr="000E1826">
        <w:rPr>
          <w:rFonts w:ascii="Calibri" w:hAnsi="Calibri" w:cs="Calibri"/>
        </w:rPr>
        <w:t>Capric</w:t>
      </w:r>
      <w:proofErr w:type="spellEnd"/>
      <w:r w:rsidRPr="000E1826">
        <w:rPr>
          <w:rFonts w:ascii="Calibri" w:hAnsi="Calibri" w:cs="Calibri"/>
        </w:rPr>
        <w:t xml:space="preserve"> Triglyceride, </w:t>
      </w:r>
      <w:proofErr w:type="spellStart"/>
      <w:r w:rsidRPr="000E1826">
        <w:rPr>
          <w:rFonts w:ascii="Calibri" w:hAnsi="Calibri" w:cs="Calibri"/>
        </w:rPr>
        <w:t>Benzisothiazolinone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Glycol</w:t>
      </w:r>
      <w:proofErr w:type="spellEnd"/>
      <w:r w:rsidRPr="000E1826">
        <w:rPr>
          <w:rFonts w:ascii="Calibri" w:hAnsi="Calibri" w:cs="Calibri"/>
        </w:rPr>
        <w:t xml:space="preserve">, Benzyl </w:t>
      </w:r>
      <w:proofErr w:type="spellStart"/>
      <w:r w:rsidRPr="000E1826">
        <w:rPr>
          <w:rFonts w:ascii="Calibri" w:hAnsi="Calibri" w:cs="Calibri"/>
        </w:rPr>
        <w:t>Benzoate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Linalool</w:t>
      </w:r>
      <w:proofErr w:type="spellEnd"/>
      <w:r w:rsidRPr="000E1826">
        <w:rPr>
          <w:rFonts w:ascii="Calibri" w:hAnsi="Calibri" w:cs="Calibri"/>
        </w:rPr>
        <w:t xml:space="preserve">, </w:t>
      </w:r>
      <w:proofErr w:type="spellStart"/>
      <w:r w:rsidRPr="000E1826">
        <w:rPr>
          <w:rFonts w:ascii="Calibri" w:hAnsi="Calibri" w:cs="Calibri"/>
        </w:rPr>
        <w:t>Citronellol</w:t>
      </w:r>
      <w:proofErr w:type="spellEnd"/>
      <w:r w:rsidRPr="000E1826">
        <w:rPr>
          <w:rFonts w:ascii="Calibri" w:hAnsi="Calibri" w:cs="Calibri"/>
        </w:rPr>
        <w:t xml:space="preserve">, Limonene, </w:t>
      </w:r>
      <w:proofErr w:type="spellStart"/>
      <w:r w:rsidRPr="000E1826">
        <w:rPr>
          <w:rFonts w:ascii="Calibri" w:hAnsi="Calibri" w:cs="Calibri"/>
        </w:rPr>
        <w:t>Coumarin</w:t>
      </w:r>
      <w:proofErr w:type="spellEnd"/>
      <w:r>
        <w:rPr>
          <w:rFonts w:ascii="Calibri" w:hAnsi="Calibri" w:cs="Calibri"/>
        </w:rPr>
        <w:t>)</w:t>
      </w:r>
    </w:p>
    <w:p w14:paraId="0765E172" w14:textId="5284AE5D" w:rsidR="000E1826" w:rsidRDefault="0048198C" w:rsidP="00AD7E68">
      <w:pPr>
        <w:pStyle w:val="Bezmezer"/>
        <w:rPr>
          <w:rFonts w:ascii="Calibri" w:hAnsi="Calibri" w:cs="Calibri"/>
        </w:rPr>
      </w:pPr>
      <w:r w:rsidRPr="0048198C">
        <w:rPr>
          <w:rFonts w:ascii="Calibri" w:hAnsi="Calibri" w:cs="Calibri"/>
          <w:b/>
        </w:rPr>
        <w:t>Upozornění</w:t>
      </w:r>
      <w:r>
        <w:rPr>
          <w:rFonts w:ascii="Calibri" w:hAnsi="Calibri" w:cs="Calibri"/>
        </w:rPr>
        <w:t xml:space="preserve">: </w:t>
      </w:r>
      <w:r w:rsidR="000E1826">
        <w:rPr>
          <w:rFonts w:ascii="Calibri" w:hAnsi="Calibri" w:cs="Calibri"/>
        </w:rPr>
        <w:t>Veterinární přípravek. Pouze pro zvířata.</w:t>
      </w:r>
    </w:p>
    <w:p w14:paraId="02046483" w14:textId="77777777" w:rsidR="0048198C" w:rsidRDefault="0048198C" w:rsidP="00AD7E68">
      <w:pPr>
        <w:pStyle w:val="Bezmezer"/>
        <w:rPr>
          <w:rFonts w:ascii="Calibri" w:hAnsi="Calibri" w:cs="Calibri"/>
        </w:rPr>
      </w:pPr>
    </w:p>
    <w:p w14:paraId="14B381DC" w14:textId="3873C4DC" w:rsidR="000E1826" w:rsidRPr="000E1826" w:rsidRDefault="000E1826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74D608D6" w14:textId="20AB8E5A" w:rsidR="005E2E06" w:rsidRDefault="000E1826" w:rsidP="00AD7E68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7080CEEF" w14:textId="753C1E67" w:rsidR="000E1826" w:rsidRDefault="000E1826" w:rsidP="00AD7E68">
      <w:pPr>
        <w:pStyle w:val="Bezmezer"/>
        <w:rPr>
          <w:rFonts w:ascii="Calibri" w:hAnsi="Calibri" w:cs="Calibri"/>
        </w:rPr>
      </w:pPr>
    </w:p>
    <w:p w14:paraId="17D3F836" w14:textId="77777777" w:rsidR="00055FDF" w:rsidRDefault="003804F6" w:rsidP="00AD7E68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1B4CC1A9" w14:textId="01EBACD2" w:rsidR="003804F6" w:rsidRDefault="003804F6" w:rsidP="00AD7E68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BC6CCA" w:rsidRPr="00BC6CCA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5D6106AD" w14:textId="5EC44700" w:rsidR="003804F6" w:rsidRDefault="003804F6" w:rsidP="00AD7E68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1571F055" w14:textId="1F82D543" w:rsidR="000E1826" w:rsidRDefault="000E1826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8677FD">
        <w:rPr>
          <w:rFonts w:ascii="Calibri" w:hAnsi="Calibri" w:cs="Calibri"/>
        </w:rPr>
        <w:t>232-26/C</w:t>
      </w:r>
    </w:p>
    <w:p w14:paraId="59EF42F4" w14:textId="523E2C53" w:rsidR="000E1826" w:rsidRDefault="000E1826" w:rsidP="00AD7E68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36374B03" w14:textId="5AF5CDC5" w:rsidR="00425D09" w:rsidRPr="000E1826" w:rsidRDefault="00425D09" w:rsidP="00AD7E68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sectPr w:rsidR="00425D09" w:rsidRPr="000E18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6473C" w14:textId="77777777" w:rsidR="00A21D72" w:rsidRDefault="00A21D72" w:rsidP="000E1826">
      <w:pPr>
        <w:spacing w:after="0" w:line="240" w:lineRule="auto"/>
      </w:pPr>
      <w:r>
        <w:separator/>
      </w:r>
    </w:p>
  </w:endnote>
  <w:endnote w:type="continuationSeparator" w:id="0">
    <w:p w14:paraId="7E9950DD" w14:textId="77777777" w:rsidR="00A21D72" w:rsidRDefault="00A21D72" w:rsidP="000E1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B833B" w14:textId="77777777" w:rsidR="00A21D72" w:rsidRDefault="00A21D72" w:rsidP="000E1826">
      <w:pPr>
        <w:spacing w:after="0" w:line="240" w:lineRule="auto"/>
      </w:pPr>
      <w:r>
        <w:separator/>
      </w:r>
    </w:p>
  </w:footnote>
  <w:footnote w:type="continuationSeparator" w:id="0">
    <w:p w14:paraId="17354140" w14:textId="77777777" w:rsidR="00A21D72" w:rsidRDefault="00A21D72" w:rsidP="000E1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B0ABC" w14:textId="3CF5AA6C" w:rsidR="000E1826" w:rsidRPr="003E6FA3" w:rsidRDefault="000E182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4123C0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4123C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4123C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EBC7096341274D4A86AD02F11C652B2E"/>
        </w:placeholder>
        <w:text/>
      </w:sdtPr>
      <w:sdtEndPr/>
      <w:sdtContent>
        <w:r>
          <w:rPr>
            <w:rFonts w:ascii="Calibri" w:hAnsi="Calibri"/>
            <w:bCs/>
          </w:rPr>
          <w:t>USKVBL/8697/2026/POD</w:t>
        </w:r>
      </w:sdtContent>
    </w:sdt>
    <w:r w:rsidRPr="003E6FA3">
      <w:rPr>
        <w:rFonts w:ascii="Calibri" w:hAnsi="Calibri"/>
        <w:bCs/>
      </w:rPr>
      <w:t>, č.j.</w:t>
    </w:r>
    <w:r w:rsidR="004123C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EBC7096341274D4A86AD02F11C652B2E"/>
        </w:placeholder>
        <w:text/>
      </w:sdtPr>
      <w:sdtEndPr/>
      <w:sdtContent>
        <w:r w:rsidR="008677FD" w:rsidRPr="008677FD">
          <w:rPr>
            <w:rFonts w:ascii="Calibri" w:hAnsi="Calibri"/>
            <w:bCs/>
          </w:rPr>
          <w:t>USKVBL/13028/2026/REG-</w:t>
        </w:r>
        <w:proofErr w:type="spellStart"/>
        <w:r w:rsidR="008677FD" w:rsidRPr="008677FD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2501107ED5414BBD8C35AF93E224BD8C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677FD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B9885F4F137C4B40BBC615A3A8996F1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36A631E084744C9587560328551139A1"/>
        </w:placeholder>
        <w:text/>
      </w:sdtPr>
      <w:sdtEndPr/>
      <w:sdtContent>
        <w:r w:rsidR="008677FD" w:rsidRPr="008677FD">
          <w:rPr>
            <w:rFonts w:ascii="Calibri" w:hAnsi="Calibri"/>
          </w:rPr>
          <w:t>HENRY WAG REFRESH PSÍ ŠAMPON 2v1 HYDRATAČNÍ - KOKOS</w:t>
        </w:r>
      </w:sdtContent>
    </w:sdt>
  </w:p>
  <w:p w14:paraId="7BD1D52C" w14:textId="77777777" w:rsidR="000E1826" w:rsidRDefault="000E182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55FDF"/>
    <w:rsid w:val="000979D8"/>
    <w:rsid w:val="000E1826"/>
    <w:rsid w:val="00113210"/>
    <w:rsid w:val="001B490E"/>
    <w:rsid w:val="002A3D0F"/>
    <w:rsid w:val="003804F6"/>
    <w:rsid w:val="004123C0"/>
    <w:rsid w:val="00425D09"/>
    <w:rsid w:val="00477D8A"/>
    <w:rsid w:val="0048198C"/>
    <w:rsid w:val="00490008"/>
    <w:rsid w:val="004B3861"/>
    <w:rsid w:val="004D4F9B"/>
    <w:rsid w:val="00552BC0"/>
    <w:rsid w:val="005E2E06"/>
    <w:rsid w:val="00605B94"/>
    <w:rsid w:val="006E23B6"/>
    <w:rsid w:val="007F7031"/>
    <w:rsid w:val="008677FD"/>
    <w:rsid w:val="00885863"/>
    <w:rsid w:val="008A46F7"/>
    <w:rsid w:val="00971D76"/>
    <w:rsid w:val="00A21D72"/>
    <w:rsid w:val="00A3082F"/>
    <w:rsid w:val="00AD7E68"/>
    <w:rsid w:val="00B41879"/>
    <w:rsid w:val="00BA4BEC"/>
    <w:rsid w:val="00BC6CCA"/>
    <w:rsid w:val="00CA48A0"/>
    <w:rsid w:val="00D75271"/>
    <w:rsid w:val="00DD00B5"/>
    <w:rsid w:val="00EE3609"/>
    <w:rsid w:val="00F3556F"/>
    <w:rsid w:val="00F9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E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1826"/>
  </w:style>
  <w:style w:type="paragraph" w:styleId="Zpat">
    <w:name w:val="footer"/>
    <w:basedOn w:val="Normln"/>
    <w:link w:val="ZpatChar"/>
    <w:uiPriority w:val="99"/>
    <w:unhideWhenUsed/>
    <w:rsid w:val="000E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1826"/>
  </w:style>
  <w:style w:type="character" w:styleId="Zstupntext">
    <w:name w:val="Placeholder Text"/>
    <w:rsid w:val="000E1826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1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1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C7096341274D4A86AD02F11C652B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551C56-3D93-4DBC-AF9A-EAB9800DE2DC}"/>
      </w:docPartPr>
      <w:docPartBody>
        <w:p w:rsidR="001C4153" w:rsidRDefault="00B04A86" w:rsidP="00B04A86">
          <w:pPr>
            <w:pStyle w:val="EBC7096341274D4A86AD02F11C652B2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2501107ED5414BBD8C35AF93E224BD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B6DCD6-7566-41AD-8C8E-29FE448E91F0}"/>
      </w:docPartPr>
      <w:docPartBody>
        <w:p w:rsidR="001C4153" w:rsidRDefault="00B04A86" w:rsidP="00B04A86">
          <w:pPr>
            <w:pStyle w:val="2501107ED5414BBD8C35AF93E224BD8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9885F4F137C4B40BBC615A3A8996F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4EAC44-650E-4513-B48D-9255806FA91D}"/>
      </w:docPartPr>
      <w:docPartBody>
        <w:p w:rsidR="001C4153" w:rsidRDefault="00B04A86" w:rsidP="00B04A86">
          <w:pPr>
            <w:pStyle w:val="B9885F4F137C4B40BBC615A3A8996F1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6A631E084744C9587560328551139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29AACC-C189-43A2-A2C0-EB0C67270E50}"/>
      </w:docPartPr>
      <w:docPartBody>
        <w:p w:rsidR="001C4153" w:rsidRDefault="00B04A86" w:rsidP="00B04A86">
          <w:pPr>
            <w:pStyle w:val="36A631E084744C9587560328551139A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86"/>
    <w:rsid w:val="00065BDF"/>
    <w:rsid w:val="001C4153"/>
    <w:rsid w:val="001E20D8"/>
    <w:rsid w:val="007048B3"/>
    <w:rsid w:val="00800B4E"/>
    <w:rsid w:val="00844E80"/>
    <w:rsid w:val="00A900ED"/>
    <w:rsid w:val="00B04A86"/>
    <w:rsid w:val="00B52635"/>
    <w:rsid w:val="00BF1BA6"/>
    <w:rsid w:val="00BF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04A86"/>
    <w:rPr>
      <w:color w:val="808080"/>
    </w:rPr>
  </w:style>
  <w:style w:type="paragraph" w:customStyle="1" w:styleId="EBC7096341274D4A86AD02F11C652B2E">
    <w:name w:val="EBC7096341274D4A86AD02F11C652B2E"/>
    <w:rsid w:val="00B04A86"/>
  </w:style>
  <w:style w:type="paragraph" w:customStyle="1" w:styleId="2501107ED5414BBD8C35AF93E224BD8C">
    <w:name w:val="2501107ED5414BBD8C35AF93E224BD8C"/>
    <w:rsid w:val="00B04A86"/>
  </w:style>
  <w:style w:type="paragraph" w:customStyle="1" w:styleId="B9885F4F137C4B40BBC615A3A8996F1C">
    <w:name w:val="B9885F4F137C4B40BBC615A3A8996F1C"/>
    <w:rsid w:val="00B04A86"/>
  </w:style>
  <w:style w:type="paragraph" w:customStyle="1" w:styleId="36A631E084744C9587560328551139A1">
    <w:name w:val="36A631E084744C9587560328551139A1"/>
    <w:rsid w:val="00B04A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AF6B5-3140-430B-B0EC-174F6126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13</cp:revision>
  <dcterms:created xsi:type="dcterms:W3CDTF">2026-06-19T08:54:00Z</dcterms:created>
  <dcterms:modified xsi:type="dcterms:W3CDTF">2026-09-09T16:33:00Z</dcterms:modified>
</cp:coreProperties>
</file>