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9C80E" w14:textId="35344DAA" w:rsidR="00050267" w:rsidRPr="00322BD2" w:rsidRDefault="00050267" w:rsidP="00050267">
      <w:pPr>
        <w:rPr>
          <w:rFonts w:ascii="Calibri" w:hAnsi="Calibri" w:cs="Calibri"/>
          <w:b/>
          <w:sz w:val="22"/>
          <w:szCs w:val="22"/>
        </w:rPr>
      </w:pPr>
    </w:p>
    <w:p w14:paraId="5296146C" w14:textId="3D4EEB07" w:rsidR="00050267" w:rsidRPr="00322BD2" w:rsidRDefault="00050267" w:rsidP="00050267">
      <w:pPr>
        <w:rPr>
          <w:rFonts w:ascii="Calibri" w:hAnsi="Calibri" w:cs="Calibri"/>
          <w:b/>
          <w:sz w:val="22"/>
          <w:szCs w:val="22"/>
        </w:rPr>
      </w:pPr>
      <w:bookmarkStart w:id="0" w:name="_Hlk224125881"/>
      <w:r w:rsidRPr="00322BD2">
        <w:rPr>
          <w:rFonts w:ascii="Calibri" w:hAnsi="Calibri" w:cs="Calibri"/>
          <w:b/>
          <w:sz w:val="22"/>
          <w:szCs w:val="22"/>
        </w:rPr>
        <w:t xml:space="preserve">ALAVIS CBD </w:t>
      </w:r>
    </w:p>
    <w:bookmarkEnd w:id="0"/>
    <w:p w14:paraId="179B2E15" w14:textId="7D5A5AA7" w:rsidR="00ED3E28" w:rsidRPr="00322BD2" w:rsidRDefault="00ED3E28" w:rsidP="00050267">
      <w:pPr>
        <w:rPr>
          <w:rFonts w:ascii="Calibri" w:hAnsi="Calibri" w:cs="Calibri"/>
          <w:b/>
          <w:sz w:val="22"/>
          <w:szCs w:val="22"/>
        </w:rPr>
      </w:pPr>
      <w:r w:rsidRPr="00322BD2">
        <w:rPr>
          <w:rFonts w:ascii="Calibri" w:hAnsi="Calibri" w:cs="Calibri"/>
          <w:b/>
          <w:sz w:val="22"/>
          <w:szCs w:val="22"/>
        </w:rPr>
        <w:t>pro psy</w:t>
      </w:r>
    </w:p>
    <w:p w14:paraId="629A66B2" w14:textId="77777777" w:rsidR="00050267" w:rsidRPr="00322BD2" w:rsidRDefault="00050267" w:rsidP="00050267">
      <w:pPr>
        <w:rPr>
          <w:rFonts w:ascii="Calibri" w:hAnsi="Calibri" w:cs="Calibri"/>
          <w:b/>
          <w:sz w:val="22"/>
          <w:szCs w:val="22"/>
        </w:rPr>
      </w:pPr>
    </w:p>
    <w:p w14:paraId="5862B758" w14:textId="4EF39A32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 xml:space="preserve">Může napomáhat </w:t>
      </w:r>
      <w:r w:rsidR="0023341C">
        <w:rPr>
          <w:rFonts w:ascii="Calibri" w:hAnsi="Calibri" w:cs="Calibri"/>
          <w:sz w:val="22"/>
          <w:szCs w:val="22"/>
        </w:rPr>
        <w:t xml:space="preserve">při </w:t>
      </w:r>
      <w:r w:rsidRPr="00322BD2">
        <w:rPr>
          <w:rFonts w:ascii="Calibri" w:hAnsi="Calibri" w:cs="Calibri"/>
          <w:sz w:val="22"/>
          <w:szCs w:val="22"/>
        </w:rPr>
        <w:t>současně probíhající léčbě epilepsie, při cestovních kinetózách proti zvracení a</w:t>
      </w:r>
      <w:r w:rsidR="00361C83">
        <w:rPr>
          <w:rFonts w:ascii="Calibri" w:hAnsi="Calibri" w:cs="Calibri"/>
          <w:sz w:val="22"/>
          <w:szCs w:val="22"/>
        </w:rPr>
        <w:t> </w:t>
      </w:r>
      <w:r w:rsidRPr="00322BD2">
        <w:rPr>
          <w:rFonts w:ascii="Calibri" w:hAnsi="Calibri" w:cs="Calibri"/>
          <w:sz w:val="22"/>
          <w:szCs w:val="22"/>
        </w:rPr>
        <w:t>nevolnosti, proti stresu a nervozitě a při bolesti a zánětu</w:t>
      </w:r>
    </w:p>
    <w:p w14:paraId="5E208E66" w14:textId="77777777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</w:p>
    <w:p w14:paraId="2203BA52" w14:textId="56F32AA5" w:rsidR="00050267" w:rsidRPr="00322BD2" w:rsidRDefault="00050267" w:rsidP="00050267">
      <w:pPr>
        <w:rPr>
          <w:rStyle w:val="notranslate"/>
          <w:rFonts w:ascii="Calibri" w:hAnsi="Calibri" w:cs="Calibri"/>
          <w:sz w:val="22"/>
          <w:szCs w:val="22"/>
        </w:rPr>
      </w:pPr>
      <w:proofErr w:type="spellStart"/>
      <w:r w:rsidRPr="00322BD2">
        <w:rPr>
          <w:rFonts w:ascii="Calibri" w:hAnsi="Calibri" w:cs="Calibri"/>
          <w:b/>
          <w:sz w:val="22"/>
          <w:szCs w:val="22"/>
        </w:rPr>
        <w:t>Kanabidiol</w:t>
      </w:r>
      <w:proofErr w:type="spellEnd"/>
      <w:r w:rsidRPr="00322BD2">
        <w:rPr>
          <w:rFonts w:ascii="Calibri" w:hAnsi="Calibri" w:cs="Calibri"/>
          <w:b/>
          <w:sz w:val="22"/>
          <w:szCs w:val="22"/>
        </w:rPr>
        <w:t xml:space="preserve"> (CBD)</w:t>
      </w:r>
      <w:r w:rsidRPr="00322BD2">
        <w:rPr>
          <w:rFonts w:ascii="Calibri" w:hAnsi="Calibri" w:cs="Calibri"/>
          <w:sz w:val="22"/>
          <w:szCs w:val="22"/>
        </w:rPr>
        <w:t xml:space="preserve"> </w:t>
      </w:r>
      <w:r w:rsidR="0023341C">
        <w:rPr>
          <w:rFonts w:ascii="Calibri" w:hAnsi="Calibri" w:cs="Calibri"/>
          <w:sz w:val="22"/>
          <w:szCs w:val="22"/>
        </w:rPr>
        <w:t>je</w:t>
      </w:r>
      <w:r w:rsidR="0023341C" w:rsidRPr="00322BD2">
        <w:rPr>
          <w:rFonts w:ascii="Calibri" w:hAnsi="Calibri" w:cs="Calibri"/>
          <w:sz w:val="22"/>
          <w:szCs w:val="22"/>
        </w:rPr>
        <w:t xml:space="preserve"> </w:t>
      </w:r>
      <w:r w:rsidRPr="00322BD2">
        <w:rPr>
          <w:rFonts w:ascii="Calibri" w:hAnsi="Calibri" w:cs="Calibri"/>
          <w:sz w:val="22"/>
          <w:szCs w:val="22"/>
        </w:rPr>
        <w:t xml:space="preserve">jedním z přirozeně se vyskytujících </w:t>
      </w:r>
      <w:proofErr w:type="spellStart"/>
      <w:r w:rsidRPr="00322BD2">
        <w:rPr>
          <w:rFonts w:ascii="Calibri" w:hAnsi="Calibri" w:cs="Calibri"/>
          <w:sz w:val="22"/>
          <w:szCs w:val="22"/>
        </w:rPr>
        <w:t>kanabinoidů</w:t>
      </w:r>
      <w:proofErr w:type="spellEnd"/>
      <w:r w:rsidRPr="00322BD2">
        <w:rPr>
          <w:rFonts w:ascii="Calibri" w:hAnsi="Calibri" w:cs="Calibri"/>
          <w:sz w:val="22"/>
          <w:szCs w:val="22"/>
        </w:rPr>
        <w:t xml:space="preserve"> nacházejíc</w:t>
      </w:r>
      <w:r w:rsidR="0023341C">
        <w:rPr>
          <w:rFonts w:ascii="Calibri" w:hAnsi="Calibri" w:cs="Calibri"/>
          <w:sz w:val="22"/>
          <w:szCs w:val="22"/>
        </w:rPr>
        <w:t>ím</w:t>
      </w:r>
      <w:r w:rsidRPr="00322BD2">
        <w:rPr>
          <w:rFonts w:ascii="Calibri" w:hAnsi="Calibri" w:cs="Calibri"/>
          <w:sz w:val="22"/>
          <w:szCs w:val="22"/>
        </w:rPr>
        <w:t xml:space="preserve"> se v </w:t>
      </w:r>
      <w:r w:rsidR="0023341C">
        <w:rPr>
          <w:rFonts w:ascii="Calibri" w:hAnsi="Calibri" w:cs="Calibri"/>
          <w:sz w:val="22"/>
          <w:szCs w:val="22"/>
        </w:rPr>
        <w:t>rostlině</w:t>
      </w:r>
      <w:r w:rsidR="0023341C" w:rsidRPr="00322BD2">
        <w:rPr>
          <w:rFonts w:ascii="Calibri" w:hAnsi="Calibri" w:cs="Calibri"/>
          <w:sz w:val="22"/>
          <w:szCs w:val="22"/>
        </w:rPr>
        <w:t xml:space="preserve"> </w:t>
      </w:r>
      <w:r w:rsidRPr="00322BD2">
        <w:rPr>
          <w:rFonts w:ascii="Calibri" w:hAnsi="Calibri" w:cs="Calibri"/>
          <w:sz w:val="22"/>
          <w:szCs w:val="22"/>
        </w:rPr>
        <w:t>konopí (</w:t>
      </w:r>
      <w:proofErr w:type="spellStart"/>
      <w:r w:rsidRPr="00322BD2">
        <w:rPr>
          <w:rFonts w:ascii="Calibri" w:hAnsi="Calibri" w:cs="Calibri"/>
          <w:i/>
          <w:sz w:val="22"/>
          <w:szCs w:val="22"/>
        </w:rPr>
        <w:t>Cannabis</w:t>
      </w:r>
      <w:proofErr w:type="spellEnd"/>
      <w:r w:rsidRPr="00322BD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322BD2">
        <w:rPr>
          <w:rFonts w:ascii="Calibri" w:hAnsi="Calibri" w:cs="Calibri"/>
          <w:i/>
          <w:sz w:val="22"/>
          <w:szCs w:val="22"/>
        </w:rPr>
        <w:t>sativa</w:t>
      </w:r>
      <w:proofErr w:type="spellEnd"/>
      <w:r w:rsidRPr="00322BD2">
        <w:rPr>
          <w:rFonts w:ascii="Calibri" w:hAnsi="Calibri" w:cs="Calibri"/>
          <w:sz w:val="22"/>
          <w:szCs w:val="22"/>
        </w:rPr>
        <w:t>).</w:t>
      </w:r>
      <w:r w:rsidRPr="00322BD2">
        <w:rPr>
          <w:rStyle w:val="notranslate"/>
          <w:rFonts w:ascii="Calibri" w:hAnsi="Calibri" w:cs="Calibri"/>
          <w:b/>
          <w:sz w:val="22"/>
          <w:szCs w:val="22"/>
        </w:rPr>
        <w:t xml:space="preserve"> </w:t>
      </w:r>
      <w:r w:rsidRPr="00322BD2">
        <w:rPr>
          <w:rStyle w:val="notranslate"/>
          <w:rFonts w:ascii="Calibri" w:hAnsi="Calibri" w:cs="Calibri"/>
          <w:sz w:val="22"/>
          <w:szCs w:val="22"/>
        </w:rPr>
        <w:t>J</w:t>
      </w:r>
      <w:r w:rsidR="0023341C">
        <w:rPr>
          <w:rStyle w:val="notranslate"/>
          <w:rFonts w:ascii="Calibri" w:hAnsi="Calibri" w:cs="Calibri"/>
          <w:sz w:val="22"/>
          <w:szCs w:val="22"/>
        </w:rPr>
        <w:t>e</w:t>
      </w:r>
      <w:r w:rsidRPr="00322BD2">
        <w:rPr>
          <w:rStyle w:val="notranslate"/>
          <w:rFonts w:ascii="Calibri" w:hAnsi="Calibri" w:cs="Calibri"/>
          <w:sz w:val="22"/>
          <w:szCs w:val="22"/>
        </w:rPr>
        <w:t xml:space="preserve"> bez psychoaktivní aktivity, bezpečn</w:t>
      </w:r>
      <w:r w:rsidR="00B04754">
        <w:rPr>
          <w:rStyle w:val="notranslate"/>
          <w:rFonts w:ascii="Calibri" w:hAnsi="Calibri" w:cs="Calibri"/>
          <w:sz w:val="22"/>
          <w:szCs w:val="22"/>
        </w:rPr>
        <w:t>ý</w:t>
      </w:r>
      <w:r w:rsidRPr="00322BD2">
        <w:rPr>
          <w:rStyle w:val="notranslate"/>
          <w:rFonts w:ascii="Calibri" w:hAnsi="Calibri" w:cs="Calibri"/>
          <w:sz w:val="22"/>
          <w:szCs w:val="22"/>
        </w:rPr>
        <w:t xml:space="preserve"> a </w:t>
      </w:r>
      <w:r w:rsidR="000128B4">
        <w:rPr>
          <w:rStyle w:val="notranslate"/>
          <w:rFonts w:ascii="Calibri" w:hAnsi="Calibri" w:cs="Calibri"/>
          <w:sz w:val="22"/>
          <w:szCs w:val="22"/>
        </w:rPr>
        <w:t>může</w:t>
      </w:r>
      <w:r w:rsidR="000128B4" w:rsidRPr="00322BD2">
        <w:rPr>
          <w:rStyle w:val="notranslate"/>
          <w:rFonts w:ascii="Calibri" w:hAnsi="Calibri" w:cs="Calibri"/>
          <w:sz w:val="22"/>
          <w:szCs w:val="22"/>
        </w:rPr>
        <w:t xml:space="preserve"> </w:t>
      </w:r>
      <w:r w:rsidRPr="00322BD2">
        <w:rPr>
          <w:rStyle w:val="notranslate"/>
          <w:rFonts w:ascii="Calibri" w:hAnsi="Calibri" w:cs="Calibri"/>
          <w:sz w:val="22"/>
          <w:szCs w:val="22"/>
        </w:rPr>
        <w:t xml:space="preserve">napomáhat v celé řadě onemocnění – při onemocnění pohybového aparátu, při neurologických poruchách, při epilepsii, v onkologii, pro zklidnění při stresu apod. </w:t>
      </w:r>
    </w:p>
    <w:p w14:paraId="040F9869" w14:textId="77777777" w:rsidR="00050267" w:rsidRPr="00322BD2" w:rsidRDefault="00050267" w:rsidP="001577C3">
      <w:pPr>
        <w:pStyle w:val="WW-BodyText21"/>
        <w:rPr>
          <w:rFonts w:ascii="Calibri" w:hAnsi="Calibri" w:cs="Calibri"/>
          <w:szCs w:val="22"/>
        </w:rPr>
      </w:pPr>
    </w:p>
    <w:p w14:paraId="6556A598" w14:textId="57A9E540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Kanabidiol (CBD) je jedním z přirozeně se vyskytujících kanabinoidů nacházejících se v rostlinách konopí. Jednotlivé kanabinoidy jsou rozdělovány do 11 p</w:t>
      </w:r>
      <w:bookmarkStart w:id="1" w:name="_GoBack"/>
      <w:bookmarkEnd w:id="1"/>
      <w:r w:rsidRPr="00322BD2">
        <w:rPr>
          <w:rFonts w:ascii="Calibri" w:hAnsi="Calibri" w:cs="Calibri"/>
          <w:sz w:val="22"/>
          <w:szCs w:val="22"/>
        </w:rPr>
        <w:t xml:space="preserve">odskupin, podle podobnosti v chemické struktuře. Celý mix přírodních </w:t>
      </w:r>
      <w:r w:rsidR="002C4219" w:rsidRPr="00322BD2">
        <w:rPr>
          <w:rFonts w:ascii="Calibri" w:hAnsi="Calibri" w:cs="Calibri"/>
          <w:sz w:val="22"/>
          <w:szCs w:val="22"/>
        </w:rPr>
        <w:t>kanabinoidů</w:t>
      </w:r>
      <w:r w:rsidRPr="00322BD2">
        <w:rPr>
          <w:rFonts w:ascii="Calibri" w:hAnsi="Calibri" w:cs="Calibri"/>
          <w:sz w:val="22"/>
          <w:szCs w:val="22"/>
        </w:rPr>
        <w:t xml:space="preserve"> neboli fytokanabinoidů, představuje důležitou skupinu metabolitů s významnou biologickou aktivitou v mnoha oblastech. Jedním z podstatných kanabinoidů v této široké škále chemických struktur je právě CBD neboli kanabidiol, jehož účinky jsou v mnoha ohledech protichůdné </w:t>
      </w:r>
      <w:r w:rsidR="002C4219" w:rsidRPr="00322BD2">
        <w:rPr>
          <w:rFonts w:ascii="Calibri" w:hAnsi="Calibri" w:cs="Calibri"/>
          <w:sz w:val="22"/>
          <w:szCs w:val="22"/>
        </w:rPr>
        <w:t>THC,</w:t>
      </w:r>
      <w:r w:rsidRPr="00322BD2">
        <w:rPr>
          <w:rFonts w:ascii="Calibri" w:hAnsi="Calibri" w:cs="Calibri"/>
          <w:sz w:val="22"/>
          <w:szCs w:val="22"/>
        </w:rPr>
        <w:t xml:space="preserve"> a navíc vyniká dalšími specifickými vlastnostmi. Díky izolaci a</w:t>
      </w:r>
      <w:r w:rsidR="00361C83">
        <w:rPr>
          <w:rFonts w:ascii="Calibri" w:hAnsi="Calibri" w:cs="Calibri"/>
          <w:sz w:val="22"/>
          <w:szCs w:val="22"/>
        </w:rPr>
        <w:t> </w:t>
      </w:r>
      <w:r w:rsidRPr="00322BD2">
        <w:rPr>
          <w:rFonts w:ascii="Calibri" w:hAnsi="Calibri" w:cs="Calibri"/>
          <w:sz w:val="22"/>
          <w:szCs w:val="22"/>
        </w:rPr>
        <w:t>charakterizaci fytokanabinoidů byl v roce 1988 objeven endokanabinoidní systém (ES), s receptorem označeným CB1, tedy kanabinoidní receptor 1. Ten byl nejprve objeven v centrální nervové soustavě, ale pozdějšími výzkumy bylo jeho umístění rozšířeno v podstatě do všech částí těla. Rozmístění CB1 receptorů je pak zodpovědné za účinky pouze v místech lokalizace. V roce 1993 byl dále objeven druhý typ receptoru CB2, a to především na imunitních buňkách a posléze také v centrální nervové soustavě. Dále je popisována existence CB3, u kterého je rovněž předpokládán vztah k řadě fyziologických procesů. Exogenně podávané fytokanabinoidy umožnily průzkum kanabinoidních (CB) receptorů a tím odhalení tělu vlastních látek, které působí na CB receptorech.</w:t>
      </w:r>
    </w:p>
    <w:p w14:paraId="3C78DA9F" w14:textId="77777777" w:rsidR="00050267" w:rsidRPr="00322BD2" w:rsidRDefault="00050267" w:rsidP="001577C3">
      <w:pPr>
        <w:pStyle w:val="WW-BodyText21"/>
        <w:rPr>
          <w:rFonts w:ascii="Calibri" w:hAnsi="Calibri" w:cs="Calibri"/>
          <w:szCs w:val="22"/>
        </w:rPr>
      </w:pPr>
    </w:p>
    <w:p w14:paraId="41E0354B" w14:textId="48D78E42" w:rsidR="00050267" w:rsidRPr="00322BD2" w:rsidRDefault="00050267" w:rsidP="00050267">
      <w:pPr>
        <w:pStyle w:val="Zkladntext"/>
        <w:rPr>
          <w:rFonts w:ascii="Calibri" w:hAnsi="Calibri" w:cs="Calibri"/>
          <w:b/>
          <w:sz w:val="22"/>
          <w:szCs w:val="22"/>
        </w:rPr>
      </w:pPr>
      <w:r w:rsidRPr="00322BD2">
        <w:rPr>
          <w:rFonts w:ascii="Calibri" w:hAnsi="Calibri" w:cs="Calibri"/>
          <w:b/>
          <w:sz w:val="22"/>
          <w:szCs w:val="22"/>
        </w:rPr>
        <w:t xml:space="preserve">ALAVIS CBD může napomáhat při: </w:t>
      </w:r>
    </w:p>
    <w:p w14:paraId="51694581" w14:textId="68BD2C9F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současně probíhající léčbě epilepsie (doporučujeme vždy konzultovat s veterinárním lékařem, jenž</w:t>
      </w:r>
      <w:r w:rsidR="00361C83">
        <w:rPr>
          <w:rFonts w:ascii="Calibri" w:hAnsi="Calibri" w:cs="Calibri"/>
          <w:sz w:val="22"/>
          <w:szCs w:val="22"/>
        </w:rPr>
        <w:t> </w:t>
      </w:r>
      <w:r w:rsidRPr="00322BD2">
        <w:rPr>
          <w:rFonts w:ascii="Calibri" w:hAnsi="Calibri" w:cs="Calibri"/>
          <w:sz w:val="22"/>
          <w:szCs w:val="22"/>
        </w:rPr>
        <w:t>léčbu nasadil)</w:t>
      </w:r>
    </w:p>
    <w:p w14:paraId="4E9C35BC" w14:textId="77777777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cestovních kinetózách proti zvracení a nevolnosti</w:t>
      </w:r>
    </w:p>
    <w:p w14:paraId="59C65F43" w14:textId="77777777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stresu a nervozitě</w:t>
      </w:r>
    </w:p>
    <w:p w14:paraId="2A4171BF" w14:textId="77777777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bolesti a zánětu</w:t>
      </w:r>
    </w:p>
    <w:p w14:paraId="2BB56F26" w14:textId="77777777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poruchách příjmu potravy (inapetence, anorexie) především způsobené podáváním léčiv (chemoterapie)</w:t>
      </w:r>
    </w:p>
    <w:p w14:paraId="46025C17" w14:textId="77777777" w:rsidR="00050267" w:rsidRPr="00322BD2" w:rsidRDefault="00050267" w:rsidP="00050267">
      <w:pPr>
        <w:rPr>
          <w:rFonts w:ascii="Calibri" w:hAnsi="Calibri" w:cs="Calibri"/>
          <w:b/>
          <w:sz w:val="22"/>
          <w:szCs w:val="22"/>
        </w:rPr>
      </w:pPr>
    </w:p>
    <w:p w14:paraId="6393AC47" w14:textId="77777777" w:rsidR="00050267" w:rsidRPr="00322BD2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322BD2">
        <w:rPr>
          <w:rFonts w:ascii="Calibri" w:hAnsi="Calibri" w:cs="Calibri"/>
          <w:b/>
          <w:sz w:val="22"/>
          <w:szCs w:val="22"/>
        </w:rPr>
        <w:t>Obsah účinných látek ve 30 ml:</w:t>
      </w:r>
    </w:p>
    <w:p w14:paraId="33451C66" w14:textId="784B0176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 xml:space="preserve">CBD </w:t>
      </w:r>
      <w:r w:rsidRPr="00322BD2">
        <w:rPr>
          <w:rFonts w:ascii="Calibri" w:hAnsi="Calibri" w:cs="Calibri"/>
          <w:sz w:val="22"/>
          <w:szCs w:val="22"/>
        </w:rPr>
        <w:tab/>
      </w:r>
      <w:r w:rsidRPr="00322BD2">
        <w:rPr>
          <w:rFonts w:ascii="Calibri" w:hAnsi="Calibri" w:cs="Calibri"/>
          <w:sz w:val="22"/>
          <w:szCs w:val="22"/>
        </w:rPr>
        <w:tab/>
        <w:t>2</w:t>
      </w:r>
      <w:r w:rsidR="00ED3E28" w:rsidRPr="00322BD2">
        <w:rPr>
          <w:rFonts w:ascii="Calibri" w:hAnsi="Calibri" w:cs="Calibri"/>
          <w:sz w:val="22"/>
          <w:szCs w:val="22"/>
        </w:rPr>
        <w:t>1</w:t>
      </w:r>
      <w:r w:rsidRPr="00322BD2">
        <w:rPr>
          <w:rFonts w:ascii="Calibri" w:hAnsi="Calibri" w:cs="Calibri"/>
          <w:sz w:val="22"/>
          <w:szCs w:val="22"/>
        </w:rPr>
        <w:t xml:space="preserve">1 mg </w:t>
      </w:r>
    </w:p>
    <w:p w14:paraId="7D5F5183" w14:textId="77777777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</w:p>
    <w:p w14:paraId="4CC71456" w14:textId="77777777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Pomocné látky:</w:t>
      </w:r>
    </w:p>
    <w:p w14:paraId="0C6409ED" w14:textId="77777777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Olivový olej, extrakt bohatý na tokoferol (vitamin E)</w:t>
      </w:r>
      <w:r w:rsidRPr="00322BD2">
        <w:rPr>
          <w:rFonts w:ascii="Calibri" w:hAnsi="Calibri" w:cs="Calibri"/>
          <w:sz w:val="22"/>
          <w:szCs w:val="22"/>
        </w:rPr>
        <w:tab/>
      </w:r>
    </w:p>
    <w:p w14:paraId="74DD850A" w14:textId="77777777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ab/>
      </w:r>
      <w:r w:rsidRPr="00322BD2">
        <w:rPr>
          <w:rFonts w:ascii="Calibri" w:hAnsi="Calibri" w:cs="Calibri"/>
          <w:sz w:val="22"/>
          <w:szCs w:val="22"/>
        </w:rPr>
        <w:tab/>
      </w:r>
      <w:r w:rsidRPr="00322BD2">
        <w:rPr>
          <w:rFonts w:ascii="Calibri" w:hAnsi="Calibri" w:cs="Calibri"/>
          <w:sz w:val="22"/>
          <w:szCs w:val="22"/>
        </w:rPr>
        <w:tab/>
      </w:r>
      <w:r w:rsidRPr="00322BD2">
        <w:rPr>
          <w:rFonts w:ascii="Calibri" w:hAnsi="Calibri" w:cs="Calibri"/>
          <w:sz w:val="22"/>
          <w:szCs w:val="22"/>
        </w:rPr>
        <w:tab/>
      </w:r>
    </w:p>
    <w:p w14:paraId="7145B675" w14:textId="77777777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 xml:space="preserve">Z důvodu zachování kvality přípravku nejsou přidávána žádná barviva ani konzervační látky. </w:t>
      </w:r>
    </w:p>
    <w:p w14:paraId="1A75A104" w14:textId="77777777" w:rsidR="00050267" w:rsidRPr="00322BD2" w:rsidRDefault="00050267" w:rsidP="00050267">
      <w:pPr>
        <w:rPr>
          <w:rFonts w:ascii="Calibri" w:hAnsi="Calibri" w:cs="Calibri"/>
          <w:b/>
          <w:sz w:val="22"/>
          <w:szCs w:val="22"/>
        </w:rPr>
      </w:pPr>
    </w:p>
    <w:p w14:paraId="2DAEC955" w14:textId="77777777" w:rsidR="00050267" w:rsidRPr="00322BD2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322BD2">
        <w:rPr>
          <w:rFonts w:ascii="Calibri" w:hAnsi="Calibri" w:cs="Calibri"/>
          <w:b/>
          <w:sz w:val="22"/>
          <w:szCs w:val="22"/>
        </w:rPr>
        <w:t xml:space="preserve">Dávkování: </w:t>
      </w:r>
    </w:p>
    <w:p w14:paraId="1B847F9E" w14:textId="3AF93AC7" w:rsidR="00050267" w:rsidRPr="00322BD2" w:rsidRDefault="0007700A" w:rsidP="001577C3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  <w:shd w:val="clear" w:color="auto" w:fill="FFFFFF"/>
        </w:rPr>
        <w:t xml:space="preserve">1 kapka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(asi 0,28 mg CBD) </w:t>
      </w:r>
      <w:r w:rsidRPr="001774F4">
        <w:rPr>
          <w:rFonts w:ascii="Calibri" w:hAnsi="Calibri" w:cs="Calibri"/>
          <w:sz w:val="22"/>
          <w:szCs w:val="22"/>
          <w:shd w:val="clear" w:color="auto" w:fill="FFFFFF"/>
        </w:rPr>
        <w:t xml:space="preserve">na 1 kg hmotnosti psa. Dávkování je možné zvýšit dle </w:t>
      </w:r>
      <w:r>
        <w:rPr>
          <w:rFonts w:ascii="Calibri" w:hAnsi="Calibri" w:cs="Calibri"/>
          <w:sz w:val="22"/>
          <w:szCs w:val="22"/>
          <w:shd w:val="clear" w:color="auto" w:fill="FFFFFF"/>
        </w:rPr>
        <w:t>odezvy až na maximální dávku 1 mg CBD/kg ž.hm./den, tedy max. 3 kapky na 1 kg ž</w:t>
      </w:r>
      <w:r w:rsidR="000E66DB">
        <w:rPr>
          <w:rFonts w:ascii="Calibri" w:hAnsi="Calibri" w:cs="Calibri"/>
          <w:sz w:val="22"/>
          <w:szCs w:val="22"/>
          <w:shd w:val="clear" w:color="auto" w:fill="FFFFFF"/>
        </w:rPr>
        <w:t>.</w:t>
      </w:r>
      <w:r>
        <w:rPr>
          <w:rFonts w:ascii="Calibri" w:hAnsi="Calibri" w:cs="Calibri"/>
          <w:sz w:val="22"/>
          <w:szCs w:val="22"/>
          <w:shd w:val="clear" w:color="auto" w:fill="FFFFFF"/>
        </w:rPr>
        <w:t>hm</w:t>
      </w:r>
      <w:r w:rsidR="000E66DB">
        <w:rPr>
          <w:rFonts w:ascii="Calibri" w:hAnsi="Calibri" w:cs="Calibri"/>
          <w:sz w:val="22"/>
          <w:szCs w:val="22"/>
          <w:shd w:val="clear" w:color="auto" w:fill="FFFFFF"/>
        </w:rPr>
        <w:t>.</w:t>
      </w:r>
      <w:r>
        <w:rPr>
          <w:rFonts w:ascii="Calibri" w:hAnsi="Calibri" w:cs="Calibri"/>
          <w:sz w:val="22"/>
          <w:szCs w:val="22"/>
          <w:shd w:val="clear" w:color="auto" w:fill="FFFFFF"/>
        </w:rPr>
        <w:t>/den</w:t>
      </w:r>
      <w:r w:rsidRPr="001774F4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</w:p>
    <w:p w14:paraId="1076C1D8" w14:textId="77777777" w:rsidR="001577C3" w:rsidRPr="00322BD2" w:rsidRDefault="001577C3" w:rsidP="001577C3">
      <w:pPr>
        <w:rPr>
          <w:rFonts w:ascii="Calibri" w:hAnsi="Calibri" w:cs="Calibri"/>
          <w:b/>
          <w:sz w:val="22"/>
          <w:szCs w:val="22"/>
        </w:rPr>
      </w:pPr>
    </w:p>
    <w:p w14:paraId="512F953F" w14:textId="77777777" w:rsidR="00210189" w:rsidRDefault="00210189" w:rsidP="001577C3">
      <w:pPr>
        <w:rPr>
          <w:rFonts w:ascii="Calibri" w:hAnsi="Calibri" w:cs="Calibri"/>
          <w:b/>
          <w:sz w:val="22"/>
          <w:szCs w:val="22"/>
        </w:rPr>
      </w:pPr>
    </w:p>
    <w:p w14:paraId="4BC5AE4D" w14:textId="77777777" w:rsidR="00210189" w:rsidRDefault="00210189" w:rsidP="001577C3">
      <w:pPr>
        <w:rPr>
          <w:rFonts w:ascii="Calibri" w:hAnsi="Calibri" w:cs="Calibri"/>
          <w:b/>
          <w:sz w:val="22"/>
          <w:szCs w:val="22"/>
        </w:rPr>
      </w:pPr>
    </w:p>
    <w:p w14:paraId="45209BA0" w14:textId="297D6CDA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b/>
          <w:sz w:val="22"/>
          <w:szCs w:val="22"/>
        </w:rPr>
        <w:lastRenderedPageBreak/>
        <w:t>Způsob použití:</w:t>
      </w:r>
      <w:r w:rsidRPr="00322BD2">
        <w:rPr>
          <w:rFonts w:ascii="Calibri" w:hAnsi="Calibri" w:cs="Calibri"/>
          <w:sz w:val="22"/>
          <w:szCs w:val="22"/>
        </w:rPr>
        <w:t xml:space="preserve"> </w:t>
      </w:r>
    </w:p>
    <w:p w14:paraId="0EFF310E" w14:textId="6929469A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 xml:space="preserve">Kapky se nakapají přímo do tlamy. Doporučujeme odhrnout </w:t>
      </w:r>
      <w:r w:rsidR="00ED3E28" w:rsidRPr="00322BD2">
        <w:rPr>
          <w:rFonts w:ascii="Calibri" w:hAnsi="Calibri" w:cs="Calibri"/>
          <w:sz w:val="22"/>
          <w:szCs w:val="22"/>
        </w:rPr>
        <w:t xml:space="preserve">spodní </w:t>
      </w:r>
      <w:r w:rsidRPr="00322BD2">
        <w:rPr>
          <w:rFonts w:ascii="Calibri" w:hAnsi="Calibri" w:cs="Calibri"/>
          <w:sz w:val="22"/>
          <w:szCs w:val="22"/>
        </w:rPr>
        <w:t>pysk a nakapat na vnitřní stranu tváře či na dáseň. Při kinetózách podejte přípravek 30-60 minut před jízdou.</w:t>
      </w:r>
    </w:p>
    <w:p w14:paraId="6F099716" w14:textId="77777777" w:rsidR="00050267" w:rsidRPr="00322BD2" w:rsidRDefault="00050267" w:rsidP="00050267">
      <w:pPr>
        <w:pStyle w:val="WW-BodyText2"/>
        <w:rPr>
          <w:rFonts w:ascii="Calibri" w:hAnsi="Calibri" w:cs="Calibri"/>
          <w:sz w:val="22"/>
          <w:szCs w:val="22"/>
          <w:lang w:val="cs-CZ"/>
        </w:rPr>
      </w:pPr>
    </w:p>
    <w:p w14:paraId="5DF61F40" w14:textId="77777777" w:rsidR="00050267" w:rsidRPr="00322BD2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322BD2">
        <w:rPr>
          <w:rFonts w:ascii="Calibri" w:hAnsi="Calibri" w:cs="Calibri"/>
          <w:b/>
          <w:sz w:val="22"/>
          <w:szCs w:val="22"/>
        </w:rPr>
        <w:t xml:space="preserve">Délka užívání: </w:t>
      </w:r>
    </w:p>
    <w:p w14:paraId="3BF02FB7" w14:textId="086359FF" w:rsidR="009026A5" w:rsidRDefault="00050267" w:rsidP="00050267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 xml:space="preserve">Délka užívání je závislá na daném problému, při kterém se ALAVIS CBD podává. </w:t>
      </w:r>
      <w:r w:rsidR="006D0176" w:rsidRPr="001774F4">
        <w:rPr>
          <w:rFonts w:ascii="Calibri" w:hAnsi="Calibri" w:cs="Calibri"/>
          <w:sz w:val="22"/>
          <w:szCs w:val="22"/>
        </w:rPr>
        <w:t>Při kinetózách podávejte 30-60 minut před každou jízdou</w:t>
      </w:r>
      <w:r w:rsidR="006D0176">
        <w:rPr>
          <w:rFonts w:ascii="Calibri" w:hAnsi="Calibri" w:cs="Calibri"/>
          <w:sz w:val="22"/>
          <w:szCs w:val="22"/>
        </w:rPr>
        <w:t xml:space="preserve">. </w:t>
      </w:r>
      <w:r w:rsidR="0007700A" w:rsidRPr="001774F4">
        <w:rPr>
          <w:rFonts w:ascii="Calibri" w:hAnsi="Calibri" w:cs="Calibri"/>
          <w:sz w:val="22"/>
          <w:szCs w:val="22"/>
        </w:rPr>
        <w:t>Při</w:t>
      </w:r>
      <w:r w:rsidR="0007700A">
        <w:rPr>
          <w:rFonts w:ascii="Calibri" w:hAnsi="Calibri" w:cs="Calibri"/>
          <w:sz w:val="22"/>
          <w:szCs w:val="22"/>
        </w:rPr>
        <w:t xml:space="preserve"> dlouhodobých potížích podávejte maximálně po dobu 1 měsíce. </w:t>
      </w:r>
    </w:p>
    <w:p w14:paraId="66804F4C" w14:textId="77777777" w:rsidR="009026A5" w:rsidRDefault="009026A5" w:rsidP="00050267">
      <w:pPr>
        <w:rPr>
          <w:rFonts w:ascii="Calibri" w:hAnsi="Calibri" w:cs="Calibri"/>
          <w:sz w:val="22"/>
          <w:szCs w:val="22"/>
        </w:rPr>
      </w:pPr>
    </w:p>
    <w:p w14:paraId="317E43FA" w14:textId="09E89D88" w:rsidR="00050267" w:rsidRPr="00322BD2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322BD2">
        <w:rPr>
          <w:rFonts w:ascii="Calibri" w:hAnsi="Calibri" w:cs="Calibri"/>
          <w:b/>
          <w:sz w:val="22"/>
          <w:szCs w:val="22"/>
        </w:rPr>
        <w:t>Upozornění:</w:t>
      </w:r>
    </w:p>
    <w:p w14:paraId="54028F9B" w14:textId="3A7F3F84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V případě, že Váš pes užívá léčivý přípravek, doporučujeme před podáním přípravku konzultaci s</w:t>
      </w:r>
      <w:r w:rsidR="00361C83">
        <w:rPr>
          <w:rFonts w:ascii="Calibri" w:hAnsi="Calibri" w:cs="Calibri"/>
          <w:sz w:val="22"/>
          <w:szCs w:val="22"/>
        </w:rPr>
        <w:t> </w:t>
      </w:r>
      <w:r w:rsidRPr="00322BD2">
        <w:rPr>
          <w:rFonts w:ascii="Calibri" w:hAnsi="Calibri" w:cs="Calibri"/>
          <w:sz w:val="22"/>
          <w:szCs w:val="22"/>
        </w:rPr>
        <w:t>veterinárním lékařem.</w:t>
      </w:r>
    </w:p>
    <w:p w14:paraId="014C1996" w14:textId="77777777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eastAsia="Arial" w:hAnsi="Calibri" w:cs="Calibri"/>
          <w:sz w:val="22"/>
          <w:szCs w:val="22"/>
        </w:rPr>
        <w:t>Přípravek</w:t>
      </w:r>
      <w:r w:rsidRPr="00322BD2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322BD2">
        <w:rPr>
          <w:rFonts w:ascii="Calibri" w:eastAsia="Arial" w:hAnsi="Calibri" w:cs="Calibri"/>
          <w:sz w:val="22"/>
          <w:szCs w:val="22"/>
        </w:rPr>
        <w:t>není náhradou veterinární péče a léčiv doporučených veterinárním lékařem.</w:t>
      </w:r>
    </w:p>
    <w:p w14:paraId="5F7E2EA9" w14:textId="77777777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Přípravek je určen pouze pro dospělé jedince, nepodávejte štěňatům, březím nebo laktujícím fenám.</w:t>
      </w:r>
    </w:p>
    <w:p w14:paraId="06D0F8D1" w14:textId="77777777" w:rsidR="00050267" w:rsidRPr="00322BD2" w:rsidRDefault="00050267" w:rsidP="00050267">
      <w:pPr>
        <w:rPr>
          <w:rFonts w:ascii="Calibri" w:hAnsi="Calibri" w:cs="Calibri"/>
          <w:sz w:val="22"/>
          <w:szCs w:val="22"/>
        </w:rPr>
      </w:pPr>
    </w:p>
    <w:p w14:paraId="19E62CB1" w14:textId="77777777" w:rsidR="00050267" w:rsidRPr="00322BD2" w:rsidRDefault="00050267" w:rsidP="001577C3">
      <w:pPr>
        <w:spacing w:after="120"/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b/>
          <w:sz w:val="22"/>
          <w:szCs w:val="22"/>
        </w:rPr>
        <w:t>Balení</w:t>
      </w:r>
      <w:r w:rsidRPr="00322BD2">
        <w:rPr>
          <w:rFonts w:ascii="Calibri" w:hAnsi="Calibri" w:cs="Calibri"/>
          <w:sz w:val="22"/>
          <w:szCs w:val="22"/>
        </w:rPr>
        <w:t>: 30 ml</w:t>
      </w:r>
    </w:p>
    <w:p w14:paraId="2E4D2FB5" w14:textId="77777777" w:rsidR="00050267" w:rsidRPr="00322BD2" w:rsidRDefault="00050267" w:rsidP="001577C3">
      <w:pPr>
        <w:spacing w:after="120"/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b/>
          <w:sz w:val="22"/>
          <w:szCs w:val="22"/>
        </w:rPr>
        <w:t>Uchovávání</w:t>
      </w:r>
      <w:r w:rsidRPr="00322BD2">
        <w:rPr>
          <w:rFonts w:ascii="Calibri" w:hAnsi="Calibri" w:cs="Calibri"/>
          <w:sz w:val="22"/>
          <w:szCs w:val="22"/>
        </w:rPr>
        <w:t xml:space="preserve">: Skladujte uzavřené v suchu při teplotě do </w:t>
      </w:r>
      <w:proofErr w:type="gramStart"/>
      <w:r w:rsidRPr="00322BD2">
        <w:rPr>
          <w:rFonts w:ascii="Calibri" w:hAnsi="Calibri" w:cs="Calibri"/>
          <w:sz w:val="22"/>
          <w:szCs w:val="22"/>
        </w:rPr>
        <w:t>15 – 25</w:t>
      </w:r>
      <w:proofErr w:type="gramEnd"/>
      <w:r w:rsidRPr="00322BD2">
        <w:rPr>
          <w:rFonts w:ascii="Calibri" w:hAnsi="Calibri" w:cs="Calibri"/>
          <w:sz w:val="22"/>
          <w:szCs w:val="22"/>
        </w:rPr>
        <w:t xml:space="preserve"> °C. Chraňte před mrazem a světlem. Uchovávejte mimo dohled a dosah dětí.</w:t>
      </w:r>
    </w:p>
    <w:p w14:paraId="68FC9B3A" w14:textId="77777777" w:rsidR="00F65178" w:rsidRPr="00F65178" w:rsidRDefault="00F65178" w:rsidP="00F65178">
      <w:pPr>
        <w:suppressAutoHyphens w:val="0"/>
        <w:rPr>
          <w:rFonts w:ascii="Calibri" w:hAnsi="Calibri" w:cs="Calibri"/>
          <w:b/>
          <w:sz w:val="22"/>
          <w:szCs w:val="22"/>
        </w:rPr>
      </w:pPr>
      <w:r w:rsidRPr="00F65178">
        <w:rPr>
          <w:rFonts w:ascii="Calibri" w:hAnsi="Calibri" w:cs="Calibri"/>
          <w:b/>
          <w:sz w:val="22"/>
          <w:szCs w:val="22"/>
        </w:rPr>
        <w:t>Držitel rozhodnutí o schválení a výrobce:</w:t>
      </w:r>
    </w:p>
    <w:p w14:paraId="3DDBFDBA" w14:textId="77777777" w:rsidR="00F65178" w:rsidRPr="00F65178" w:rsidRDefault="00F65178" w:rsidP="00F65178">
      <w:pPr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2" w:name="_Hlk148960149"/>
      <w:r w:rsidRPr="00F65178">
        <w:rPr>
          <w:rFonts w:ascii="Calibri" w:eastAsia="Calibri" w:hAnsi="Calibri"/>
          <w:sz w:val="22"/>
          <w:szCs w:val="22"/>
          <w:lang w:eastAsia="en-US"/>
        </w:rPr>
        <w:t>Patron ca, s.r.o., Thámova 402/4, 186 00 Praha 8, Česká republika, tel: 800 252 847, email: info@alavis.cz</w:t>
      </w:r>
      <w:r w:rsidRPr="00F65178">
        <w:rPr>
          <w:rFonts w:ascii="Calibri" w:eastAsia="Calibri" w:hAnsi="Calibri"/>
          <w:color w:val="44546A"/>
          <w:sz w:val="22"/>
          <w:szCs w:val="22"/>
          <w:lang w:eastAsia="en-US"/>
        </w:rPr>
        <w:t xml:space="preserve">, </w:t>
      </w:r>
      <w:r w:rsidRPr="00F65178">
        <w:rPr>
          <w:rFonts w:ascii="Calibri" w:eastAsia="Calibri" w:hAnsi="Calibri"/>
          <w:sz w:val="22"/>
          <w:szCs w:val="22"/>
          <w:lang w:eastAsia="en-US"/>
        </w:rPr>
        <w:t>www.alavis.cz</w:t>
      </w:r>
    </w:p>
    <w:p w14:paraId="3BA19380" w14:textId="77777777" w:rsidR="00F65178" w:rsidRPr="00F65178" w:rsidRDefault="00F65178" w:rsidP="00F65178">
      <w:pPr>
        <w:suppressAutoHyphens w:val="0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F65178">
        <w:rPr>
          <w:rFonts w:ascii="Calibri" w:eastAsia="Calibri" w:hAnsi="Calibri"/>
          <w:sz w:val="22"/>
          <w:szCs w:val="22"/>
          <w:lang w:eastAsia="en-US"/>
        </w:rPr>
        <w:t xml:space="preserve">Další informace: </w:t>
      </w:r>
      <w:r w:rsidRPr="00F65178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člen skupiny Mike. M </w:t>
      </w:r>
      <w:proofErr w:type="spellStart"/>
      <w:r w:rsidRPr="00F65178">
        <w:rPr>
          <w:rFonts w:ascii="Calibri" w:eastAsia="Calibri" w:hAnsi="Calibri"/>
          <w:sz w:val="22"/>
          <w:szCs w:val="22"/>
          <w:highlight w:val="lightGray"/>
          <w:lang w:eastAsia="en-US"/>
        </w:rPr>
        <w:t>capital</w:t>
      </w:r>
      <w:proofErr w:type="spellEnd"/>
      <w:r w:rsidRPr="00F65178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 a.s., provozovna: P3 Prague D8, Hala DC3, </w:t>
      </w:r>
      <w:proofErr w:type="spellStart"/>
      <w:r w:rsidRPr="00F65178">
        <w:rPr>
          <w:rFonts w:ascii="Calibri" w:eastAsia="Calibri" w:hAnsi="Calibri"/>
          <w:sz w:val="22"/>
          <w:szCs w:val="22"/>
          <w:highlight w:val="lightGray"/>
          <w:lang w:eastAsia="en-US"/>
        </w:rPr>
        <w:t>Zdibsko</w:t>
      </w:r>
      <w:proofErr w:type="spellEnd"/>
      <w:r w:rsidRPr="00F65178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 614, 250 67 Klecany</w:t>
      </w:r>
      <w:r w:rsidRPr="00F65178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</w:p>
    <w:bookmarkEnd w:id="2"/>
    <w:p w14:paraId="297C2247" w14:textId="77777777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</w:p>
    <w:p w14:paraId="1A3BB6D1" w14:textId="77777777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  <w:r w:rsidRPr="00322BD2">
        <w:rPr>
          <w:rFonts w:ascii="Calibri" w:hAnsi="Calibri" w:cs="Calibri"/>
          <w:sz w:val="22"/>
          <w:szCs w:val="22"/>
        </w:rPr>
        <w:t>Pouze pro zvířata!</w:t>
      </w:r>
    </w:p>
    <w:p w14:paraId="7FE12C2A" w14:textId="77777777" w:rsidR="00050267" w:rsidRPr="00322BD2" w:rsidRDefault="00050267" w:rsidP="001577C3">
      <w:pPr>
        <w:rPr>
          <w:rFonts w:ascii="Calibri" w:hAnsi="Calibri" w:cs="Calibri"/>
          <w:sz w:val="22"/>
          <w:szCs w:val="22"/>
        </w:rPr>
      </w:pPr>
    </w:p>
    <w:p w14:paraId="7C6848F5" w14:textId="1DEFFDDA" w:rsidR="00050267" w:rsidRPr="00322BD2" w:rsidRDefault="00210189" w:rsidP="00050267">
      <w:pPr>
        <w:rPr>
          <w:rFonts w:ascii="Calibri" w:hAnsi="Calibri" w:cs="Calibri"/>
          <w:sz w:val="22"/>
          <w:szCs w:val="22"/>
        </w:rPr>
      </w:pPr>
      <w:bookmarkStart w:id="3" w:name="_Hlk223536059"/>
      <w:r>
        <w:rPr>
          <w:rFonts w:ascii="Calibri" w:hAnsi="Calibri" w:cs="Calibri"/>
          <w:b/>
          <w:sz w:val="22"/>
          <w:szCs w:val="22"/>
        </w:rPr>
        <w:t>Číslo schválení:</w:t>
      </w:r>
      <w:r w:rsidR="00050267" w:rsidRPr="00322BD2">
        <w:rPr>
          <w:rFonts w:ascii="Calibri" w:hAnsi="Calibri" w:cs="Calibri"/>
          <w:b/>
          <w:sz w:val="22"/>
          <w:szCs w:val="22"/>
        </w:rPr>
        <w:t xml:space="preserve"> </w:t>
      </w:r>
      <w:bookmarkStart w:id="4" w:name="_Hlk224125919"/>
      <w:r w:rsidR="00050267" w:rsidRPr="00DA26E8">
        <w:rPr>
          <w:rFonts w:ascii="Calibri" w:hAnsi="Calibri" w:cs="Calibri"/>
          <w:sz w:val="22"/>
          <w:szCs w:val="22"/>
        </w:rPr>
        <w:t>068-20/C</w:t>
      </w:r>
      <w:bookmarkEnd w:id="3"/>
      <w:r w:rsidR="00050267" w:rsidRPr="00DA26E8">
        <w:rPr>
          <w:rFonts w:ascii="Calibri" w:hAnsi="Calibri" w:cs="Calibri"/>
          <w:sz w:val="22"/>
          <w:szCs w:val="22"/>
        </w:rPr>
        <w:t>.</w:t>
      </w:r>
      <w:bookmarkEnd w:id="4"/>
    </w:p>
    <w:sectPr w:rsidR="00050267" w:rsidRPr="00322BD2" w:rsidSect="00306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7C293" w14:textId="77777777" w:rsidR="0079334E" w:rsidRDefault="0079334E" w:rsidP="002C4219">
      <w:r>
        <w:separator/>
      </w:r>
    </w:p>
  </w:endnote>
  <w:endnote w:type="continuationSeparator" w:id="0">
    <w:p w14:paraId="0C018018" w14:textId="77777777" w:rsidR="0079334E" w:rsidRDefault="0079334E" w:rsidP="002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19A5B" w14:textId="77777777" w:rsidR="0079334E" w:rsidRDefault="0079334E" w:rsidP="002C4219">
      <w:r>
        <w:separator/>
      </w:r>
    </w:p>
  </w:footnote>
  <w:footnote w:type="continuationSeparator" w:id="0">
    <w:p w14:paraId="423D0A4B" w14:textId="77777777" w:rsidR="0079334E" w:rsidRDefault="0079334E" w:rsidP="002C4219">
      <w:r>
        <w:continuationSeparator/>
      </w:r>
    </w:p>
  </w:footnote>
  <w:footnote w:id="1">
    <w:p w14:paraId="40A4618D" w14:textId="77777777" w:rsidR="00F65178" w:rsidRDefault="00F65178" w:rsidP="00F65178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E8C3" w14:textId="763E5BBB" w:rsidR="00210189" w:rsidRPr="00210189" w:rsidRDefault="00210189" w:rsidP="00D860B8">
    <w:pPr>
      <w:jc w:val="both"/>
      <w:rPr>
        <w:rFonts w:asciiTheme="minorHAnsi" w:hAnsiTheme="minorHAnsi" w:cstheme="minorHAnsi"/>
        <w:sz w:val="22"/>
        <w:szCs w:val="22"/>
      </w:rPr>
    </w:pPr>
    <w:r w:rsidRPr="00210189">
      <w:rPr>
        <w:rFonts w:asciiTheme="minorHAnsi" w:hAnsiTheme="minorHAnsi" w:cstheme="minorHAnsi"/>
        <w:bCs/>
        <w:sz w:val="22"/>
        <w:szCs w:val="22"/>
      </w:rPr>
      <w:t xml:space="preserve">Text </w:t>
    </w:r>
    <w:r>
      <w:rPr>
        <w:rFonts w:asciiTheme="minorHAnsi" w:hAnsiTheme="minorHAnsi" w:cstheme="minorHAnsi"/>
        <w:bCs/>
        <w:sz w:val="22"/>
        <w:szCs w:val="22"/>
      </w:rPr>
      <w:t>příbalové informace</w:t>
    </w:r>
    <w:r w:rsidRPr="00210189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210189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210189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E873A37074D14F9EBEB344C49652914A"/>
        </w:placeholder>
        <w:text/>
      </w:sdtPr>
      <w:sdtEndPr/>
      <w:sdtContent>
        <w:r w:rsidR="00DA26E8" w:rsidRPr="00DA26E8">
          <w:rPr>
            <w:rFonts w:asciiTheme="minorHAnsi" w:hAnsiTheme="minorHAnsi" w:cstheme="minorHAnsi"/>
            <w:sz w:val="22"/>
            <w:szCs w:val="22"/>
          </w:rPr>
          <w:t>USKVBL/6377/2025/POD</w:t>
        </w:r>
      </w:sdtContent>
    </w:sdt>
    <w:r w:rsidR="00DA26E8">
      <w:rPr>
        <w:rFonts w:asciiTheme="minorHAnsi" w:hAnsiTheme="minorHAnsi" w:cstheme="minorHAnsi"/>
        <w:bCs/>
        <w:sz w:val="22"/>
        <w:szCs w:val="22"/>
      </w:rPr>
      <w:t xml:space="preserve">, </w:t>
    </w:r>
    <w:r w:rsidRPr="00210189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E873A37074D14F9EBEB344C49652914A"/>
        </w:placeholder>
        <w:text/>
      </w:sdtPr>
      <w:sdtEndPr/>
      <w:sdtContent>
        <w:r w:rsidR="00DA26E8" w:rsidRPr="00DA26E8">
          <w:rPr>
            <w:rFonts w:asciiTheme="minorHAnsi" w:hAnsiTheme="minorHAnsi" w:cstheme="minorHAnsi"/>
            <w:bCs/>
            <w:sz w:val="22"/>
            <w:szCs w:val="22"/>
          </w:rPr>
          <w:t>USKVBL/4040/2026/REG-</w:t>
        </w:r>
        <w:proofErr w:type="spellStart"/>
        <w:r w:rsidR="00DA26E8" w:rsidRPr="00DA26E8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210189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DF68BE9B3134443590AD799486D7F533"/>
        </w:placeholder>
        <w:date w:fullDate="2026-03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A26E8">
          <w:rPr>
            <w:rFonts w:asciiTheme="minorHAnsi" w:hAnsiTheme="minorHAnsi" w:cstheme="minorHAnsi"/>
            <w:bCs/>
            <w:sz w:val="22"/>
            <w:szCs w:val="22"/>
          </w:rPr>
          <w:t>11.03.2026</w:t>
        </w:r>
      </w:sdtContent>
    </w:sdt>
    <w:r w:rsidRPr="00210189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84F3B2AFC5A548A4B99422F0320EFEB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DA26E8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210189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F300DF970DC54683A3CC054584D027F9"/>
        </w:placeholder>
        <w:text/>
      </w:sdtPr>
      <w:sdtEndPr/>
      <w:sdtContent>
        <w:r w:rsidR="00DA26E8" w:rsidRPr="00DA26E8">
          <w:rPr>
            <w:rFonts w:asciiTheme="minorHAnsi" w:hAnsiTheme="minorHAnsi" w:cstheme="minorHAnsi"/>
            <w:sz w:val="22"/>
            <w:szCs w:val="22"/>
          </w:rPr>
          <w:t>ALAVIS CBD</w:t>
        </w:r>
      </w:sdtContent>
    </w:sdt>
  </w:p>
  <w:p w14:paraId="1CD28C62" w14:textId="77777777" w:rsidR="002C4219" w:rsidRPr="002C4219" w:rsidRDefault="002C4219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646FA"/>
    <w:multiLevelType w:val="hybridMultilevel"/>
    <w:tmpl w:val="6E541A5E"/>
    <w:lvl w:ilvl="0" w:tplc="731EE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91AB0"/>
    <w:multiLevelType w:val="hybridMultilevel"/>
    <w:tmpl w:val="01D8F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67"/>
    <w:rsid w:val="000128B4"/>
    <w:rsid w:val="00050267"/>
    <w:rsid w:val="0007700A"/>
    <w:rsid w:val="00085C8D"/>
    <w:rsid w:val="000D278F"/>
    <w:rsid w:val="000E66DB"/>
    <w:rsid w:val="001074AE"/>
    <w:rsid w:val="001577C3"/>
    <w:rsid w:val="0017113F"/>
    <w:rsid w:val="001A0633"/>
    <w:rsid w:val="001A738A"/>
    <w:rsid w:val="001C3101"/>
    <w:rsid w:val="00210189"/>
    <w:rsid w:val="0022367D"/>
    <w:rsid w:val="0023341C"/>
    <w:rsid w:val="00260311"/>
    <w:rsid w:val="002C4219"/>
    <w:rsid w:val="00322BD2"/>
    <w:rsid w:val="00341CEA"/>
    <w:rsid w:val="00361C83"/>
    <w:rsid w:val="00405F92"/>
    <w:rsid w:val="00420E9F"/>
    <w:rsid w:val="00435414"/>
    <w:rsid w:val="00453D33"/>
    <w:rsid w:val="00475D4F"/>
    <w:rsid w:val="00554C98"/>
    <w:rsid w:val="00571501"/>
    <w:rsid w:val="0058014C"/>
    <w:rsid w:val="006D0176"/>
    <w:rsid w:val="006D2133"/>
    <w:rsid w:val="0079334E"/>
    <w:rsid w:val="00806BEB"/>
    <w:rsid w:val="008949C6"/>
    <w:rsid w:val="008A75AE"/>
    <w:rsid w:val="008C6B3F"/>
    <w:rsid w:val="0090181C"/>
    <w:rsid w:val="009026A5"/>
    <w:rsid w:val="009317A6"/>
    <w:rsid w:val="009C5C45"/>
    <w:rsid w:val="00A65C0E"/>
    <w:rsid w:val="00B04754"/>
    <w:rsid w:val="00B66B68"/>
    <w:rsid w:val="00BE4335"/>
    <w:rsid w:val="00C03D18"/>
    <w:rsid w:val="00C4222E"/>
    <w:rsid w:val="00D15D3D"/>
    <w:rsid w:val="00D64BF1"/>
    <w:rsid w:val="00D85D46"/>
    <w:rsid w:val="00DA26E8"/>
    <w:rsid w:val="00E325D2"/>
    <w:rsid w:val="00E70EF7"/>
    <w:rsid w:val="00ED3E28"/>
    <w:rsid w:val="00F160CF"/>
    <w:rsid w:val="00F6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F970"/>
  <w15:chartTrackingRefBased/>
  <w15:docId w15:val="{BE0E99A5-30FC-48E2-85C7-2792BBD2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02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5026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502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WW-BodyText2">
    <w:name w:val="WW-Body Text 2"/>
    <w:basedOn w:val="Normln"/>
    <w:rsid w:val="00050267"/>
    <w:rPr>
      <w:b/>
      <w:sz w:val="24"/>
      <w:lang w:val="en-AU"/>
    </w:rPr>
  </w:style>
  <w:style w:type="paragraph" w:customStyle="1" w:styleId="WW-BodyText21">
    <w:name w:val="WW-Body Text 21"/>
    <w:basedOn w:val="Normln"/>
    <w:rsid w:val="00050267"/>
    <w:rPr>
      <w:sz w:val="22"/>
    </w:rPr>
  </w:style>
  <w:style w:type="character" w:customStyle="1" w:styleId="notranslate">
    <w:name w:val="notranslate"/>
    <w:rsid w:val="00050267"/>
  </w:style>
  <w:style w:type="paragraph" w:styleId="Zhlav">
    <w:name w:val="header"/>
    <w:basedOn w:val="Normln"/>
    <w:link w:val="ZhlavChar"/>
    <w:uiPriority w:val="99"/>
    <w:unhideWhenUsed/>
    <w:rsid w:val="002C4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42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4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2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qFormat/>
    <w:rsid w:val="002C421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5178"/>
    <w:pPr>
      <w:suppressAutoHyphens w:val="0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517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517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334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4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4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4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41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4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41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341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1CEA"/>
    <w:rPr>
      <w:color w:val="954F72" w:themeColor="followedHyperlink"/>
      <w:u w:val="single"/>
    </w:rPr>
  </w:style>
  <w:style w:type="character" w:customStyle="1" w:styleId="Styl2">
    <w:name w:val="Styl2"/>
    <w:basedOn w:val="Standardnpsmoodstavce"/>
    <w:uiPriority w:val="1"/>
    <w:qFormat/>
    <w:rsid w:val="0021018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73A37074D14F9EBEB344C496529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F139B-0968-4CD5-BBDE-D08CD0D9A041}"/>
      </w:docPartPr>
      <w:docPartBody>
        <w:p w:rsidR="00625014" w:rsidRDefault="00CE62DC" w:rsidP="00CE62DC">
          <w:pPr>
            <w:pStyle w:val="E873A37074D14F9EBEB344C49652914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F68BE9B3134443590AD799486D7F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11DB0-DD0B-4839-831F-25581F287C23}"/>
      </w:docPartPr>
      <w:docPartBody>
        <w:p w:rsidR="00625014" w:rsidRDefault="00CE62DC" w:rsidP="00CE62DC">
          <w:pPr>
            <w:pStyle w:val="DF68BE9B3134443590AD799486D7F53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4F3B2AFC5A548A4B99422F0320EFE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71DDC-EF8C-41BE-ABA1-65B0C5555EC1}"/>
      </w:docPartPr>
      <w:docPartBody>
        <w:p w:rsidR="00625014" w:rsidRDefault="00CE62DC" w:rsidP="00CE62DC">
          <w:pPr>
            <w:pStyle w:val="84F3B2AFC5A548A4B99422F0320EFEB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300DF970DC54683A3CC054584D02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B4674-E624-4AF6-A5E8-79683FAAAF14}"/>
      </w:docPartPr>
      <w:docPartBody>
        <w:p w:rsidR="00625014" w:rsidRDefault="00CE62DC" w:rsidP="00CE62DC">
          <w:pPr>
            <w:pStyle w:val="F300DF970DC54683A3CC054584D027F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E2"/>
    <w:rsid w:val="00014299"/>
    <w:rsid w:val="000407EC"/>
    <w:rsid w:val="000B68AC"/>
    <w:rsid w:val="00185E92"/>
    <w:rsid w:val="00216795"/>
    <w:rsid w:val="002D572A"/>
    <w:rsid w:val="00440FB2"/>
    <w:rsid w:val="005C003F"/>
    <w:rsid w:val="00625014"/>
    <w:rsid w:val="006475BE"/>
    <w:rsid w:val="006A6648"/>
    <w:rsid w:val="00840C7C"/>
    <w:rsid w:val="009D4B4B"/>
    <w:rsid w:val="00C33A0E"/>
    <w:rsid w:val="00C34AB6"/>
    <w:rsid w:val="00CE62DC"/>
    <w:rsid w:val="00D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E62DC"/>
    <w:rPr>
      <w:color w:val="808080"/>
    </w:rPr>
  </w:style>
  <w:style w:type="paragraph" w:customStyle="1" w:styleId="DBB5DE71D5284FB1AA39E22BBA54623D">
    <w:name w:val="DBB5DE71D5284FB1AA39E22BBA54623D"/>
    <w:rsid w:val="00DB49E2"/>
  </w:style>
  <w:style w:type="paragraph" w:customStyle="1" w:styleId="98625F4DA144482D8E1A846852C780DB">
    <w:name w:val="98625F4DA144482D8E1A846852C780DB"/>
    <w:rsid w:val="00DB49E2"/>
  </w:style>
  <w:style w:type="paragraph" w:customStyle="1" w:styleId="14E8F5309E0041008072D9DB2D35DAA4">
    <w:name w:val="14E8F5309E0041008072D9DB2D35DAA4"/>
    <w:rsid w:val="00DB49E2"/>
  </w:style>
  <w:style w:type="paragraph" w:customStyle="1" w:styleId="B38BFF2C05184005A17426AF907AE8C7">
    <w:name w:val="B38BFF2C05184005A17426AF907AE8C7"/>
    <w:rsid w:val="00DB49E2"/>
  </w:style>
  <w:style w:type="paragraph" w:customStyle="1" w:styleId="9C5641463ABF44988F517846ACA27815">
    <w:name w:val="9C5641463ABF44988F517846ACA27815"/>
    <w:rsid w:val="00CE62DC"/>
  </w:style>
  <w:style w:type="paragraph" w:customStyle="1" w:styleId="E873A37074D14F9EBEB344C49652914A">
    <w:name w:val="E873A37074D14F9EBEB344C49652914A"/>
    <w:rsid w:val="00CE62DC"/>
  </w:style>
  <w:style w:type="paragraph" w:customStyle="1" w:styleId="DF68BE9B3134443590AD799486D7F533">
    <w:name w:val="DF68BE9B3134443590AD799486D7F533"/>
    <w:rsid w:val="00CE62DC"/>
  </w:style>
  <w:style w:type="paragraph" w:customStyle="1" w:styleId="84F3B2AFC5A548A4B99422F0320EFEB5">
    <w:name w:val="84F3B2AFC5A548A4B99422F0320EFEB5"/>
    <w:rsid w:val="00CE62DC"/>
  </w:style>
  <w:style w:type="paragraph" w:customStyle="1" w:styleId="F300DF970DC54683A3CC054584D027F9">
    <w:name w:val="F300DF970DC54683A3CC054584D027F9"/>
    <w:rsid w:val="00CE6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Šnepová Tereza</dc:creator>
  <cp:keywords/>
  <dc:description/>
  <cp:lastModifiedBy>Klapková Kristýna</cp:lastModifiedBy>
  <cp:revision>28</cp:revision>
  <dcterms:created xsi:type="dcterms:W3CDTF">2021-11-22T20:55:00Z</dcterms:created>
  <dcterms:modified xsi:type="dcterms:W3CDTF">2026-03-11T14:36:00Z</dcterms:modified>
</cp:coreProperties>
</file>