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5A7AB" w14:textId="57DF6A23" w:rsidR="00275727" w:rsidRDefault="00275727" w:rsidP="00275727">
      <w:pPr>
        <w:rPr>
          <w:rFonts w:asciiTheme="majorHAnsi" w:eastAsia="Times New Roman" w:hAnsiTheme="majorHAnsi" w:cstheme="majorHAnsi"/>
          <w:b/>
          <w:sz w:val="22"/>
          <w:szCs w:val="22"/>
          <w:lang w:val="cs-CZ"/>
        </w:rPr>
      </w:pPr>
      <w:r w:rsidRPr="0053395C">
        <w:rPr>
          <w:rFonts w:asciiTheme="majorHAnsi" w:eastAsia="Times New Roman" w:hAnsiTheme="majorHAnsi" w:cstheme="majorHAnsi"/>
          <w:b/>
          <w:sz w:val="22"/>
          <w:szCs w:val="22"/>
          <w:lang w:val="cs-CZ"/>
        </w:rPr>
        <w:t>Balzám na psí packy</w:t>
      </w:r>
    </w:p>
    <w:p w14:paraId="30F7A5A5" w14:textId="77777777" w:rsidR="004D3E15" w:rsidRPr="0053395C" w:rsidRDefault="004D3E15" w:rsidP="00275727">
      <w:pPr>
        <w:rPr>
          <w:rFonts w:asciiTheme="majorHAnsi" w:eastAsia="Times New Roman" w:hAnsiTheme="majorHAnsi" w:cstheme="majorHAnsi"/>
          <w:b/>
          <w:sz w:val="22"/>
          <w:szCs w:val="22"/>
          <w:lang w:val="cs-CZ"/>
        </w:rPr>
      </w:pPr>
    </w:p>
    <w:p w14:paraId="1CEE2929" w14:textId="77777777" w:rsidR="00275727" w:rsidRPr="00C93408" w:rsidRDefault="00275727" w:rsidP="00275727">
      <w:pPr>
        <w:rPr>
          <w:rFonts w:asciiTheme="majorHAnsi" w:eastAsia="Times New Roman" w:hAnsiTheme="majorHAnsi" w:cstheme="majorHAnsi"/>
          <w:sz w:val="22"/>
          <w:szCs w:val="22"/>
          <w:lang w:val="cs-CZ"/>
        </w:rPr>
      </w:pP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Lanolin &amp; Oves</w:t>
      </w:r>
    </w:p>
    <w:p w14:paraId="6BFEF42F" w14:textId="77777777" w:rsidR="004D3E15" w:rsidRDefault="004D3E15" w:rsidP="00275727">
      <w:pPr>
        <w:rPr>
          <w:rFonts w:asciiTheme="majorHAnsi" w:eastAsia="Times New Roman" w:hAnsiTheme="majorHAnsi" w:cstheme="majorHAnsi"/>
          <w:sz w:val="22"/>
          <w:szCs w:val="22"/>
          <w:lang w:val="cs-CZ"/>
        </w:rPr>
      </w:pPr>
    </w:p>
    <w:p w14:paraId="5F0A59E6" w14:textId="279A781F" w:rsidR="00C93408" w:rsidRDefault="00275727" w:rsidP="00275727">
      <w:pPr>
        <w:rPr>
          <w:rFonts w:asciiTheme="majorHAnsi" w:eastAsia="Times New Roman" w:hAnsiTheme="majorHAnsi" w:cstheme="majorHAnsi"/>
          <w:sz w:val="22"/>
          <w:szCs w:val="22"/>
          <w:lang w:val="cs-CZ"/>
        </w:rPr>
      </w:pP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Taky máš v zimě popraskané packy a v létě tě hodně pálí?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Páníček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mi je maže tímto balzámem a mám po problémech. Obsahuje měsíček, který zjemňuje suché a ztvrdlé packy. Heřmánek je na oplátku zklidňuje i regeneruje. A koloidní oves společně s lanolinem je chrání a vyživuje. Můžeš používat v průběhu celého roku. Zdravým packám třikrát HAF! Použití: Naneste na psí packy před vycházkou. </w:t>
      </w:r>
    </w:p>
    <w:p w14:paraId="2B27AFD6" w14:textId="6529799A" w:rsidR="00C93408" w:rsidRDefault="00275727" w:rsidP="00275727">
      <w:pPr>
        <w:rPr>
          <w:rFonts w:asciiTheme="majorHAnsi" w:eastAsia="Times New Roman" w:hAnsiTheme="majorHAnsi" w:cstheme="majorHAnsi"/>
          <w:sz w:val="22"/>
          <w:szCs w:val="22"/>
          <w:lang w:val="cs-CZ"/>
        </w:rPr>
      </w:pP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</w:t>
      </w:r>
    </w:p>
    <w:p w14:paraId="2C917212" w14:textId="171C87CE" w:rsidR="00C93408" w:rsidRDefault="00275727" w:rsidP="00275727">
      <w:pPr>
        <w:rPr>
          <w:rFonts w:asciiTheme="majorHAnsi" w:eastAsia="Times New Roman" w:hAnsiTheme="majorHAnsi" w:cstheme="majorHAnsi"/>
          <w:sz w:val="22"/>
          <w:szCs w:val="22"/>
          <w:lang w:val="cs-CZ"/>
        </w:rPr>
      </w:pP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Složení: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Butyrospermum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Parkii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Butter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(</w:t>
      </w:r>
      <w:proofErr w:type="spellStart"/>
      <w:r w:rsidR="009C0468">
        <w:rPr>
          <w:rFonts w:asciiTheme="majorHAnsi" w:eastAsia="Times New Roman" w:hAnsiTheme="majorHAnsi" w:cstheme="majorHAnsi"/>
          <w:sz w:val="22"/>
          <w:szCs w:val="22"/>
          <w:lang w:val="cs-CZ"/>
        </w:rPr>
        <w:t>b</w:t>
      </w: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ambucké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máslo),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Cocos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Nucifera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Oil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(</w:t>
      </w:r>
      <w:r w:rsidR="009C0468">
        <w:rPr>
          <w:rFonts w:asciiTheme="majorHAnsi" w:eastAsia="Times New Roman" w:hAnsiTheme="majorHAnsi" w:cstheme="majorHAnsi"/>
          <w:sz w:val="22"/>
          <w:szCs w:val="22"/>
          <w:lang w:val="cs-CZ"/>
        </w:rPr>
        <w:t>k</w:t>
      </w: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okosový olej), Glycine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Soja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Oil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(</w:t>
      </w:r>
      <w:r w:rsidR="009C0468">
        <w:rPr>
          <w:rFonts w:asciiTheme="majorHAnsi" w:eastAsia="Times New Roman" w:hAnsiTheme="majorHAnsi" w:cstheme="majorHAnsi"/>
          <w:sz w:val="22"/>
          <w:szCs w:val="22"/>
          <w:lang w:val="cs-CZ"/>
        </w:rPr>
        <w:t>s</w:t>
      </w: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ójový olej),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Cera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Alba (</w:t>
      </w:r>
      <w:r w:rsidR="009C0468">
        <w:rPr>
          <w:rFonts w:asciiTheme="majorHAnsi" w:eastAsia="Times New Roman" w:hAnsiTheme="majorHAnsi" w:cstheme="majorHAnsi"/>
          <w:sz w:val="22"/>
          <w:szCs w:val="22"/>
          <w:lang w:val="cs-CZ"/>
        </w:rPr>
        <w:t>v</w:t>
      </w: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čelí vosk), Lanolin,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Avena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Sativa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Kernel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Flour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(</w:t>
      </w:r>
      <w:r w:rsidR="009C0468">
        <w:rPr>
          <w:rFonts w:asciiTheme="majorHAnsi" w:eastAsia="Times New Roman" w:hAnsiTheme="majorHAnsi" w:cstheme="majorHAnsi"/>
          <w:sz w:val="22"/>
          <w:szCs w:val="22"/>
          <w:lang w:val="cs-CZ"/>
        </w:rPr>
        <w:t>k</w:t>
      </w: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oloidní oves),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Panthenol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,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Calendula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Officinalis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Flower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(</w:t>
      </w:r>
      <w:r w:rsidR="009C0468">
        <w:rPr>
          <w:rFonts w:asciiTheme="majorHAnsi" w:eastAsia="Times New Roman" w:hAnsiTheme="majorHAnsi" w:cstheme="majorHAnsi"/>
          <w:sz w:val="22"/>
          <w:szCs w:val="22"/>
          <w:lang w:val="cs-CZ"/>
        </w:rPr>
        <w:t>m</w:t>
      </w: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ěsíček),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Chamomilla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Recutita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Flower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(</w:t>
      </w:r>
      <w:r w:rsidR="009C0468">
        <w:rPr>
          <w:rFonts w:asciiTheme="majorHAnsi" w:eastAsia="Times New Roman" w:hAnsiTheme="majorHAnsi" w:cstheme="majorHAnsi"/>
          <w:sz w:val="22"/>
          <w:szCs w:val="22"/>
          <w:lang w:val="cs-CZ"/>
        </w:rPr>
        <w:t>h</w:t>
      </w: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eřmánek),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Tocopheryl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Acetate</w:t>
      </w:r>
      <w:proofErr w:type="spellEnd"/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(</w:t>
      </w:r>
      <w:r w:rsidR="009C0468">
        <w:rPr>
          <w:rFonts w:asciiTheme="majorHAnsi" w:eastAsia="Times New Roman" w:hAnsiTheme="majorHAnsi" w:cstheme="majorHAnsi"/>
          <w:sz w:val="22"/>
          <w:szCs w:val="22"/>
          <w:lang w:val="cs-CZ"/>
        </w:rPr>
        <w:t>v</w:t>
      </w: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itamin E). </w:t>
      </w:r>
    </w:p>
    <w:p w14:paraId="20A8DCFB" w14:textId="69397AF3" w:rsidR="0053395C" w:rsidRDefault="00C93408" w:rsidP="00275727">
      <w:pPr>
        <w:rPr>
          <w:rFonts w:asciiTheme="majorHAnsi" w:eastAsia="Times New Roman" w:hAnsiTheme="majorHAnsi" w:cstheme="majorHAnsi"/>
          <w:sz w:val="22"/>
          <w:szCs w:val="22"/>
          <w:lang w:val="cs-CZ"/>
        </w:rPr>
      </w:pPr>
      <w:r>
        <w:rPr>
          <w:rFonts w:asciiTheme="majorHAnsi" w:eastAsia="Times New Roman" w:hAnsiTheme="majorHAnsi" w:cstheme="majorHAnsi"/>
          <w:sz w:val="22"/>
          <w:szCs w:val="22"/>
          <w:lang w:val="cs-CZ"/>
        </w:rPr>
        <w:t>Uchovávejte</w:t>
      </w: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</w:t>
      </w:r>
      <w:r w:rsidR="00275727"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v suchu </w:t>
      </w:r>
      <w:r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a temnu </w:t>
      </w:r>
      <w:r w:rsidR="00275727"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při teplotě do 25°C a spotřebujte do data uvedeného na etiketě. </w:t>
      </w:r>
    </w:p>
    <w:p w14:paraId="62D1E165" w14:textId="0932497A" w:rsidR="00C93408" w:rsidRDefault="00C93408" w:rsidP="00275727">
      <w:pPr>
        <w:rPr>
          <w:rFonts w:asciiTheme="majorHAnsi" w:eastAsia="Times New Roman" w:hAnsiTheme="majorHAnsi" w:cstheme="majorHAnsi"/>
          <w:sz w:val="22"/>
          <w:szCs w:val="22"/>
          <w:lang w:val="cs-CZ"/>
        </w:rPr>
      </w:pP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Uchovávat mimo dohled a dosah dětí.</w:t>
      </w:r>
    </w:p>
    <w:p w14:paraId="28C0DD20" w14:textId="17CB03EB" w:rsidR="00C93408" w:rsidRDefault="00275727" w:rsidP="00275727">
      <w:pPr>
        <w:rPr>
          <w:rFonts w:asciiTheme="majorHAnsi" w:eastAsia="Times New Roman" w:hAnsiTheme="majorHAnsi" w:cstheme="majorHAnsi"/>
          <w:sz w:val="22"/>
          <w:szCs w:val="22"/>
          <w:lang w:val="cs-CZ"/>
        </w:rPr>
      </w:pP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Jedná se o veterinární přípravek, který je určený pouze pro zvířata. </w:t>
      </w:r>
    </w:p>
    <w:p w14:paraId="7765213C" w14:textId="3A4D92A2" w:rsidR="004D3E15" w:rsidRDefault="00C93408" w:rsidP="00275727">
      <w:pPr>
        <w:rPr>
          <w:rFonts w:asciiTheme="majorHAnsi" w:eastAsia="Times New Roman" w:hAnsiTheme="majorHAnsi" w:cstheme="majorHAnsi"/>
          <w:sz w:val="22"/>
          <w:szCs w:val="22"/>
          <w:lang w:val="cs-CZ"/>
        </w:rPr>
      </w:pPr>
      <w:r>
        <w:rPr>
          <w:rFonts w:asciiTheme="majorHAnsi" w:eastAsia="Times New Roman" w:hAnsiTheme="majorHAnsi" w:cstheme="majorHAnsi"/>
          <w:sz w:val="22"/>
          <w:szCs w:val="22"/>
          <w:lang w:val="cs-CZ"/>
        </w:rPr>
        <w:t>Držitel rozhodnutí o schválení a výrobce</w:t>
      </w:r>
      <w:r w:rsidR="00275727"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: </w:t>
      </w:r>
      <w:proofErr w:type="spellStart"/>
      <w:r w:rsidR="00275727"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Puaree</w:t>
      </w:r>
      <w:proofErr w:type="spellEnd"/>
      <w:r w:rsidR="00275727"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s.r.o., Bezručova 565, Třinec, 73961, Česká republika. </w:t>
      </w:r>
      <w:hyperlink r:id="rId7" w:history="1">
        <w:r w:rsidR="004D3E15" w:rsidRPr="00B83D59">
          <w:rPr>
            <w:rStyle w:val="Hypertextovodkaz"/>
            <w:rFonts w:asciiTheme="majorHAnsi" w:eastAsia="Times New Roman" w:hAnsiTheme="majorHAnsi" w:cstheme="majorHAnsi"/>
            <w:sz w:val="22"/>
            <w:szCs w:val="22"/>
            <w:lang w:val="cs-CZ"/>
          </w:rPr>
          <w:t>www.puaree.cz</w:t>
        </w:r>
      </w:hyperlink>
    </w:p>
    <w:p w14:paraId="4F3E1AB8" w14:textId="7E05D58C" w:rsidR="00275727" w:rsidRPr="00C93408" w:rsidRDefault="00C93408" w:rsidP="00275727">
      <w:pPr>
        <w:rPr>
          <w:rFonts w:asciiTheme="majorHAnsi" w:eastAsia="Times New Roman" w:hAnsiTheme="majorHAnsi" w:cstheme="majorHAnsi"/>
          <w:sz w:val="22"/>
          <w:szCs w:val="22"/>
          <w:lang w:val="cs-CZ"/>
        </w:rPr>
      </w:pPr>
      <w:r>
        <w:rPr>
          <w:rFonts w:asciiTheme="majorHAnsi" w:eastAsia="Times New Roman" w:hAnsiTheme="majorHAnsi" w:cstheme="majorHAnsi"/>
          <w:sz w:val="22"/>
          <w:szCs w:val="22"/>
          <w:lang w:val="cs-CZ"/>
        </w:rPr>
        <w:t>Číslo schválení:</w:t>
      </w:r>
      <w:r w:rsidR="0094036E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002-21/C</w:t>
      </w:r>
    </w:p>
    <w:p w14:paraId="1C93EB93" w14:textId="77777777" w:rsidR="00275727" w:rsidRPr="00C93408" w:rsidRDefault="00275727" w:rsidP="00275727">
      <w:pPr>
        <w:rPr>
          <w:rFonts w:asciiTheme="majorHAnsi" w:eastAsia="Times New Roman" w:hAnsiTheme="majorHAnsi" w:cstheme="majorHAnsi"/>
          <w:sz w:val="22"/>
          <w:szCs w:val="22"/>
          <w:lang w:val="cs-CZ"/>
        </w:rPr>
      </w:pP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50</w:t>
      </w:r>
      <w:r w:rsidR="00C93408">
        <w:rPr>
          <w:rFonts w:asciiTheme="majorHAnsi" w:eastAsia="Times New Roman" w:hAnsiTheme="majorHAnsi" w:cstheme="majorHAnsi"/>
          <w:sz w:val="22"/>
          <w:szCs w:val="22"/>
          <w:lang w:val="cs-CZ"/>
        </w:rPr>
        <w:t xml:space="preserve"> </w:t>
      </w: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ml</w:t>
      </w:r>
    </w:p>
    <w:p w14:paraId="71C11B00" w14:textId="77777777" w:rsidR="00275727" w:rsidRPr="00C93408" w:rsidRDefault="00275727" w:rsidP="00275727">
      <w:pPr>
        <w:rPr>
          <w:rFonts w:asciiTheme="majorHAnsi" w:eastAsia="Times New Roman" w:hAnsiTheme="majorHAnsi" w:cstheme="majorHAnsi"/>
          <w:sz w:val="22"/>
          <w:szCs w:val="22"/>
          <w:lang w:val="cs-CZ"/>
        </w:rPr>
      </w:pPr>
      <w:r w:rsidRPr="00C93408">
        <w:rPr>
          <w:rFonts w:asciiTheme="majorHAnsi" w:eastAsia="Times New Roman" w:hAnsiTheme="majorHAnsi" w:cstheme="majorHAnsi"/>
          <w:sz w:val="22"/>
          <w:szCs w:val="22"/>
          <w:lang w:val="cs-CZ"/>
        </w:rPr>
        <w:t>Šarže/Spotřebujte nejlépe do: (dva roky od data výroby)</w:t>
      </w:r>
      <w:bookmarkStart w:id="0" w:name="_GoBack"/>
      <w:bookmarkEnd w:id="0"/>
    </w:p>
    <w:sectPr w:rsidR="00275727" w:rsidRPr="00C93408" w:rsidSect="004D3E15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0809D" w14:textId="77777777" w:rsidR="00D7424D" w:rsidRDefault="00D7424D" w:rsidP="0053395C">
      <w:r>
        <w:separator/>
      </w:r>
    </w:p>
  </w:endnote>
  <w:endnote w:type="continuationSeparator" w:id="0">
    <w:p w14:paraId="42473E99" w14:textId="77777777" w:rsidR="00D7424D" w:rsidRDefault="00D7424D" w:rsidP="0053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BA000" w14:textId="77777777" w:rsidR="00D7424D" w:rsidRDefault="00D7424D" w:rsidP="0053395C">
      <w:r>
        <w:separator/>
      </w:r>
    </w:p>
  </w:footnote>
  <w:footnote w:type="continuationSeparator" w:id="0">
    <w:p w14:paraId="678E78A0" w14:textId="77777777" w:rsidR="00D7424D" w:rsidRDefault="00D7424D" w:rsidP="00533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28928" w14:textId="79A8B2C7" w:rsidR="009C0468" w:rsidRPr="009C0468" w:rsidRDefault="009C0468" w:rsidP="00D860B8">
    <w:pPr>
      <w:jc w:val="both"/>
      <w:rPr>
        <w:rFonts w:ascii="Calibri" w:hAnsi="Calibri" w:cs="Calibri"/>
        <w:sz w:val="22"/>
        <w:szCs w:val="22"/>
        <w:lang w:val="cs-CZ"/>
      </w:rPr>
    </w:pPr>
    <w:r w:rsidRPr="009C0468">
      <w:rPr>
        <w:rFonts w:ascii="Calibri" w:hAnsi="Calibri" w:cs="Calibri"/>
        <w:bCs/>
        <w:sz w:val="22"/>
        <w:szCs w:val="22"/>
        <w:lang w:val="cs-CZ"/>
      </w:rPr>
      <w:t>Text na</w:t>
    </w:r>
    <w:r w:rsidRPr="009C0468">
      <w:rPr>
        <w:rFonts w:ascii="Calibri" w:hAnsi="Calibri" w:cs="Calibri"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-1951455938"/>
        <w:placeholder>
          <w:docPart w:val="017FB52F09CC4250A643D037EE3C6C2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9C0468">
          <w:rPr>
            <w:rFonts w:ascii="Calibri" w:hAnsi="Calibri" w:cs="Calibri"/>
            <w:sz w:val="22"/>
            <w:szCs w:val="22"/>
            <w:lang w:val="cs-CZ"/>
          </w:rPr>
          <w:t>obal=PI</w:t>
        </w:r>
      </w:sdtContent>
    </w:sdt>
    <w:r w:rsidRPr="009C0468">
      <w:rPr>
        <w:rFonts w:ascii="Calibri" w:hAnsi="Calibri" w:cs="Calibri"/>
        <w:bCs/>
        <w:sz w:val="22"/>
        <w:szCs w:val="22"/>
        <w:lang w:val="cs-CZ"/>
      </w:rPr>
      <w:t xml:space="preserve"> součást dokumentace schválené rozhodnutím sp.</w:t>
    </w:r>
    <w:r w:rsidR="004D3E15">
      <w:rPr>
        <w:rFonts w:ascii="Calibri" w:hAnsi="Calibri" w:cs="Calibri"/>
        <w:bCs/>
        <w:sz w:val="22"/>
        <w:szCs w:val="22"/>
        <w:lang w:val="cs-CZ"/>
      </w:rPr>
      <w:t> </w:t>
    </w:r>
    <w:r w:rsidRPr="009C0468">
      <w:rPr>
        <w:rFonts w:ascii="Calibri" w:hAnsi="Calibri" w:cs="Calibri"/>
        <w:bCs/>
        <w:sz w:val="22"/>
        <w:szCs w:val="22"/>
        <w:lang w:val="cs-CZ"/>
      </w:rPr>
      <w:t>zn.</w:t>
    </w:r>
    <w:r w:rsidR="004D3E15">
      <w:rPr>
        <w:rFonts w:ascii="Calibri" w:hAnsi="Calibri" w:cs="Calibri"/>
        <w:bCs/>
        <w:sz w:val="22"/>
        <w:szCs w:val="22"/>
        <w:lang w:val="cs-CZ"/>
      </w:rPr>
      <w:t> </w:t>
    </w:r>
    <w:sdt>
      <w:sdtPr>
        <w:rPr>
          <w:rFonts w:ascii="Calibri" w:hAnsi="Calibri" w:cs="Calibri"/>
          <w:sz w:val="22"/>
          <w:szCs w:val="22"/>
          <w:lang w:val="cs-CZ"/>
        </w:rPr>
        <w:id w:val="28773371"/>
        <w:placeholder>
          <w:docPart w:val="40D0254F776646CDA5D167AD36B08A4D"/>
        </w:placeholder>
        <w:text/>
      </w:sdtPr>
      <w:sdtEndPr/>
      <w:sdtContent>
        <w:r w:rsidR="00881EDF" w:rsidRPr="00881EDF">
          <w:rPr>
            <w:rFonts w:ascii="Calibri" w:hAnsi="Calibri" w:cs="Calibri"/>
            <w:sz w:val="22"/>
            <w:szCs w:val="22"/>
            <w:lang w:val="cs-CZ"/>
          </w:rPr>
          <w:t>USKVBL/592/2026/POD</w:t>
        </w:r>
        <w:r w:rsidR="00881EDF">
          <w:rPr>
            <w:rFonts w:ascii="Calibri" w:hAnsi="Calibri" w:cs="Calibri"/>
            <w:sz w:val="22"/>
            <w:szCs w:val="22"/>
            <w:lang w:val="cs-CZ"/>
          </w:rPr>
          <w:t>,</w:t>
        </w:r>
      </w:sdtContent>
    </w:sdt>
    <w:r w:rsidRPr="009C0468">
      <w:rPr>
        <w:rFonts w:ascii="Calibri" w:hAnsi="Calibri" w:cs="Calibri"/>
        <w:bCs/>
        <w:sz w:val="22"/>
        <w:szCs w:val="22"/>
        <w:lang w:val="cs-CZ"/>
      </w:rPr>
      <w:t xml:space="preserve"> č.j.</w:t>
    </w:r>
    <w:r w:rsidR="004D3E15">
      <w:rPr>
        <w:rFonts w:ascii="Calibri" w:hAnsi="Calibri" w:cs="Calibri"/>
        <w:bCs/>
        <w:sz w:val="22"/>
        <w:szCs w:val="22"/>
        <w:lang w:val="cs-CZ"/>
      </w:rPr>
      <w:t> 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-256526429"/>
        <w:placeholder>
          <w:docPart w:val="40D0254F776646CDA5D167AD36B08A4D"/>
        </w:placeholder>
        <w:text/>
      </w:sdtPr>
      <w:sdtEndPr/>
      <w:sdtContent>
        <w:r w:rsidR="00881EDF" w:rsidRPr="00881EDF">
          <w:rPr>
            <w:rFonts w:ascii="Calibri" w:hAnsi="Calibri" w:cs="Calibri"/>
            <w:bCs/>
            <w:sz w:val="22"/>
            <w:szCs w:val="22"/>
            <w:lang w:val="cs-CZ"/>
          </w:rPr>
          <w:t>USKVBL/2754/2026/REG-Gro</w:t>
        </w:r>
      </w:sdtContent>
    </w:sdt>
    <w:r w:rsidRPr="009C0468">
      <w:rPr>
        <w:rFonts w:ascii="Calibri" w:hAnsi="Calibri" w:cs="Calibri"/>
        <w:bCs/>
        <w:sz w:val="22"/>
        <w:szCs w:val="22"/>
        <w:lang w:val="cs-CZ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1167827847"/>
        <w:placeholder>
          <w:docPart w:val="D50D03ECB4B6489881B2F1C801E2913B"/>
        </w:placeholder>
        <w:date w:fullDate="2026-02-1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81EDF">
          <w:rPr>
            <w:rFonts w:ascii="Calibri" w:hAnsi="Calibri" w:cs="Calibri"/>
            <w:bCs/>
            <w:sz w:val="22"/>
            <w:szCs w:val="22"/>
            <w:lang w:val="cs-CZ"/>
          </w:rPr>
          <w:t>19.02.2026</w:t>
        </w:r>
      </w:sdtContent>
    </w:sdt>
    <w:r w:rsidRPr="009C0468">
      <w:rPr>
        <w:rFonts w:ascii="Calibri" w:hAnsi="Calibri" w:cs="Calibri"/>
        <w:bCs/>
        <w:sz w:val="22"/>
        <w:szCs w:val="22"/>
        <w:lang w:val="cs-CZ"/>
      </w:rPr>
      <w:t xml:space="preserve"> o </w:t>
    </w:r>
    <w:sdt>
      <w:sdtPr>
        <w:rPr>
          <w:rFonts w:ascii="Calibri" w:hAnsi="Calibri" w:cs="Calibri"/>
          <w:sz w:val="22"/>
          <w:szCs w:val="22"/>
          <w:lang w:val="cs-CZ"/>
        </w:rPr>
        <w:id w:val="-425183501"/>
        <w:placeholder>
          <w:docPart w:val="AD7184F22D8A4A5A98CC15DFCB5DDF8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881EDF">
          <w:rPr>
            <w:rFonts w:ascii="Calibri" w:hAnsi="Calibri" w:cs="Calibri"/>
            <w:sz w:val="22"/>
            <w:szCs w:val="22"/>
            <w:lang w:val="cs-CZ"/>
          </w:rPr>
          <w:t>schválení veterinárního přípravku</w:t>
        </w:r>
      </w:sdtContent>
    </w:sdt>
    <w:r w:rsidRPr="009C0468">
      <w:rPr>
        <w:rFonts w:ascii="Calibri" w:hAnsi="Calibri" w:cs="Calibri"/>
        <w:bCs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-1053610400"/>
        <w:placeholder>
          <w:docPart w:val="87779CDBB03C4D4C8EDD999742DF2CB4"/>
        </w:placeholder>
        <w:text/>
      </w:sdtPr>
      <w:sdtEndPr/>
      <w:sdtContent>
        <w:r w:rsidR="00881EDF" w:rsidRPr="00881EDF">
          <w:rPr>
            <w:rFonts w:ascii="Calibri" w:hAnsi="Calibri" w:cs="Calibri"/>
            <w:sz w:val="22"/>
            <w:szCs w:val="22"/>
            <w:lang w:val="cs-CZ"/>
          </w:rPr>
          <w:t>BALZÁM NA</w:t>
        </w:r>
        <w:r w:rsidR="004D3E15">
          <w:rPr>
            <w:rFonts w:ascii="Calibri" w:hAnsi="Calibri" w:cs="Calibri"/>
            <w:sz w:val="22"/>
            <w:szCs w:val="22"/>
            <w:lang w:val="cs-CZ"/>
          </w:rPr>
          <w:t> </w:t>
        </w:r>
        <w:r w:rsidR="00881EDF" w:rsidRPr="00881EDF">
          <w:rPr>
            <w:rFonts w:ascii="Calibri" w:hAnsi="Calibri" w:cs="Calibri"/>
            <w:sz w:val="22"/>
            <w:szCs w:val="22"/>
            <w:lang w:val="cs-CZ"/>
          </w:rPr>
          <w:t>PSÍ PACKY</w:t>
        </w:r>
      </w:sdtContent>
    </w:sdt>
  </w:p>
  <w:p w14:paraId="12E82AD9" w14:textId="77777777" w:rsidR="0053395C" w:rsidRPr="004D3E15" w:rsidRDefault="0053395C">
    <w:pPr>
      <w:pStyle w:val="Zhlav"/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727"/>
    <w:rsid w:val="001E658E"/>
    <w:rsid w:val="00275727"/>
    <w:rsid w:val="004B4ECA"/>
    <w:rsid w:val="004D3E15"/>
    <w:rsid w:val="0053395C"/>
    <w:rsid w:val="007C25BB"/>
    <w:rsid w:val="00881EDF"/>
    <w:rsid w:val="0094036E"/>
    <w:rsid w:val="009C0468"/>
    <w:rsid w:val="00BE0F39"/>
    <w:rsid w:val="00C93408"/>
    <w:rsid w:val="00CE38B4"/>
    <w:rsid w:val="00D7149C"/>
    <w:rsid w:val="00D7424D"/>
    <w:rsid w:val="00F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D4B28"/>
  <w14:defaultImageDpi w14:val="300"/>
  <w15:docId w15:val="{B931D06E-B202-4175-8FFE-CFE3DB06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34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40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934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34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34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34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340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33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395C"/>
  </w:style>
  <w:style w:type="paragraph" w:styleId="Zpat">
    <w:name w:val="footer"/>
    <w:basedOn w:val="Normln"/>
    <w:link w:val="ZpatChar"/>
    <w:uiPriority w:val="99"/>
    <w:unhideWhenUsed/>
    <w:rsid w:val="00533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95C"/>
  </w:style>
  <w:style w:type="character" w:styleId="Zstupntext">
    <w:name w:val="Placeholder Text"/>
    <w:qFormat/>
    <w:rsid w:val="0053395C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53395C"/>
    <w:rPr>
      <w:b/>
      <w:bCs w:val="0"/>
    </w:rPr>
  </w:style>
  <w:style w:type="character" w:styleId="Siln">
    <w:name w:val="Strong"/>
    <w:basedOn w:val="Standardnpsmoodstavce"/>
    <w:uiPriority w:val="22"/>
    <w:qFormat/>
    <w:rsid w:val="0053395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D3E1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3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7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uare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7FB52F09CC4250A643D037EE3C6C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1C5E8-A83D-4F22-A6F5-454B3347230F}"/>
      </w:docPartPr>
      <w:docPartBody>
        <w:p w:rsidR="00CC757C" w:rsidRDefault="00335D29" w:rsidP="00335D29">
          <w:pPr>
            <w:pStyle w:val="017FB52F09CC4250A643D037EE3C6C2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0D0254F776646CDA5D167AD36B08A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3FB5B-2483-468E-B14C-89CA7C6F55D3}"/>
      </w:docPartPr>
      <w:docPartBody>
        <w:p w:rsidR="00CC757C" w:rsidRDefault="00335D29" w:rsidP="00335D29">
          <w:pPr>
            <w:pStyle w:val="40D0254F776646CDA5D167AD36B08A4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50D03ECB4B6489881B2F1C801E29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146CF5-5474-42C5-AA4C-C3669DB4B743}"/>
      </w:docPartPr>
      <w:docPartBody>
        <w:p w:rsidR="00CC757C" w:rsidRDefault="00335D29" w:rsidP="00335D29">
          <w:pPr>
            <w:pStyle w:val="D50D03ECB4B6489881B2F1C801E2913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D7184F22D8A4A5A98CC15DFCB5DD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C70B0-910D-4123-ADFE-88321FA4027E}"/>
      </w:docPartPr>
      <w:docPartBody>
        <w:p w:rsidR="00CC757C" w:rsidRDefault="00335D29" w:rsidP="00335D29">
          <w:pPr>
            <w:pStyle w:val="AD7184F22D8A4A5A98CC15DFCB5DDF8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7779CDBB03C4D4C8EDD999742DF2C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F0274-5EA7-4F87-B174-2D7ABA22D0AF}"/>
      </w:docPartPr>
      <w:docPartBody>
        <w:p w:rsidR="00CC757C" w:rsidRDefault="00335D29" w:rsidP="00335D29">
          <w:pPr>
            <w:pStyle w:val="87779CDBB03C4D4C8EDD999742DF2CB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00"/>
    <w:rsid w:val="001F5763"/>
    <w:rsid w:val="00222915"/>
    <w:rsid w:val="00335D29"/>
    <w:rsid w:val="00382B16"/>
    <w:rsid w:val="005B6200"/>
    <w:rsid w:val="00602547"/>
    <w:rsid w:val="00886B64"/>
    <w:rsid w:val="00CC757C"/>
    <w:rsid w:val="00E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335D29"/>
    <w:rPr>
      <w:color w:val="808080"/>
    </w:rPr>
  </w:style>
  <w:style w:type="paragraph" w:customStyle="1" w:styleId="38DC773A90CD46319DF7D7EF330F1266">
    <w:name w:val="38DC773A90CD46319DF7D7EF330F1266"/>
    <w:rsid w:val="005B6200"/>
  </w:style>
  <w:style w:type="paragraph" w:customStyle="1" w:styleId="867C956B5A594B5F83A8919ECB7B8F79">
    <w:name w:val="867C956B5A594B5F83A8919ECB7B8F79"/>
    <w:rsid w:val="005B6200"/>
  </w:style>
  <w:style w:type="paragraph" w:customStyle="1" w:styleId="010F0596FF7F43B8A3D166E3077E8398">
    <w:name w:val="010F0596FF7F43B8A3D166E3077E8398"/>
    <w:rsid w:val="005B6200"/>
  </w:style>
  <w:style w:type="paragraph" w:customStyle="1" w:styleId="E8298E93A6BB4102922C49F0079AF425">
    <w:name w:val="E8298E93A6BB4102922C49F0079AF425"/>
    <w:rsid w:val="005B6200"/>
  </w:style>
  <w:style w:type="paragraph" w:customStyle="1" w:styleId="017FB52F09CC4250A643D037EE3C6C28">
    <w:name w:val="017FB52F09CC4250A643D037EE3C6C28"/>
    <w:rsid w:val="00335D29"/>
  </w:style>
  <w:style w:type="paragraph" w:customStyle="1" w:styleId="40D0254F776646CDA5D167AD36B08A4D">
    <w:name w:val="40D0254F776646CDA5D167AD36B08A4D"/>
    <w:rsid w:val="00335D29"/>
  </w:style>
  <w:style w:type="paragraph" w:customStyle="1" w:styleId="D50D03ECB4B6489881B2F1C801E2913B">
    <w:name w:val="D50D03ECB4B6489881B2F1C801E2913B"/>
    <w:rsid w:val="00335D29"/>
  </w:style>
  <w:style w:type="paragraph" w:customStyle="1" w:styleId="AD7184F22D8A4A5A98CC15DFCB5DDF86">
    <w:name w:val="AD7184F22D8A4A5A98CC15DFCB5DDF86"/>
    <w:rsid w:val="00335D29"/>
  </w:style>
  <w:style w:type="paragraph" w:customStyle="1" w:styleId="87779CDBB03C4D4C8EDD999742DF2CB4">
    <w:name w:val="87779CDBB03C4D4C8EDD999742DF2CB4"/>
    <w:rsid w:val="00335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466DD-824A-474C-BF2C-8FBE4961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qwert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Šoltésová</dc:creator>
  <cp:keywords/>
  <dc:description/>
  <cp:lastModifiedBy>Nepejchalová Leona</cp:lastModifiedBy>
  <cp:revision>7</cp:revision>
  <dcterms:created xsi:type="dcterms:W3CDTF">2020-12-15T19:37:00Z</dcterms:created>
  <dcterms:modified xsi:type="dcterms:W3CDTF">2026-02-19T18:19:00Z</dcterms:modified>
</cp:coreProperties>
</file>