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763C3" w14:textId="03B97FD6" w:rsidR="00212260" w:rsidRPr="00212260" w:rsidRDefault="00212260" w:rsidP="00212260">
      <w:pPr>
        <w:pStyle w:val="Default"/>
        <w:jc w:val="both"/>
        <w:rPr>
          <w:b/>
          <w:iCs/>
          <w:sz w:val="22"/>
          <w:szCs w:val="22"/>
        </w:rPr>
      </w:pPr>
      <w:bookmarkStart w:id="0" w:name="_Hlk221089653"/>
      <w:r w:rsidRPr="00212260">
        <w:rPr>
          <w:b/>
          <w:iCs/>
          <w:sz w:val="22"/>
          <w:szCs w:val="22"/>
        </w:rPr>
        <w:t xml:space="preserve">IDEXX MM </w:t>
      </w:r>
    </w:p>
    <w:bookmarkEnd w:id="0"/>
    <w:p w14:paraId="7E69EF68" w14:textId="77777777" w:rsidR="00212260" w:rsidRPr="00212260" w:rsidRDefault="00212260" w:rsidP="00212260">
      <w:pPr>
        <w:pStyle w:val="Default"/>
        <w:jc w:val="both"/>
        <w:rPr>
          <w:sz w:val="22"/>
          <w:szCs w:val="22"/>
        </w:rPr>
      </w:pPr>
    </w:p>
    <w:p w14:paraId="40FAEE1B" w14:textId="77777777" w:rsidR="00212260" w:rsidRPr="00212260" w:rsidRDefault="00212260" w:rsidP="00212260">
      <w:pPr>
        <w:pStyle w:val="Default"/>
        <w:jc w:val="both"/>
        <w:rPr>
          <w:sz w:val="22"/>
          <w:szCs w:val="22"/>
        </w:rPr>
      </w:pPr>
      <w:r w:rsidRPr="00212260">
        <w:rPr>
          <w:iCs/>
          <w:sz w:val="22"/>
          <w:szCs w:val="22"/>
        </w:rPr>
        <w:t xml:space="preserve">Testovací souprava k detekci protilátek proti </w:t>
      </w:r>
      <w:proofErr w:type="spellStart"/>
      <w:r w:rsidRPr="00212260">
        <w:rPr>
          <w:i/>
          <w:iCs/>
          <w:sz w:val="22"/>
          <w:szCs w:val="22"/>
        </w:rPr>
        <w:t>Mycoplasma</w:t>
      </w:r>
      <w:proofErr w:type="spellEnd"/>
      <w:r w:rsidRPr="00212260">
        <w:rPr>
          <w:i/>
          <w:iCs/>
          <w:sz w:val="22"/>
          <w:szCs w:val="22"/>
        </w:rPr>
        <w:t xml:space="preserve"> </w:t>
      </w:r>
      <w:proofErr w:type="spellStart"/>
      <w:r w:rsidRPr="00212260">
        <w:rPr>
          <w:i/>
          <w:iCs/>
          <w:sz w:val="22"/>
          <w:szCs w:val="22"/>
        </w:rPr>
        <w:t>meleagridis</w:t>
      </w:r>
      <w:proofErr w:type="spellEnd"/>
      <w:r w:rsidRPr="00212260">
        <w:rPr>
          <w:iCs/>
          <w:sz w:val="22"/>
          <w:szCs w:val="22"/>
        </w:rPr>
        <w:t xml:space="preserve"> </w:t>
      </w:r>
    </w:p>
    <w:p w14:paraId="758D5979" w14:textId="77777777" w:rsidR="00212260" w:rsidRPr="00212260" w:rsidRDefault="00212260" w:rsidP="00212260">
      <w:pPr>
        <w:pStyle w:val="Default"/>
        <w:jc w:val="both"/>
        <w:rPr>
          <w:sz w:val="22"/>
          <w:szCs w:val="22"/>
        </w:rPr>
      </w:pPr>
      <w:r w:rsidRPr="00212260">
        <w:rPr>
          <w:iCs/>
          <w:sz w:val="22"/>
          <w:szCs w:val="22"/>
        </w:rPr>
        <w:t xml:space="preserve">Držitel rozhodnutí: IDEXX B.V. </w:t>
      </w:r>
    </w:p>
    <w:p w14:paraId="2B2314F2" w14:textId="1F5B1175" w:rsidR="00DF003D" w:rsidRPr="00212260" w:rsidRDefault="00212260" w:rsidP="00212260">
      <w:pPr>
        <w:ind w:left="0"/>
        <w:rPr>
          <w:rFonts w:cstheme="minorHAnsi"/>
        </w:rPr>
      </w:pPr>
      <w:r w:rsidRPr="00212260">
        <w:rPr>
          <w:iCs/>
        </w:rPr>
        <w:t xml:space="preserve">Číslo schválení (pro ČR): 082-18/C </w:t>
      </w:r>
    </w:p>
    <w:sectPr w:rsidR="00DF003D" w:rsidRPr="002122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DF35E" w14:textId="77777777" w:rsidR="00A7720E" w:rsidRDefault="00A7720E" w:rsidP="00284AA3">
      <w:r>
        <w:separator/>
      </w:r>
    </w:p>
  </w:endnote>
  <w:endnote w:type="continuationSeparator" w:id="0">
    <w:p w14:paraId="56352091" w14:textId="77777777" w:rsidR="00A7720E" w:rsidRDefault="00A7720E" w:rsidP="0028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wiss 72 1 BT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1F227" w14:textId="77777777" w:rsidR="00793213" w:rsidRDefault="007932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67B9A" w14:textId="77777777" w:rsidR="00793213" w:rsidRDefault="007932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2F83E" w14:textId="77777777" w:rsidR="00793213" w:rsidRDefault="007932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5F901" w14:textId="77777777" w:rsidR="00A7720E" w:rsidRDefault="00A7720E" w:rsidP="00284AA3">
      <w:r>
        <w:separator/>
      </w:r>
    </w:p>
  </w:footnote>
  <w:footnote w:type="continuationSeparator" w:id="0">
    <w:p w14:paraId="68B06933" w14:textId="77777777" w:rsidR="00A7720E" w:rsidRDefault="00A7720E" w:rsidP="00284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298D9" w14:textId="77777777" w:rsidR="00793213" w:rsidRDefault="007932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8101E" w14:textId="4E7831AE" w:rsidR="005D4609" w:rsidRDefault="005D4609" w:rsidP="005D4609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25ACCA7070A74592B3B0FAC3E3CF02E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3F0FCF1AB78A4A03A22474E6D4D3BBAC"/>
        </w:placeholder>
        <w:text/>
      </w:sdtPr>
      <w:sdtContent>
        <w:r w:rsidR="00793213" w:rsidRPr="00793213">
          <w:t>USKVBL/13916/2025/POD</w:t>
        </w:r>
      </w:sdtContent>
    </w:sdt>
    <w:r w:rsidR="00793213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3F0FCF1AB78A4A03A22474E6D4D3BBAC"/>
        </w:placeholder>
        <w:text/>
      </w:sdtPr>
      <w:sdtContent>
        <w:r w:rsidR="00793213" w:rsidRPr="00793213">
          <w:rPr>
            <w:bCs/>
          </w:rPr>
          <w:t>USKVBL/1898/2026/REG-</w:t>
        </w:r>
        <w:proofErr w:type="spellStart"/>
        <w:r w:rsidR="00793213" w:rsidRPr="00793213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E17D549D9ED64C9781C639B717F53C78"/>
        </w:placeholder>
        <w:date w:fullDate="2026-02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93213">
          <w:rPr>
            <w:bCs/>
          </w:rPr>
          <w:t>04.02.2026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51ADDB14E0FB418096EFBA2BBEF1699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793213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D44F49F63F8A483AB576D12092CE2E6E"/>
        </w:placeholder>
        <w:text/>
      </w:sdtPr>
      <w:sdtContent>
        <w:r w:rsidR="00793213" w:rsidRPr="00793213">
          <w:t>IDEXX MM</w:t>
        </w:r>
      </w:sdtContent>
    </w:sdt>
  </w:p>
  <w:p w14:paraId="1B431270" w14:textId="77777777" w:rsidR="00284AA3" w:rsidRDefault="00284AA3" w:rsidP="00284AA3">
    <w:pPr>
      <w:pStyle w:val="Zhlav"/>
      <w:ind w:left="0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12CAB" w14:textId="77777777" w:rsidR="00793213" w:rsidRDefault="0079321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A232A"/>
    <w:rsid w:val="000D608C"/>
    <w:rsid w:val="000E0C9E"/>
    <w:rsid w:val="000E55B9"/>
    <w:rsid w:val="00145389"/>
    <w:rsid w:val="001B5F02"/>
    <w:rsid w:val="001D61A5"/>
    <w:rsid w:val="001E63F9"/>
    <w:rsid w:val="0020393F"/>
    <w:rsid w:val="00212260"/>
    <w:rsid w:val="0023231C"/>
    <w:rsid w:val="002807FC"/>
    <w:rsid w:val="00284AA3"/>
    <w:rsid w:val="002A52EE"/>
    <w:rsid w:val="00301D90"/>
    <w:rsid w:val="003569FE"/>
    <w:rsid w:val="00447B45"/>
    <w:rsid w:val="00483E60"/>
    <w:rsid w:val="00497195"/>
    <w:rsid w:val="00594EE2"/>
    <w:rsid w:val="005D4609"/>
    <w:rsid w:val="005F19EB"/>
    <w:rsid w:val="005F7D87"/>
    <w:rsid w:val="006340D2"/>
    <w:rsid w:val="007003AE"/>
    <w:rsid w:val="00734149"/>
    <w:rsid w:val="00793213"/>
    <w:rsid w:val="007C63BC"/>
    <w:rsid w:val="007E66A5"/>
    <w:rsid w:val="008748C0"/>
    <w:rsid w:val="008A5AB1"/>
    <w:rsid w:val="009A1595"/>
    <w:rsid w:val="009D1E63"/>
    <w:rsid w:val="00A06AFE"/>
    <w:rsid w:val="00A12CFF"/>
    <w:rsid w:val="00A7720E"/>
    <w:rsid w:val="00B01304"/>
    <w:rsid w:val="00B558F9"/>
    <w:rsid w:val="00B827FA"/>
    <w:rsid w:val="00BB55EA"/>
    <w:rsid w:val="00C362D7"/>
    <w:rsid w:val="00C40665"/>
    <w:rsid w:val="00C477C2"/>
    <w:rsid w:val="00C47E98"/>
    <w:rsid w:val="00C81CBA"/>
    <w:rsid w:val="00CC5F12"/>
    <w:rsid w:val="00D30E14"/>
    <w:rsid w:val="00D631BE"/>
    <w:rsid w:val="00DC149B"/>
    <w:rsid w:val="00DE57CA"/>
    <w:rsid w:val="00DF003D"/>
    <w:rsid w:val="00F463DE"/>
    <w:rsid w:val="00F51F89"/>
    <w:rsid w:val="00F76785"/>
    <w:rsid w:val="00FC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284A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4AA3"/>
  </w:style>
  <w:style w:type="paragraph" w:styleId="Zpat">
    <w:name w:val="footer"/>
    <w:basedOn w:val="Normln"/>
    <w:link w:val="ZpatChar"/>
    <w:uiPriority w:val="99"/>
    <w:unhideWhenUsed/>
    <w:rsid w:val="00284A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4AA3"/>
  </w:style>
  <w:style w:type="paragraph" w:styleId="Textbubliny">
    <w:name w:val="Balloon Text"/>
    <w:basedOn w:val="Normln"/>
    <w:link w:val="TextbublinyChar"/>
    <w:uiPriority w:val="99"/>
    <w:semiHidden/>
    <w:unhideWhenUsed/>
    <w:rsid w:val="00284A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AA3"/>
    <w:rPr>
      <w:rFonts w:ascii="Segoe UI" w:hAnsi="Segoe UI" w:cs="Segoe UI"/>
      <w:sz w:val="18"/>
      <w:szCs w:val="18"/>
    </w:rPr>
  </w:style>
  <w:style w:type="character" w:styleId="Zstupntext">
    <w:name w:val="Placeholder Text"/>
    <w:qFormat/>
    <w:rsid w:val="00284AA3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284AA3"/>
    <w:rPr>
      <w:b/>
      <w:bCs w:val="0"/>
    </w:rPr>
  </w:style>
  <w:style w:type="paragraph" w:customStyle="1" w:styleId="Default">
    <w:name w:val="Default"/>
    <w:rsid w:val="00212260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ACCA7070A74592B3B0FAC3E3CF0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B144F-E126-4877-A4D7-684BB1A8CD7D}"/>
      </w:docPartPr>
      <w:docPartBody>
        <w:p w:rsidR="00321523" w:rsidRDefault="00182A7B" w:rsidP="00182A7B">
          <w:pPr>
            <w:pStyle w:val="25ACCA7070A74592B3B0FAC3E3CF02E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F0FCF1AB78A4A03A22474E6D4D3BB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1C471B-1E57-49CC-B406-49ADDB30EF96}"/>
      </w:docPartPr>
      <w:docPartBody>
        <w:p w:rsidR="00321523" w:rsidRDefault="00182A7B" w:rsidP="00182A7B">
          <w:pPr>
            <w:pStyle w:val="3F0FCF1AB78A4A03A22474E6D4D3BBA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17D549D9ED64C9781C639B717F53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453A59-DA36-4AE6-99FC-3C4BD2D811BF}"/>
      </w:docPartPr>
      <w:docPartBody>
        <w:p w:rsidR="00321523" w:rsidRDefault="00182A7B" w:rsidP="00182A7B">
          <w:pPr>
            <w:pStyle w:val="E17D549D9ED64C9781C639B717F53C7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1ADDB14E0FB418096EFBA2BBEF169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6673C3-7501-4D0E-9A26-8AEDBE7A6BBF}"/>
      </w:docPartPr>
      <w:docPartBody>
        <w:p w:rsidR="00321523" w:rsidRDefault="00182A7B" w:rsidP="00182A7B">
          <w:pPr>
            <w:pStyle w:val="51ADDB14E0FB418096EFBA2BBEF1699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44F49F63F8A483AB576D12092CE2E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E21DB7-B5AA-4E4C-B705-91DD222F19A5}"/>
      </w:docPartPr>
      <w:docPartBody>
        <w:p w:rsidR="00321523" w:rsidRDefault="00182A7B" w:rsidP="00182A7B">
          <w:pPr>
            <w:pStyle w:val="D44F49F63F8A483AB576D12092CE2E6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wiss 72 1 BT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DFC"/>
    <w:rsid w:val="00020993"/>
    <w:rsid w:val="00182A7B"/>
    <w:rsid w:val="002E5FC7"/>
    <w:rsid w:val="00321523"/>
    <w:rsid w:val="003B5DFC"/>
    <w:rsid w:val="003C6B8D"/>
    <w:rsid w:val="0043009C"/>
    <w:rsid w:val="00536565"/>
    <w:rsid w:val="007E326C"/>
    <w:rsid w:val="008B3843"/>
    <w:rsid w:val="00C10086"/>
    <w:rsid w:val="00CC3C61"/>
    <w:rsid w:val="00D6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182A7B"/>
    <w:rPr>
      <w:color w:val="808080"/>
    </w:rPr>
  </w:style>
  <w:style w:type="paragraph" w:customStyle="1" w:styleId="E4C4D6E91FA8416F9463EDA1F063B99F">
    <w:name w:val="E4C4D6E91FA8416F9463EDA1F063B99F"/>
    <w:rsid w:val="003B5DFC"/>
  </w:style>
  <w:style w:type="paragraph" w:customStyle="1" w:styleId="BEBB020759024BB0B02EAC6A6F4CE508">
    <w:name w:val="BEBB020759024BB0B02EAC6A6F4CE508"/>
    <w:rsid w:val="003B5DFC"/>
  </w:style>
  <w:style w:type="paragraph" w:customStyle="1" w:styleId="6D42840866B348DF9C2D0905D4F9B2CF">
    <w:name w:val="6D42840866B348DF9C2D0905D4F9B2CF"/>
    <w:rsid w:val="003B5DFC"/>
  </w:style>
  <w:style w:type="paragraph" w:customStyle="1" w:styleId="6DAD87A3548D42718B27C88B6B8373F2">
    <w:name w:val="6DAD87A3548D42718B27C88B6B8373F2"/>
    <w:rsid w:val="003B5DFC"/>
  </w:style>
  <w:style w:type="paragraph" w:customStyle="1" w:styleId="5D6ABC971CB54A82ACC1203E723988EF">
    <w:name w:val="5D6ABC971CB54A82ACC1203E723988EF"/>
    <w:rsid w:val="003B5DFC"/>
  </w:style>
  <w:style w:type="paragraph" w:customStyle="1" w:styleId="25ACCA7070A74592B3B0FAC3E3CF02E4">
    <w:name w:val="25ACCA7070A74592B3B0FAC3E3CF02E4"/>
    <w:rsid w:val="00182A7B"/>
  </w:style>
  <w:style w:type="paragraph" w:customStyle="1" w:styleId="3F0FCF1AB78A4A03A22474E6D4D3BBAC">
    <w:name w:val="3F0FCF1AB78A4A03A22474E6D4D3BBAC"/>
    <w:rsid w:val="00182A7B"/>
  </w:style>
  <w:style w:type="paragraph" w:customStyle="1" w:styleId="E17D549D9ED64C9781C639B717F53C78">
    <w:name w:val="E17D549D9ED64C9781C639B717F53C78"/>
    <w:rsid w:val="00182A7B"/>
  </w:style>
  <w:style w:type="paragraph" w:customStyle="1" w:styleId="51ADDB14E0FB418096EFBA2BBEF16995">
    <w:name w:val="51ADDB14E0FB418096EFBA2BBEF16995"/>
    <w:rsid w:val="00182A7B"/>
  </w:style>
  <w:style w:type="paragraph" w:customStyle="1" w:styleId="D44F49F63F8A483AB576D12092CE2E6E">
    <w:name w:val="D44F49F63F8A483AB576D12092CE2E6E"/>
    <w:rsid w:val="00182A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14</cp:revision>
  <dcterms:created xsi:type="dcterms:W3CDTF">2024-01-17T09:17:00Z</dcterms:created>
  <dcterms:modified xsi:type="dcterms:W3CDTF">2026-02-04T08:32:00Z</dcterms:modified>
</cp:coreProperties>
</file>