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598433" w14:textId="0490138E" w:rsidR="00FD51BA" w:rsidRDefault="00FD51BA" w:rsidP="00FD51BA">
      <w:pPr>
        <w:pStyle w:val="Default"/>
        <w:jc w:val="both"/>
        <w:rPr>
          <w:b/>
          <w:bCs/>
          <w:sz w:val="22"/>
          <w:szCs w:val="22"/>
        </w:rPr>
      </w:pPr>
      <w:bookmarkStart w:id="0" w:name="_Hlk221700530"/>
      <w:proofErr w:type="spellStart"/>
      <w:r>
        <w:rPr>
          <w:b/>
          <w:bCs/>
          <w:sz w:val="22"/>
          <w:szCs w:val="22"/>
        </w:rPr>
        <w:t>Pourquier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Brucellosis</w:t>
      </w:r>
      <w:proofErr w:type="spellEnd"/>
      <w:r>
        <w:rPr>
          <w:b/>
          <w:bCs/>
          <w:sz w:val="22"/>
          <w:szCs w:val="22"/>
        </w:rPr>
        <w:t xml:space="preserve"> Positive </w:t>
      </w:r>
      <w:proofErr w:type="spellStart"/>
      <w:r>
        <w:rPr>
          <w:b/>
          <w:bCs/>
          <w:sz w:val="22"/>
          <w:szCs w:val="22"/>
        </w:rPr>
        <w:t>Control</w:t>
      </w:r>
      <w:proofErr w:type="spellEnd"/>
    </w:p>
    <w:bookmarkEnd w:id="0"/>
    <w:p w14:paraId="264AD4E0" w14:textId="1FD5683F" w:rsidR="00FD51BA" w:rsidRDefault="00FD51BA" w:rsidP="00FD51BA">
      <w:pPr>
        <w:pStyle w:val="Default"/>
        <w:jc w:val="both"/>
        <w:rPr>
          <w:sz w:val="22"/>
          <w:szCs w:val="22"/>
        </w:rPr>
      </w:pPr>
    </w:p>
    <w:p w14:paraId="590D0EAE" w14:textId="215925DF" w:rsidR="00FD51BA" w:rsidRDefault="00FD51BA" w:rsidP="00FD51BA">
      <w:pPr>
        <w:pStyle w:val="Default"/>
        <w:jc w:val="both"/>
        <w:rPr>
          <w:sz w:val="22"/>
          <w:szCs w:val="22"/>
        </w:rPr>
      </w:pPr>
      <w:r w:rsidRPr="00FD51BA">
        <w:rPr>
          <w:sz w:val="22"/>
          <w:szCs w:val="22"/>
        </w:rPr>
        <w:t xml:space="preserve">Pozitivní kontrolní vzorek k onemocnění způsobené </w:t>
      </w:r>
      <w:proofErr w:type="spellStart"/>
      <w:r w:rsidRPr="00FD51BA">
        <w:rPr>
          <w:i/>
          <w:sz w:val="22"/>
          <w:szCs w:val="22"/>
        </w:rPr>
        <w:t>Brucellosis</w:t>
      </w:r>
      <w:proofErr w:type="spellEnd"/>
      <w:r w:rsidRPr="00FD51BA">
        <w:rPr>
          <w:i/>
          <w:sz w:val="22"/>
          <w:szCs w:val="22"/>
        </w:rPr>
        <w:t xml:space="preserve"> </w:t>
      </w:r>
      <w:proofErr w:type="spellStart"/>
      <w:r w:rsidRPr="00FD51BA">
        <w:rPr>
          <w:i/>
          <w:sz w:val="22"/>
          <w:szCs w:val="22"/>
        </w:rPr>
        <w:t>spp</w:t>
      </w:r>
      <w:proofErr w:type="spellEnd"/>
      <w:r w:rsidRPr="00FD51BA">
        <w:rPr>
          <w:i/>
          <w:sz w:val="22"/>
          <w:szCs w:val="22"/>
        </w:rPr>
        <w:t>.</w:t>
      </w:r>
    </w:p>
    <w:p w14:paraId="3A125B28" w14:textId="77777777" w:rsidR="00FD51BA" w:rsidRPr="00FD51BA" w:rsidRDefault="00FD51BA" w:rsidP="00FD51BA">
      <w:pPr>
        <w:autoSpaceDE w:val="0"/>
        <w:autoSpaceDN w:val="0"/>
        <w:adjustRightInd w:val="0"/>
        <w:ind w:left="0"/>
        <w:rPr>
          <w:rFonts w:ascii="Calibri" w:hAnsi="Calibri" w:cs="Calibri"/>
          <w:color w:val="000000"/>
        </w:rPr>
      </w:pPr>
      <w:r w:rsidRPr="00FD51BA">
        <w:rPr>
          <w:rFonts w:ascii="Calibri" w:hAnsi="Calibri" w:cs="Calibri"/>
          <w:iCs/>
          <w:color w:val="000000"/>
        </w:rPr>
        <w:t xml:space="preserve">Držitel rozhodnutí: IDEXX B.V. </w:t>
      </w:r>
    </w:p>
    <w:p w14:paraId="1F4624E5" w14:textId="46938515" w:rsidR="005F7D87" w:rsidRPr="00FD51BA" w:rsidRDefault="00FD51BA" w:rsidP="00FD51BA">
      <w:pPr>
        <w:ind w:left="0"/>
      </w:pPr>
      <w:r w:rsidRPr="00FD51BA">
        <w:rPr>
          <w:rFonts w:ascii="Calibri" w:hAnsi="Calibri" w:cs="Calibri"/>
          <w:iCs/>
          <w:color w:val="000000"/>
        </w:rPr>
        <w:t xml:space="preserve">Číslo schválení (pro ČR): 101-12/C </w:t>
      </w:r>
    </w:p>
    <w:sectPr w:rsidR="005F7D87" w:rsidRPr="00FD51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5B9AE3" w14:textId="77777777" w:rsidR="00A617C7" w:rsidRDefault="00A617C7" w:rsidP="00D00270">
      <w:r>
        <w:separator/>
      </w:r>
    </w:p>
  </w:endnote>
  <w:endnote w:type="continuationSeparator" w:id="0">
    <w:p w14:paraId="6C92CF82" w14:textId="77777777" w:rsidR="00A617C7" w:rsidRDefault="00A617C7" w:rsidP="00D00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s 72 1 B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0EC09C" w14:textId="77777777" w:rsidR="009B13BA" w:rsidRDefault="009B13B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29B414" w14:textId="77777777" w:rsidR="009B13BA" w:rsidRDefault="009B13B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BE7826" w14:textId="77777777" w:rsidR="009B13BA" w:rsidRDefault="009B13B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0048DF" w14:textId="77777777" w:rsidR="00A617C7" w:rsidRDefault="00A617C7" w:rsidP="00D00270">
      <w:r>
        <w:separator/>
      </w:r>
    </w:p>
  </w:footnote>
  <w:footnote w:type="continuationSeparator" w:id="0">
    <w:p w14:paraId="152C8515" w14:textId="77777777" w:rsidR="00A617C7" w:rsidRDefault="00A617C7" w:rsidP="00D00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68D3CB" w14:textId="77777777" w:rsidR="009B13BA" w:rsidRDefault="009B13B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AB2096" w14:textId="45786BF8" w:rsidR="00FD51BA" w:rsidRDefault="00FD51BA" w:rsidP="00FD51BA">
    <w:pPr>
      <w:ind w:left="0"/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-1951455938"/>
        <w:placeholder>
          <w:docPart w:val="7FC44C07CF1D4D4E92C58671290C1884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</w:t>
        </w:r>
      </w:sdtContent>
    </w:sdt>
    <w:r w:rsidRPr="00E1769A">
      <w:rPr>
        <w:bCs/>
      </w:rPr>
      <w:t xml:space="preserve"> součást dokumentace schválené rozhodnutím </w:t>
    </w:r>
    <w:proofErr w:type="spellStart"/>
    <w:r w:rsidRPr="00E1769A">
      <w:rPr>
        <w:bCs/>
      </w:rPr>
      <w:t>sp.zn</w:t>
    </w:r>
    <w:proofErr w:type="spellEnd"/>
    <w:r w:rsidRPr="00E1769A">
      <w:rPr>
        <w:bCs/>
      </w:rPr>
      <w:t xml:space="preserve">. </w:t>
    </w:r>
    <w:sdt>
      <w:sdtPr>
        <w:id w:val="28773371"/>
        <w:placeholder>
          <w:docPart w:val="991421AB182649D5A016098020964485"/>
        </w:placeholder>
        <w:text/>
      </w:sdtPr>
      <w:sdtContent>
        <w:r w:rsidR="009B13BA" w:rsidRPr="009B13BA">
          <w:t>USKVBL/13496/2025/POD</w:t>
        </w:r>
      </w:sdtContent>
    </w:sdt>
    <w:r w:rsidR="009B13BA">
      <w:rPr>
        <w:bCs/>
      </w:rPr>
      <w:t>,</w:t>
    </w:r>
    <w:r>
      <w:rPr>
        <w:bCs/>
      </w:rPr>
      <w:t xml:space="preserve"> </w:t>
    </w:r>
    <w:r w:rsidRPr="00E1769A">
      <w:rPr>
        <w:bCs/>
      </w:rPr>
      <w:t xml:space="preserve">č.j. </w:t>
    </w:r>
    <w:sdt>
      <w:sdtPr>
        <w:rPr>
          <w:bCs/>
        </w:rPr>
        <w:id w:val="-256526429"/>
        <w:placeholder>
          <w:docPart w:val="991421AB182649D5A016098020964485"/>
        </w:placeholder>
        <w:text/>
      </w:sdtPr>
      <w:sdtContent>
        <w:r w:rsidR="009B13BA" w:rsidRPr="009B13BA">
          <w:rPr>
            <w:bCs/>
          </w:rPr>
          <w:t>USKVBL/1917/2026/REG-</w:t>
        </w:r>
        <w:proofErr w:type="spellStart"/>
        <w:r w:rsidR="009B13BA" w:rsidRPr="009B13BA">
          <w:rPr>
            <w:bCs/>
          </w:rPr>
          <w:t>Gro</w:t>
        </w:r>
        <w:proofErr w:type="spellEnd"/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34B328D495544EDA9A408FF9E262BAB1"/>
        </w:placeholder>
        <w:date w:fullDate="2026-02-10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9B13BA">
          <w:rPr>
            <w:bCs/>
          </w:rPr>
          <w:t>10.02.2026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B02FD3CC630B4CED81CB4EC2077A99F5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9B13BA">
          <w:t>změně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1053610400"/>
        <w:placeholder>
          <w:docPart w:val="81BD59B577F7477FB12EB9C73F6D3B4F"/>
        </w:placeholder>
        <w:text/>
      </w:sdtPr>
      <w:sdtContent>
        <w:proofErr w:type="spellStart"/>
        <w:r w:rsidR="009B13BA" w:rsidRPr="009B13BA">
          <w:t>Pourquier</w:t>
        </w:r>
        <w:proofErr w:type="spellEnd"/>
        <w:r w:rsidR="009B13BA" w:rsidRPr="009B13BA">
          <w:t xml:space="preserve"> </w:t>
        </w:r>
        <w:proofErr w:type="spellStart"/>
        <w:r w:rsidR="009B13BA" w:rsidRPr="009B13BA">
          <w:t>Brucellosis</w:t>
        </w:r>
        <w:proofErr w:type="spellEnd"/>
        <w:r w:rsidR="009B13BA" w:rsidRPr="009B13BA">
          <w:t xml:space="preserve"> Positive </w:t>
        </w:r>
        <w:proofErr w:type="spellStart"/>
        <w:r w:rsidR="009B13BA" w:rsidRPr="009B13BA">
          <w:t>Control</w:t>
        </w:r>
        <w:proofErr w:type="spellEnd"/>
      </w:sdtContent>
    </w:sdt>
  </w:p>
  <w:p w14:paraId="2B3EB52B" w14:textId="77777777" w:rsidR="00D250CC" w:rsidRDefault="00D250CC" w:rsidP="00FD51BA">
    <w:pPr>
      <w:pStyle w:val="Zhlav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30EC2" w14:textId="77777777" w:rsidR="009B13BA" w:rsidRDefault="009B13B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7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03D"/>
    <w:rsid w:val="00030D25"/>
    <w:rsid w:val="000657B9"/>
    <w:rsid w:val="00094272"/>
    <w:rsid w:val="000A232A"/>
    <w:rsid w:val="000D608C"/>
    <w:rsid w:val="000E0C9E"/>
    <w:rsid w:val="000E55B9"/>
    <w:rsid w:val="00123764"/>
    <w:rsid w:val="00150962"/>
    <w:rsid w:val="001B069A"/>
    <w:rsid w:val="001B3EF3"/>
    <w:rsid w:val="001D050E"/>
    <w:rsid w:val="001E63F9"/>
    <w:rsid w:val="0023231C"/>
    <w:rsid w:val="00250ED3"/>
    <w:rsid w:val="00252757"/>
    <w:rsid w:val="002807FC"/>
    <w:rsid w:val="002A52EE"/>
    <w:rsid w:val="003141BA"/>
    <w:rsid w:val="003C36C6"/>
    <w:rsid w:val="003D691E"/>
    <w:rsid w:val="004459C1"/>
    <w:rsid w:val="00447B45"/>
    <w:rsid w:val="00497195"/>
    <w:rsid w:val="004D4A56"/>
    <w:rsid w:val="005003D7"/>
    <w:rsid w:val="00506D58"/>
    <w:rsid w:val="005358CC"/>
    <w:rsid w:val="00594EE2"/>
    <w:rsid w:val="005A274D"/>
    <w:rsid w:val="005E0DB5"/>
    <w:rsid w:val="005F7D87"/>
    <w:rsid w:val="006340D2"/>
    <w:rsid w:val="00655CCF"/>
    <w:rsid w:val="006A1A11"/>
    <w:rsid w:val="007003AE"/>
    <w:rsid w:val="00701B29"/>
    <w:rsid w:val="00717A0E"/>
    <w:rsid w:val="00791193"/>
    <w:rsid w:val="007C63BC"/>
    <w:rsid w:val="007E66A5"/>
    <w:rsid w:val="008748C0"/>
    <w:rsid w:val="00965B55"/>
    <w:rsid w:val="009A1595"/>
    <w:rsid w:val="009A3863"/>
    <w:rsid w:val="009B13BA"/>
    <w:rsid w:val="009B56DC"/>
    <w:rsid w:val="00A06AFE"/>
    <w:rsid w:val="00A12CFF"/>
    <w:rsid w:val="00A13A26"/>
    <w:rsid w:val="00A617C7"/>
    <w:rsid w:val="00A64A6B"/>
    <w:rsid w:val="00AC4E84"/>
    <w:rsid w:val="00B01304"/>
    <w:rsid w:val="00B12245"/>
    <w:rsid w:val="00B558F9"/>
    <w:rsid w:val="00B827FA"/>
    <w:rsid w:val="00BA732A"/>
    <w:rsid w:val="00BE6D17"/>
    <w:rsid w:val="00C24725"/>
    <w:rsid w:val="00C362D7"/>
    <w:rsid w:val="00C73F9C"/>
    <w:rsid w:val="00C81CBA"/>
    <w:rsid w:val="00CF2E7E"/>
    <w:rsid w:val="00D00270"/>
    <w:rsid w:val="00D250CC"/>
    <w:rsid w:val="00D30E14"/>
    <w:rsid w:val="00D631BE"/>
    <w:rsid w:val="00D71F04"/>
    <w:rsid w:val="00DD056C"/>
    <w:rsid w:val="00DE57CA"/>
    <w:rsid w:val="00DF003D"/>
    <w:rsid w:val="00E219E7"/>
    <w:rsid w:val="00E94206"/>
    <w:rsid w:val="00E956D9"/>
    <w:rsid w:val="00EB0401"/>
    <w:rsid w:val="00EB54F7"/>
    <w:rsid w:val="00F23954"/>
    <w:rsid w:val="00F33E91"/>
    <w:rsid w:val="00F463DE"/>
    <w:rsid w:val="00F51F89"/>
    <w:rsid w:val="00FA5ACE"/>
    <w:rsid w:val="00FD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C64F0"/>
  <w15:docId w15:val="{F81FE935-83DB-4146-9957-882111CE1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282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06AFE"/>
    <w:pPr>
      <w:ind w:left="0"/>
      <w:jc w:val="left"/>
    </w:pPr>
  </w:style>
  <w:style w:type="paragraph" w:customStyle="1" w:styleId="Pa5">
    <w:name w:val="Pa5"/>
    <w:basedOn w:val="Normln"/>
    <w:next w:val="Normln"/>
    <w:uiPriority w:val="99"/>
    <w:rsid w:val="00B558F9"/>
    <w:pPr>
      <w:autoSpaceDE w:val="0"/>
      <w:autoSpaceDN w:val="0"/>
      <w:adjustRightInd w:val="0"/>
      <w:spacing w:line="201" w:lineRule="atLeast"/>
      <w:ind w:left="0"/>
      <w:jc w:val="left"/>
    </w:pPr>
    <w:rPr>
      <w:rFonts w:ascii="Swiss 72 1 BT" w:hAnsi="Swiss 72 1 BT"/>
      <w:sz w:val="24"/>
      <w:szCs w:val="24"/>
      <w:lang w:val="sk-SK"/>
    </w:rPr>
  </w:style>
  <w:style w:type="paragraph" w:customStyle="1" w:styleId="Style7">
    <w:name w:val="Style7"/>
    <w:basedOn w:val="Normln"/>
    <w:rsid w:val="007C63BC"/>
    <w:pPr>
      <w:widowControl w:val="0"/>
      <w:autoSpaceDE w:val="0"/>
      <w:autoSpaceDN w:val="0"/>
      <w:adjustRightInd w:val="0"/>
      <w:spacing w:line="206" w:lineRule="exact"/>
      <w:ind w:left="0"/>
    </w:pPr>
    <w:rPr>
      <w:rFonts w:ascii="Arial Narrow" w:eastAsia="Times New Roman" w:hAnsi="Arial Narrow" w:cs="Times New Roman"/>
      <w:sz w:val="24"/>
      <w:szCs w:val="24"/>
      <w:lang w:eastAsia="cs-CZ"/>
    </w:rPr>
  </w:style>
  <w:style w:type="character" w:customStyle="1" w:styleId="FontStyle42">
    <w:name w:val="Font Style42"/>
    <w:rsid w:val="007C63BC"/>
    <w:rPr>
      <w:rFonts w:ascii="Arial Narrow" w:hAnsi="Arial Narrow" w:cs="Arial Narrow" w:hint="default"/>
      <w:i/>
      <w:iCs/>
      <w:color w:val="000000"/>
      <w:sz w:val="14"/>
      <w:szCs w:val="14"/>
      <w:lang w:val="cs-CZ" w:eastAsia="cs-CZ"/>
    </w:rPr>
  </w:style>
  <w:style w:type="character" w:customStyle="1" w:styleId="FontStyle43">
    <w:name w:val="Font Style43"/>
    <w:rsid w:val="007C63BC"/>
    <w:rPr>
      <w:rFonts w:ascii="Arial Narrow" w:hAnsi="Arial Narrow" w:cs="Arial Narrow" w:hint="default"/>
      <w:color w:val="000000"/>
      <w:sz w:val="14"/>
      <w:szCs w:val="14"/>
      <w:lang w:val="cs-CZ" w:eastAsia="cs-CZ"/>
    </w:rPr>
  </w:style>
  <w:style w:type="paragraph" w:styleId="Zhlav">
    <w:name w:val="header"/>
    <w:basedOn w:val="Normln"/>
    <w:link w:val="ZhlavChar"/>
    <w:uiPriority w:val="99"/>
    <w:unhideWhenUsed/>
    <w:rsid w:val="00D0027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00270"/>
  </w:style>
  <w:style w:type="paragraph" w:styleId="Zpat">
    <w:name w:val="footer"/>
    <w:basedOn w:val="Normln"/>
    <w:link w:val="ZpatChar"/>
    <w:uiPriority w:val="99"/>
    <w:unhideWhenUsed/>
    <w:rsid w:val="00D0027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0270"/>
  </w:style>
  <w:style w:type="character" w:styleId="Zstupntext">
    <w:name w:val="Placeholder Text"/>
    <w:qFormat/>
    <w:rsid w:val="00D00270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D00270"/>
    <w:rPr>
      <w:b/>
      <w:bCs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3F9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3F9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D51BA"/>
    <w:pPr>
      <w:autoSpaceDE w:val="0"/>
      <w:autoSpaceDN w:val="0"/>
      <w:adjustRightInd w:val="0"/>
      <w:ind w:left="0"/>
      <w:jc w:val="left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03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FC44C07CF1D4D4E92C58671290C18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9D044E-2950-44AC-93E0-AC599C19584E}"/>
      </w:docPartPr>
      <w:docPartBody>
        <w:p w:rsidR="0066780F" w:rsidRDefault="00CB2CD3" w:rsidP="00CB2CD3">
          <w:pPr>
            <w:pStyle w:val="7FC44C07CF1D4D4E92C58671290C188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991421AB182649D5A0160980209644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9F6F0B-F08E-4EB5-A5DF-F88F0C1205C8}"/>
      </w:docPartPr>
      <w:docPartBody>
        <w:p w:rsidR="0066780F" w:rsidRDefault="00CB2CD3" w:rsidP="00CB2CD3">
          <w:pPr>
            <w:pStyle w:val="991421AB182649D5A01609802096448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34B328D495544EDA9A408FF9E262BA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031194-5C41-46B6-81F5-644B9E07FBED}"/>
      </w:docPartPr>
      <w:docPartBody>
        <w:p w:rsidR="0066780F" w:rsidRDefault="00CB2CD3" w:rsidP="00CB2CD3">
          <w:pPr>
            <w:pStyle w:val="34B328D495544EDA9A408FF9E262BAB1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B02FD3CC630B4CED81CB4EC2077A99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75CEB7-9C2A-4786-84FC-259314379585}"/>
      </w:docPartPr>
      <w:docPartBody>
        <w:p w:rsidR="0066780F" w:rsidRDefault="00CB2CD3" w:rsidP="00CB2CD3">
          <w:pPr>
            <w:pStyle w:val="B02FD3CC630B4CED81CB4EC2077A99F5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81BD59B577F7477FB12EB9C73F6D3B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92ABC9-D8CA-46D7-B240-137F116EAC00}"/>
      </w:docPartPr>
      <w:docPartBody>
        <w:p w:rsidR="0066780F" w:rsidRDefault="00CB2CD3" w:rsidP="00CB2CD3">
          <w:pPr>
            <w:pStyle w:val="81BD59B577F7477FB12EB9C73F6D3B4F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s 72 1 B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D15"/>
    <w:rsid w:val="00046C53"/>
    <w:rsid w:val="00084CEF"/>
    <w:rsid w:val="002E5946"/>
    <w:rsid w:val="0066780F"/>
    <w:rsid w:val="007C2C75"/>
    <w:rsid w:val="007F364A"/>
    <w:rsid w:val="008F7C28"/>
    <w:rsid w:val="00B12E0F"/>
    <w:rsid w:val="00C51D15"/>
    <w:rsid w:val="00CB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CB2CD3"/>
    <w:rPr>
      <w:color w:val="808080"/>
    </w:rPr>
  </w:style>
  <w:style w:type="paragraph" w:customStyle="1" w:styleId="07E74A9C76734E5A9443B727A403F5D6">
    <w:name w:val="07E74A9C76734E5A9443B727A403F5D6"/>
    <w:rsid w:val="00C51D15"/>
  </w:style>
  <w:style w:type="paragraph" w:customStyle="1" w:styleId="24B7D6FA0E054C1DA967D3673B52ECBA">
    <w:name w:val="24B7D6FA0E054C1DA967D3673B52ECBA"/>
    <w:rsid w:val="00C51D15"/>
  </w:style>
  <w:style w:type="paragraph" w:customStyle="1" w:styleId="E55D9BE3A0CA438D951BA199674BA004">
    <w:name w:val="E55D9BE3A0CA438D951BA199674BA004"/>
    <w:rsid w:val="00C51D15"/>
  </w:style>
  <w:style w:type="paragraph" w:customStyle="1" w:styleId="9B34A06FAC064279AF7FA8AA12DBF89F">
    <w:name w:val="9B34A06FAC064279AF7FA8AA12DBF89F"/>
    <w:rsid w:val="00C51D15"/>
  </w:style>
  <w:style w:type="paragraph" w:customStyle="1" w:styleId="F5A25E8216694CC695949CB60C802FBB">
    <w:name w:val="F5A25E8216694CC695949CB60C802FBB"/>
    <w:rsid w:val="00C51D15"/>
  </w:style>
  <w:style w:type="paragraph" w:customStyle="1" w:styleId="7FC44C07CF1D4D4E92C58671290C1884">
    <w:name w:val="7FC44C07CF1D4D4E92C58671290C1884"/>
    <w:rsid w:val="00CB2CD3"/>
  </w:style>
  <w:style w:type="paragraph" w:customStyle="1" w:styleId="991421AB182649D5A016098020964485">
    <w:name w:val="991421AB182649D5A016098020964485"/>
    <w:rsid w:val="00CB2CD3"/>
  </w:style>
  <w:style w:type="paragraph" w:customStyle="1" w:styleId="34B328D495544EDA9A408FF9E262BAB1">
    <w:name w:val="34B328D495544EDA9A408FF9E262BAB1"/>
    <w:rsid w:val="00CB2CD3"/>
  </w:style>
  <w:style w:type="paragraph" w:customStyle="1" w:styleId="B02FD3CC630B4CED81CB4EC2077A99F5">
    <w:name w:val="B02FD3CC630B4CED81CB4EC2077A99F5"/>
    <w:rsid w:val="00CB2CD3"/>
  </w:style>
  <w:style w:type="paragraph" w:customStyle="1" w:styleId="81BD59B577F7477FB12EB9C73F6D3B4F">
    <w:name w:val="81BD59B577F7477FB12EB9C73F6D3B4F"/>
    <w:rsid w:val="00CB2C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Formánková Marie</dc:creator>
  <cp:lastModifiedBy>Grodová Lenka</cp:lastModifiedBy>
  <cp:revision>9</cp:revision>
  <dcterms:created xsi:type="dcterms:W3CDTF">2022-10-07T14:23:00Z</dcterms:created>
  <dcterms:modified xsi:type="dcterms:W3CDTF">2026-02-11T10:08:00Z</dcterms:modified>
</cp:coreProperties>
</file>