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55AAE" w14:textId="7FC00CD3" w:rsidR="008D1E17" w:rsidRPr="00E372F4" w:rsidRDefault="008D1E17" w:rsidP="008D1E17">
      <w:pPr>
        <w:pStyle w:val="Nadpis1"/>
        <w:rPr>
          <w:rFonts w:ascii="Calibri" w:hAnsi="Calibri" w:cs="Calibri"/>
          <w:b/>
          <w:bCs/>
          <w:color w:val="auto"/>
          <w:sz w:val="24"/>
          <w:szCs w:val="24"/>
        </w:rPr>
      </w:pPr>
      <w:r w:rsidRPr="00E372F4">
        <w:rPr>
          <w:rFonts w:ascii="Calibri" w:hAnsi="Calibri" w:cs="Calibri"/>
          <w:b/>
          <w:bCs/>
          <w:color w:val="auto"/>
          <w:sz w:val="24"/>
          <w:szCs w:val="24"/>
        </w:rPr>
        <w:t xml:space="preserve">EQUISTAR MSM </w:t>
      </w:r>
      <w:proofErr w:type="spellStart"/>
      <w:r w:rsidRPr="00E372F4">
        <w:rPr>
          <w:rFonts w:ascii="Calibri" w:hAnsi="Calibri" w:cs="Calibri"/>
          <w:b/>
          <w:bCs/>
          <w:color w:val="auto"/>
          <w:sz w:val="24"/>
          <w:szCs w:val="24"/>
        </w:rPr>
        <w:t>Pure</w:t>
      </w:r>
      <w:proofErr w:type="spellEnd"/>
    </w:p>
    <w:p w14:paraId="7CB6D402" w14:textId="747F7774" w:rsidR="008D1E17" w:rsidRPr="002D6F22" w:rsidRDefault="008D1E17" w:rsidP="008D1E17">
      <w:pPr>
        <w:rPr>
          <w:rFonts w:ascii="Calibri" w:hAnsi="Calibri" w:cs="Calibri"/>
        </w:rPr>
      </w:pPr>
      <w:r w:rsidRPr="002D6F22">
        <w:rPr>
          <w:rFonts w:ascii="Calibri" w:hAnsi="Calibri" w:cs="Calibri"/>
        </w:rPr>
        <w:t xml:space="preserve">kolageny </w:t>
      </w:r>
      <w:proofErr w:type="spellStart"/>
      <w:r w:rsidRPr="002D6F22">
        <w:rPr>
          <w:rFonts w:ascii="Calibri" w:hAnsi="Calibri" w:cs="Calibri"/>
        </w:rPr>
        <w:t>Fortigel</w:t>
      </w:r>
      <w:proofErr w:type="spellEnd"/>
      <w:r w:rsidRPr="002D6F22">
        <w:rPr>
          <w:rFonts w:ascii="Calibri" w:hAnsi="Calibri" w:cs="Calibri"/>
        </w:rPr>
        <w:t xml:space="preserve"> a </w:t>
      </w:r>
      <w:proofErr w:type="spellStart"/>
      <w:r w:rsidRPr="002D6F22">
        <w:rPr>
          <w:rFonts w:ascii="Calibri" w:hAnsi="Calibri" w:cs="Calibri"/>
        </w:rPr>
        <w:t>Tendoforte</w:t>
      </w:r>
      <w:proofErr w:type="spellEnd"/>
    </w:p>
    <w:p w14:paraId="0BEF317B" w14:textId="59169C98" w:rsidR="00E372F4" w:rsidRPr="002D6F22" w:rsidRDefault="002D6F22" w:rsidP="008D1E17">
      <w:pPr>
        <w:rPr>
          <w:rFonts w:ascii="Calibri" w:hAnsi="Calibri" w:cs="Calibri"/>
        </w:rPr>
      </w:pPr>
      <w:r>
        <w:rPr>
          <w:rFonts w:ascii="Calibri" w:hAnsi="Calibri" w:cs="Calibri"/>
        </w:rPr>
        <w:t>Veterinární přípravek. Pouze pro zvířata.</w:t>
      </w:r>
    </w:p>
    <w:p w14:paraId="36B62502" w14:textId="6F4A79C7" w:rsidR="008D1E17" w:rsidRPr="002D6F22" w:rsidRDefault="009160BE" w:rsidP="008D1E1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Přispívá k zmírnění </w:t>
      </w:r>
      <w:r w:rsidR="008D1E17" w:rsidRPr="002D6F22">
        <w:rPr>
          <w:rFonts w:ascii="Calibri" w:hAnsi="Calibri" w:cs="Calibri"/>
        </w:rPr>
        <w:t>projev</w:t>
      </w:r>
      <w:r>
        <w:rPr>
          <w:rFonts w:ascii="Calibri" w:hAnsi="Calibri" w:cs="Calibri"/>
        </w:rPr>
        <w:t>ů</w:t>
      </w:r>
      <w:r w:rsidR="008D1E17" w:rsidRPr="002D6F22">
        <w:rPr>
          <w:rFonts w:ascii="Calibri" w:hAnsi="Calibri" w:cs="Calibri"/>
        </w:rPr>
        <w:t xml:space="preserve"> bolesti</w:t>
      </w:r>
      <w:r>
        <w:rPr>
          <w:rFonts w:ascii="Calibri" w:hAnsi="Calibri" w:cs="Calibri"/>
        </w:rPr>
        <w:t>,</w:t>
      </w:r>
      <w:r w:rsidR="008D1E17" w:rsidRPr="002D6F22">
        <w:rPr>
          <w:rFonts w:ascii="Calibri" w:hAnsi="Calibri" w:cs="Calibri"/>
        </w:rPr>
        <w:t xml:space="preserve"> zánětů a zlepšuje pohyblivost koní</w:t>
      </w:r>
      <w:r>
        <w:rPr>
          <w:rFonts w:ascii="Calibri" w:hAnsi="Calibri" w:cs="Calibri"/>
        </w:rPr>
        <w:t>, hříbat a pony</w:t>
      </w:r>
      <w:r w:rsidR="00E372F4">
        <w:rPr>
          <w:rFonts w:ascii="Calibri" w:hAnsi="Calibri" w:cs="Calibri"/>
        </w:rPr>
        <w:t>.</w:t>
      </w:r>
    </w:p>
    <w:p w14:paraId="6B90EAF7" w14:textId="73D13C8C" w:rsidR="008D1E17" w:rsidRPr="002D6F22" w:rsidRDefault="002D6F22" w:rsidP="008D1E17">
      <w:pPr>
        <w:rPr>
          <w:rFonts w:ascii="Calibri" w:hAnsi="Calibri" w:cs="Calibri"/>
        </w:rPr>
      </w:pPr>
      <w:r w:rsidRPr="00E372F4">
        <w:rPr>
          <w:rFonts w:ascii="Calibri" w:hAnsi="Calibri" w:cs="Calibri"/>
          <w:b/>
        </w:rPr>
        <w:t>Velikost balení</w:t>
      </w:r>
      <w:r>
        <w:rPr>
          <w:rFonts w:ascii="Calibri" w:hAnsi="Calibri" w:cs="Calibri"/>
        </w:rPr>
        <w:t xml:space="preserve">: </w:t>
      </w:r>
      <w:r w:rsidR="00E372F4">
        <w:rPr>
          <w:rFonts w:ascii="Calibri" w:hAnsi="Calibri" w:cs="Calibri"/>
        </w:rPr>
        <w:t>600 g</w:t>
      </w:r>
    </w:p>
    <w:p w14:paraId="2A59DAC1" w14:textId="3588F89D" w:rsidR="008D1E17" w:rsidRPr="002D6F22" w:rsidRDefault="008D1E17" w:rsidP="008D1E17">
      <w:pPr>
        <w:rPr>
          <w:rFonts w:ascii="Calibri" w:hAnsi="Calibri" w:cs="Calibri"/>
        </w:rPr>
      </w:pPr>
      <w:proofErr w:type="spellStart"/>
      <w:r w:rsidRPr="002D6F22">
        <w:rPr>
          <w:rFonts w:ascii="Calibri" w:hAnsi="Calibri" w:cs="Calibri"/>
        </w:rPr>
        <w:t>Equistar</w:t>
      </w:r>
      <w:proofErr w:type="spellEnd"/>
      <w:r w:rsidRPr="002D6F22">
        <w:rPr>
          <w:rFonts w:ascii="Calibri" w:hAnsi="Calibri" w:cs="Calibri"/>
        </w:rPr>
        <w:t xml:space="preserve"> MSM </w:t>
      </w:r>
      <w:proofErr w:type="spellStart"/>
      <w:r w:rsidRPr="002D6F22">
        <w:rPr>
          <w:rFonts w:ascii="Calibri" w:hAnsi="Calibri" w:cs="Calibri"/>
        </w:rPr>
        <w:t>Pure</w:t>
      </w:r>
      <w:proofErr w:type="spellEnd"/>
      <w:r w:rsidRPr="002D6F22">
        <w:rPr>
          <w:rFonts w:ascii="Calibri" w:hAnsi="Calibri" w:cs="Calibri"/>
        </w:rPr>
        <w:t xml:space="preserve"> </w:t>
      </w:r>
      <w:r w:rsidR="00E372F4">
        <w:rPr>
          <w:rFonts w:ascii="Calibri" w:hAnsi="Calibri" w:cs="Calibri"/>
        </w:rPr>
        <w:t>je veterinární přípravek pro koně, hříbata a pony, který</w:t>
      </w:r>
      <w:r w:rsidRPr="002D6F22">
        <w:rPr>
          <w:rFonts w:ascii="Calibri" w:hAnsi="Calibri" w:cs="Calibri"/>
        </w:rPr>
        <w:t xml:space="preserve"> podporuje regeneraci po zátěži, </w:t>
      </w:r>
      <w:r w:rsidR="009160BE">
        <w:rPr>
          <w:rFonts w:ascii="Calibri" w:hAnsi="Calibri" w:cs="Calibri"/>
        </w:rPr>
        <w:t>přispívá k</w:t>
      </w:r>
      <w:r w:rsidRPr="002D6F22">
        <w:rPr>
          <w:rFonts w:ascii="Calibri" w:hAnsi="Calibri" w:cs="Calibri"/>
        </w:rPr>
        <w:t xml:space="preserve"> zmírn</w:t>
      </w:r>
      <w:r w:rsidR="009160BE">
        <w:rPr>
          <w:rFonts w:ascii="Calibri" w:hAnsi="Calibri" w:cs="Calibri"/>
        </w:rPr>
        <w:t>ění</w:t>
      </w:r>
      <w:r w:rsidRPr="002D6F22">
        <w:rPr>
          <w:rFonts w:ascii="Calibri" w:hAnsi="Calibri" w:cs="Calibri"/>
        </w:rPr>
        <w:t xml:space="preserve"> bolest</w:t>
      </w:r>
      <w:r w:rsidR="009160BE">
        <w:rPr>
          <w:rFonts w:ascii="Calibri" w:hAnsi="Calibri" w:cs="Calibri"/>
        </w:rPr>
        <w:t>i a zánětlivých projevů</w:t>
      </w:r>
      <w:r w:rsidRPr="002D6F22">
        <w:rPr>
          <w:rFonts w:ascii="Calibri" w:hAnsi="Calibri" w:cs="Calibri"/>
        </w:rPr>
        <w:t xml:space="preserve"> a zlepšuje pružnost tkání. Je vhodný </w:t>
      </w:r>
      <w:r w:rsidR="00E372F4">
        <w:rPr>
          <w:rFonts w:ascii="Calibri" w:hAnsi="Calibri" w:cs="Calibri"/>
        </w:rPr>
        <w:t xml:space="preserve">po </w:t>
      </w:r>
      <w:r w:rsidR="009160BE">
        <w:rPr>
          <w:rFonts w:ascii="Calibri" w:hAnsi="Calibri" w:cs="Calibri"/>
        </w:rPr>
        <w:t>pracovní i sportovní zátěži,</w:t>
      </w:r>
      <w:r w:rsidRPr="002D6F22">
        <w:rPr>
          <w:rFonts w:ascii="Calibri" w:hAnsi="Calibri" w:cs="Calibri"/>
        </w:rPr>
        <w:t xml:space="preserve"> po úrazech, po operacích i při zánětlivých projevech pohybového aparátu.</w:t>
      </w:r>
    </w:p>
    <w:p w14:paraId="681A48D2" w14:textId="62B65D86" w:rsidR="008D1E17" w:rsidRPr="002D6F22" w:rsidRDefault="008D1E17" w:rsidP="008D1E17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2D6F22">
        <w:rPr>
          <w:rFonts w:ascii="Calibri" w:hAnsi="Calibri" w:cs="Calibri"/>
        </w:rPr>
        <w:t>podpora při bolesti a zánětu</w:t>
      </w:r>
    </w:p>
    <w:p w14:paraId="53688F2F" w14:textId="77777777" w:rsidR="008D1E17" w:rsidRPr="002D6F22" w:rsidRDefault="008D1E17" w:rsidP="008D1E17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2D6F22">
        <w:rPr>
          <w:rFonts w:ascii="Calibri" w:hAnsi="Calibri" w:cs="Calibri"/>
        </w:rPr>
        <w:t>rychlejší regenerace svalů, šlach a kloubů</w:t>
      </w:r>
    </w:p>
    <w:p w14:paraId="6D49D151" w14:textId="77777777" w:rsidR="008D1E17" w:rsidRPr="002D6F22" w:rsidRDefault="008D1E17" w:rsidP="008D1E17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2D6F22">
        <w:rPr>
          <w:rFonts w:ascii="Calibri" w:hAnsi="Calibri" w:cs="Calibri"/>
        </w:rPr>
        <w:t>pomoc při poúrazových a pooperačních stavech</w:t>
      </w:r>
    </w:p>
    <w:p w14:paraId="43F0090F" w14:textId="77777777" w:rsidR="008D1E17" w:rsidRPr="002D6F22" w:rsidRDefault="008D1E17" w:rsidP="008D1E17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2D6F22">
        <w:rPr>
          <w:rFonts w:ascii="Calibri" w:hAnsi="Calibri" w:cs="Calibri"/>
        </w:rPr>
        <w:t>zlepšení kvality srsti a kopytní rohoviny</w:t>
      </w:r>
    </w:p>
    <w:p w14:paraId="6A986F5F" w14:textId="77777777" w:rsidR="008D1E17" w:rsidRPr="002D6F22" w:rsidRDefault="008D1E17" w:rsidP="008D1E17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2D6F22">
        <w:rPr>
          <w:rFonts w:ascii="Calibri" w:hAnsi="Calibri" w:cs="Calibri"/>
        </w:rPr>
        <w:t>vhodné pro dlouhodobé podávání</w:t>
      </w:r>
    </w:p>
    <w:p w14:paraId="7D1F994F" w14:textId="2ADB66AB" w:rsidR="008D1E17" w:rsidRPr="002D6F22" w:rsidRDefault="008D1E17" w:rsidP="008D1E17">
      <w:pPr>
        <w:rPr>
          <w:rFonts w:ascii="Calibri" w:hAnsi="Calibri" w:cs="Calibri"/>
          <w:b/>
          <w:bCs/>
        </w:rPr>
      </w:pPr>
      <w:r w:rsidRPr="002D6F22">
        <w:rPr>
          <w:rFonts w:ascii="Calibri" w:hAnsi="Calibri" w:cs="Calibri"/>
          <w:b/>
          <w:bCs/>
        </w:rPr>
        <w:t>Složení</w:t>
      </w:r>
      <w:r w:rsidR="00E372F4">
        <w:rPr>
          <w:rFonts w:ascii="Calibri" w:hAnsi="Calibri" w:cs="Calibri"/>
          <w:b/>
          <w:bCs/>
        </w:rPr>
        <w:t xml:space="preserve"> v</w:t>
      </w:r>
      <w:r w:rsidRPr="002D6F22">
        <w:rPr>
          <w:rFonts w:ascii="Calibri" w:hAnsi="Calibri" w:cs="Calibri"/>
          <w:b/>
          <w:bCs/>
        </w:rPr>
        <w:t xml:space="preserve"> </w:t>
      </w:r>
      <w:r w:rsidR="005428C4" w:rsidRPr="002D6F22">
        <w:rPr>
          <w:rFonts w:ascii="Calibri" w:hAnsi="Calibri" w:cs="Calibri"/>
          <w:b/>
          <w:bCs/>
        </w:rPr>
        <w:t>10</w:t>
      </w:r>
      <w:r w:rsidR="005428C4">
        <w:rPr>
          <w:rFonts w:ascii="Calibri" w:hAnsi="Calibri" w:cs="Calibri"/>
          <w:b/>
          <w:bCs/>
        </w:rPr>
        <w:t>25</w:t>
      </w:r>
      <w:r w:rsidR="005428C4" w:rsidRPr="002D6F22">
        <w:rPr>
          <w:rFonts w:ascii="Calibri" w:hAnsi="Calibri" w:cs="Calibri"/>
          <w:b/>
          <w:bCs/>
        </w:rPr>
        <w:t xml:space="preserve"> </w:t>
      </w:r>
      <w:r w:rsidRPr="002D6F22">
        <w:rPr>
          <w:rFonts w:ascii="Calibri" w:hAnsi="Calibri" w:cs="Calibri"/>
          <w:b/>
          <w:bCs/>
        </w:rPr>
        <w:t>g</w:t>
      </w:r>
      <w:r w:rsidR="00E372F4">
        <w:rPr>
          <w:rFonts w:ascii="Calibri" w:hAnsi="Calibri" w:cs="Calibri"/>
          <w:b/>
          <w:bCs/>
        </w:rPr>
        <w:t>:</w:t>
      </w:r>
      <w:r w:rsidRPr="002D6F22">
        <w:rPr>
          <w:rFonts w:ascii="Calibri" w:hAnsi="Calibri" w:cs="Calibri"/>
          <w:b/>
          <w:bCs/>
        </w:rPr>
        <w:tab/>
      </w:r>
    </w:p>
    <w:p w14:paraId="40496DDA" w14:textId="46AC5DC7" w:rsidR="008D1E17" w:rsidRPr="002D6F22" w:rsidRDefault="008D1E17" w:rsidP="008D1E17">
      <w:pPr>
        <w:rPr>
          <w:rFonts w:ascii="Calibri" w:hAnsi="Calibri" w:cs="Calibri"/>
        </w:rPr>
      </w:pPr>
      <w:r w:rsidRPr="002D6F22">
        <w:rPr>
          <w:rFonts w:ascii="Calibri" w:hAnsi="Calibri" w:cs="Calibri"/>
        </w:rPr>
        <w:t xml:space="preserve">MSM </w:t>
      </w:r>
      <w:r w:rsidRPr="002D6F22">
        <w:rPr>
          <w:rFonts w:ascii="Calibri" w:hAnsi="Calibri" w:cs="Calibri"/>
        </w:rPr>
        <w:tab/>
      </w:r>
      <w:r w:rsidR="00F4502C">
        <w:rPr>
          <w:rFonts w:ascii="Calibri" w:hAnsi="Calibri" w:cs="Calibri"/>
        </w:rPr>
        <w:tab/>
      </w:r>
      <w:r w:rsidR="00F4502C">
        <w:rPr>
          <w:rFonts w:ascii="Calibri" w:hAnsi="Calibri" w:cs="Calibri"/>
        </w:rPr>
        <w:tab/>
      </w:r>
      <w:r w:rsidR="00F4502C">
        <w:rPr>
          <w:rFonts w:ascii="Calibri" w:hAnsi="Calibri" w:cs="Calibri"/>
        </w:rPr>
        <w:tab/>
      </w:r>
      <w:r w:rsidRPr="002D6F22">
        <w:rPr>
          <w:rFonts w:ascii="Calibri" w:hAnsi="Calibri" w:cs="Calibri"/>
        </w:rPr>
        <w:t>995 g</w:t>
      </w:r>
    </w:p>
    <w:p w14:paraId="5C080B4D" w14:textId="3DFE88B6" w:rsidR="008D1E17" w:rsidRPr="002D6F22" w:rsidRDefault="008D1E17" w:rsidP="008D1E17">
      <w:pPr>
        <w:rPr>
          <w:rFonts w:ascii="Calibri" w:hAnsi="Calibri" w:cs="Calibri"/>
        </w:rPr>
      </w:pPr>
      <w:proofErr w:type="spellStart"/>
      <w:r w:rsidRPr="002D6F22">
        <w:rPr>
          <w:rFonts w:ascii="Calibri" w:hAnsi="Calibri" w:cs="Calibri"/>
        </w:rPr>
        <w:t>Tendoforte</w:t>
      </w:r>
      <w:proofErr w:type="spellEnd"/>
      <w:r w:rsidRPr="002D6F22">
        <w:rPr>
          <w:rFonts w:ascii="Calibri" w:hAnsi="Calibri" w:cs="Calibri"/>
        </w:rPr>
        <w:t xml:space="preserve"> (kolagen typ I)</w:t>
      </w:r>
      <w:r w:rsidRPr="002D6F22">
        <w:rPr>
          <w:rFonts w:ascii="Calibri" w:hAnsi="Calibri" w:cs="Calibri"/>
        </w:rPr>
        <w:tab/>
        <w:t>15 g</w:t>
      </w:r>
    </w:p>
    <w:p w14:paraId="3BA67146" w14:textId="68CF78BE" w:rsidR="008D1E17" w:rsidRDefault="008D1E17" w:rsidP="008D1E17">
      <w:pPr>
        <w:rPr>
          <w:rFonts w:ascii="Calibri" w:hAnsi="Calibri" w:cs="Calibri"/>
        </w:rPr>
      </w:pPr>
      <w:proofErr w:type="spellStart"/>
      <w:r w:rsidRPr="002D6F22">
        <w:rPr>
          <w:rFonts w:ascii="Calibri" w:hAnsi="Calibri" w:cs="Calibri"/>
        </w:rPr>
        <w:t>Fortigel</w:t>
      </w:r>
      <w:proofErr w:type="spellEnd"/>
      <w:r w:rsidRPr="002D6F22">
        <w:rPr>
          <w:rFonts w:ascii="Calibri" w:hAnsi="Calibri" w:cs="Calibri"/>
        </w:rPr>
        <w:t xml:space="preserve"> (kolagen typ II)</w:t>
      </w:r>
      <w:r w:rsidRPr="002D6F22">
        <w:rPr>
          <w:rFonts w:ascii="Calibri" w:hAnsi="Calibri" w:cs="Calibri"/>
        </w:rPr>
        <w:tab/>
        <w:t>15 g</w:t>
      </w:r>
    </w:p>
    <w:p w14:paraId="7B545E45" w14:textId="440D3A48" w:rsidR="008D1E17" w:rsidRPr="002D6F22" w:rsidRDefault="00E372F4" w:rsidP="008D1E17">
      <w:pPr>
        <w:rPr>
          <w:rFonts w:ascii="Calibri" w:hAnsi="Calibri" w:cs="Calibri"/>
        </w:rPr>
      </w:pPr>
      <w:r w:rsidRPr="00E372F4">
        <w:rPr>
          <w:rFonts w:ascii="Calibri" w:hAnsi="Calibri" w:cs="Calibri"/>
          <w:b/>
        </w:rPr>
        <w:t>Dávkování</w:t>
      </w:r>
      <w:r>
        <w:rPr>
          <w:rFonts w:ascii="Calibri" w:hAnsi="Calibri" w:cs="Calibri"/>
        </w:rPr>
        <w:t>:</w:t>
      </w:r>
    </w:p>
    <w:p w14:paraId="2B9820F3" w14:textId="7A580DED" w:rsidR="008D1E17" w:rsidRPr="002D6F22" w:rsidRDefault="00E372F4" w:rsidP="008D1E17">
      <w:pPr>
        <w:rPr>
          <w:rFonts w:ascii="Calibri" w:hAnsi="Calibri" w:cs="Calibri"/>
        </w:rPr>
      </w:pPr>
      <w:r>
        <w:rPr>
          <w:rFonts w:ascii="Calibri" w:hAnsi="Calibri" w:cs="Calibri"/>
        </w:rPr>
        <w:t>Živá hmotnost zvířete</w:t>
      </w:r>
      <w:r w:rsidR="008D1E17" w:rsidRPr="002D6F22">
        <w:rPr>
          <w:rFonts w:ascii="Calibri" w:hAnsi="Calibri" w:cs="Calibri"/>
        </w:rPr>
        <w:t xml:space="preserve"> | prvních 10 dní → poté udržovací dávka</w:t>
      </w:r>
    </w:p>
    <w:p w14:paraId="0634C88C" w14:textId="71DDB25F" w:rsidR="008D1E17" w:rsidRPr="002D6F22" w:rsidRDefault="008D1E17" w:rsidP="008D1E17">
      <w:pPr>
        <w:rPr>
          <w:rFonts w:ascii="Calibri" w:hAnsi="Calibri" w:cs="Calibri"/>
        </w:rPr>
      </w:pPr>
      <w:r w:rsidRPr="00F4502C">
        <w:rPr>
          <w:rFonts w:ascii="Calibri" w:hAnsi="Calibri" w:cs="Calibri"/>
          <w:b/>
        </w:rPr>
        <w:t>100 kg</w:t>
      </w:r>
      <w:r w:rsidR="00F4502C">
        <w:rPr>
          <w:rFonts w:ascii="Calibri" w:hAnsi="Calibri" w:cs="Calibri"/>
        </w:rPr>
        <w:tab/>
      </w:r>
      <w:r w:rsidR="00F4502C">
        <w:rPr>
          <w:rFonts w:ascii="Calibri" w:hAnsi="Calibri" w:cs="Calibri"/>
        </w:rPr>
        <w:tab/>
      </w:r>
      <w:r w:rsidRPr="002D6F22">
        <w:rPr>
          <w:rFonts w:ascii="Calibri" w:hAnsi="Calibri" w:cs="Calibri"/>
        </w:rPr>
        <w:t xml:space="preserve">5 g → </w:t>
      </w:r>
      <w:r w:rsidR="00F4502C">
        <w:rPr>
          <w:rFonts w:ascii="Calibri" w:hAnsi="Calibri" w:cs="Calibri"/>
        </w:rPr>
        <w:tab/>
      </w:r>
      <w:r w:rsidRPr="002D6F22">
        <w:rPr>
          <w:rFonts w:ascii="Calibri" w:hAnsi="Calibri" w:cs="Calibri"/>
        </w:rPr>
        <w:t>2–3 g</w:t>
      </w:r>
      <w:r w:rsidR="00F4502C">
        <w:rPr>
          <w:rFonts w:ascii="Calibri" w:hAnsi="Calibri" w:cs="Calibri"/>
        </w:rPr>
        <w:tab/>
      </w:r>
      <w:r w:rsidR="00F4502C">
        <w:rPr>
          <w:rFonts w:ascii="Calibri" w:hAnsi="Calibri" w:cs="Calibri"/>
        </w:rPr>
        <w:tab/>
      </w:r>
      <w:r w:rsidRPr="00F4502C">
        <w:rPr>
          <w:rFonts w:ascii="Calibri" w:hAnsi="Calibri" w:cs="Calibri"/>
          <w:b/>
        </w:rPr>
        <w:t>400 kg</w:t>
      </w:r>
      <w:r w:rsidRPr="002D6F22">
        <w:rPr>
          <w:rFonts w:ascii="Calibri" w:hAnsi="Calibri" w:cs="Calibri"/>
        </w:rPr>
        <w:t xml:space="preserve"> </w:t>
      </w:r>
      <w:r w:rsidRPr="002D6F22">
        <w:rPr>
          <w:rFonts w:ascii="Calibri" w:hAnsi="Calibri" w:cs="Calibri"/>
        </w:rPr>
        <w:tab/>
      </w:r>
      <w:r w:rsidR="00F4502C">
        <w:rPr>
          <w:rFonts w:ascii="Calibri" w:hAnsi="Calibri" w:cs="Calibri"/>
        </w:rPr>
        <w:tab/>
      </w:r>
      <w:r w:rsidRPr="002D6F22">
        <w:rPr>
          <w:rFonts w:ascii="Calibri" w:hAnsi="Calibri" w:cs="Calibri"/>
        </w:rPr>
        <w:t>20 g → 8–12 g</w:t>
      </w:r>
    </w:p>
    <w:p w14:paraId="31FE542A" w14:textId="6110D88D" w:rsidR="008D1E17" w:rsidRPr="002D6F22" w:rsidRDefault="008D1E17" w:rsidP="008D1E17">
      <w:pPr>
        <w:rPr>
          <w:rFonts w:ascii="Calibri" w:hAnsi="Calibri" w:cs="Calibri"/>
        </w:rPr>
      </w:pPr>
      <w:r w:rsidRPr="00F4502C">
        <w:rPr>
          <w:rFonts w:ascii="Calibri" w:hAnsi="Calibri" w:cs="Calibri"/>
          <w:b/>
        </w:rPr>
        <w:t>200 kg</w:t>
      </w:r>
      <w:r w:rsidR="00F4502C">
        <w:rPr>
          <w:rFonts w:ascii="Calibri" w:hAnsi="Calibri" w:cs="Calibri"/>
        </w:rPr>
        <w:tab/>
      </w:r>
      <w:r w:rsidR="00F4502C">
        <w:rPr>
          <w:rFonts w:ascii="Calibri" w:hAnsi="Calibri" w:cs="Calibri"/>
        </w:rPr>
        <w:tab/>
      </w:r>
      <w:r w:rsidRPr="002D6F22">
        <w:rPr>
          <w:rFonts w:ascii="Calibri" w:hAnsi="Calibri" w:cs="Calibri"/>
        </w:rPr>
        <w:t>10 g → 4–6 g</w:t>
      </w:r>
      <w:r w:rsidRPr="002D6F22">
        <w:rPr>
          <w:rFonts w:ascii="Calibri" w:hAnsi="Calibri" w:cs="Calibri"/>
        </w:rPr>
        <w:tab/>
      </w:r>
      <w:r w:rsidRPr="002D6F22">
        <w:rPr>
          <w:rFonts w:ascii="Calibri" w:hAnsi="Calibri" w:cs="Calibri"/>
        </w:rPr>
        <w:tab/>
      </w:r>
      <w:r w:rsidRPr="00F4502C">
        <w:rPr>
          <w:rFonts w:ascii="Calibri" w:hAnsi="Calibri" w:cs="Calibri"/>
          <w:b/>
        </w:rPr>
        <w:t>500 kg</w:t>
      </w:r>
      <w:r w:rsidRPr="002D6F22">
        <w:rPr>
          <w:rFonts w:ascii="Calibri" w:hAnsi="Calibri" w:cs="Calibri"/>
        </w:rPr>
        <w:tab/>
      </w:r>
      <w:r w:rsidR="00F4502C">
        <w:rPr>
          <w:rFonts w:ascii="Calibri" w:hAnsi="Calibri" w:cs="Calibri"/>
        </w:rPr>
        <w:tab/>
      </w:r>
      <w:r w:rsidRPr="002D6F22">
        <w:rPr>
          <w:rFonts w:ascii="Calibri" w:hAnsi="Calibri" w:cs="Calibri"/>
        </w:rPr>
        <w:t>25 g → 10–15 g</w:t>
      </w:r>
    </w:p>
    <w:p w14:paraId="04EF96AB" w14:textId="52015FF6" w:rsidR="008D1E17" w:rsidRPr="002D6F22" w:rsidRDefault="008D1E17" w:rsidP="008D1E17">
      <w:pPr>
        <w:rPr>
          <w:rFonts w:ascii="Calibri" w:hAnsi="Calibri" w:cs="Calibri"/>
        </w:rPr>
      </w:pPr>
      <w:r w:rsidRPr="00F4502C">
        <w:rPr>
          <w:rFonts w:ascii="Calibri" w:hAnsi="Calibri" w:cs="Calibri"/>
          <w:b/>
        </w:rPr>
        <w:t>300 kg</w:t>
      </w:r>
      <w:r w:rsidR="00F4502C">
        <w:rPr>
          <w:rFonts w:ascii="Calibri" w:hAnsi="Calibri" w:cs="Calibri"/>
        </w:rPr>
        <w:tab/>
      </w:r>
      <w:r w:rsidR="00F4502C">
        <w:rPr>
          <w:rFonts w:ascii="Calibri" w:hAnsi="Calibri" w:cs="Calibri"/>
        </w:rPr>
        <w:tab/>
      </w:r>
      <w:r w:rsidRPr="002D6F22">
        <w:rPr>
          <w:rFonts w:ascii="Calibri" w:hAnsi="Calibri" w:cs="Calibri"/>
        </w:rPr>
        <w:t>15 g → 6–9 g</w:t>
      </w:r>
      <w:r w:rsidR="00F4502C">
        <w:rPr>
          <w:rFonts w:ascii="Calibri" w:hAnsi="Calibri" w:cs="Calibri"/>
        </w:rPr>
        <w:tab/>
      </w:r>
      <w:r w:rsidR="00F4502C">
        <w:rPr>
          <w:rFonts w:ascii="Calibri" w:hAnsi="Calibri" w:cs="Calibri"/>
        </w:rPr>
        <w:tab/>
      </w:r>
      <w:r w:rsidRPr="005428C4">
        <w:rPr>
          <w:rFonts w:ascii="Calibri" w:hAnsi="Calibri" w:cs="Calibri"/>
          <w:b/>
        </w:rPr>
        <w:t>600 kg</w:t>
      </w:r>
      <w:r w:rsidRPr="005428C4">
        <w:rPr>
          <w:rFonts w:ascii="Calibri" w:hAnsi="Calibri" w:cs="Calibri"/>
          <w:b/>
        </w:rPr>
        <w:tab/>
      </w:r>
      <w:r w:rsidR="00F4502C">
        <w:rPr>
          <w:rFonts w:ascii="Calibri" w:hAnsi="Calibri" w:cs="Calibri"/>
        </w:rPr>
        <w:tab/>
      </w:r>
      <w:r w:rsidRPr="002D6F22">
        <w:rPr>
          <w:rFonts w:ascii="Calibri" w:hAnsi="Calibri" w:cs="Calibri"/>
        </w:rPr>
        <w:t>30 g → 12–18 g</w:t>
      </w:r>
    </w:p>
    <w:p w14:paraId="7673D591" w14:textId="63D2EE00" w:rsidR="008D1E17" w:rsidRPr="005428C4" w:rsidRDefault="002D6F22" w:rsidP="002D6F22">
      <w:pPr>
        <w:rPr>
          <w:rFonts w:ascii="Calibri" w:hAnsi="Calibri" w:cs="Calibri"/>
          <w:b/>
        </w:rPr>
      </w:pPr>
      <w:r w:rsidRPr="005428C4">
        <w:rPr>
          <w:rFonts w:ascii="Calibri" w:hAnsi="Calibri" w:cs="Calibri"/>
          <w:b/>
        </w:rPr>
        <w:t>* 1 odměrka: 4,5 g</w:t>
      </w:r>
      <w:r w:rsidR="005428C4" w:rsidRPr="005428C4">
        <w:rPr>
          <w:rFonts w:ascii="Calibri" w:hAnsi="Calibri" w:cs="Calibri"/>
          <w:b/>
        </w:rPr>
        <w:t xml:space="preserve"> (součást balení)</w:t>
      </w:r>
    </w:p>
    <w:p w14:paraId="04DF0B95" w14:textId="77777777" w:rsidR="005428C4" w:rsidRDefault="00E372F4" w:rsidP="00E372F4">
      <w:pPr>
        <w:rPr>
          <w:rFonts w:ascii="Calibri" w:hAnsi="Calibri" w:cs="Calibri"/>
        </w:rPr>
      </w:pPr>
      <w:r w:rsidRPr="002D6F22">
        <w:rPr>
          <w:rFonts w:ascii="Calibri" w:hAnsi="Calibri" w:cs="Calibri"/>
          <w:b/>
        </w:rPr>
        <w:t>Způsob použití:</w:t>
      </w:r>
      <w:r w:rsidRPr="002D6F22">
        <w:rPr>
          <w:rFonts w:ascii="Calibri" w:hAnsi="Calibri" w:cs="Calibri"/>
        </w:rPr>
        <w:t xml:space="preserve"> Podávejte s krmivem, jádrem, melasou nebo přímo do tlamy. MSM je jemný bíl</w:t>
      </w:r>
      <w:r>
        <w:rPr>
          <w:rFonts w:ascii="Calibri" w:hAnsi="Calibri" w:cs="Calibri"/>
        </w:rPr>
        <w:t>ý</w:t>
      </w:r>
      <w:r w:rsidRPr="002D6F22">
        <w:rPr>
          <w:rFonts w:ascii="Calibri" w:hAnsi="Calibri" w:cs="Calibri"/>
        </w:rPr>
        <w:t xml:space="preserve"> prášek bez zápachu. </w:t>
      </w:r>
    </w:p>
    <w:p w14:paraId="11C67896" w14:textId="1B266D96" w:rsidR="00E372F4" w:rsidRDefault="00E372F4" w:rsidP="00E372F4">
      <w:pPr>
        <w:rPr>
          <w:rFonts w:ascii="Calibri" w:hAnsi="Calibri" w:cs="Calibri"/>
        </w:rPr>
      </w:pPr>
      <w:r w:rsidRPr="005428C4">
        <w:rPr>
          <w:rFonts w:ascii="Calibri" w:hAnsi="Calibri" w:cs="Calibri"/>
          <w:b/>
        </w:rPr>
        <w:t>Délka podávání</w:t>
      </w:r>
      <w:r w:rsidRPr="002D6F22">
        <w:rPr>
          <w:rFonts w:ascii="Calibri" w:hAnsi="Calibri" w:cs="Calibri"/>
        </w:rPr>
        <w:t xml:space="preserve">: Není časově omezena. Lze podávat celoročně, včetně sportovní sezóny. </w:t>
      </w:r>
    </w:p>
    <w:p w14:paraId="2C46D162" w14:textId="7755F2F3" w:rsidR="005428C4" w:rsidRDefault="005428C4" w:rsidP="00E372F4">
      <w:pPr>
        <w:rPr>
          <w:rFonts w:ascii="Calibri" w:hAnsi="Calibri" w:cs="Calibri"/>
        </w:rPr>
      </w:pPr>
      <w:r w:rsidRPr="00F4502C">
        <w:rPr>
          <w:rFonts w:ascii="Calibri" w:hAnsi="Calibri" w:cs="Calibri"/>
          <w:b/>
        </w:rPr>
        <w:t>Skladování</w:t>
      </w:r>
      <w:r w:rsidRPr="002D6F22">
        <w:rPr>
          <w:rFonts w:ascii="Calibri" w:hAnsi="Calibri" w:cs="Calibri"/>
        </w:rPr>
        <w:t>: Uchovávejte v suchu, temnu a při pokojové teplotě. Po otevření vždy dobře uzavřete.</w:t>
      </w:r>
      <w:r>
        <w:rPr>
          <w:rFonts w:ascii="Calibri" w:hAnsi="Calibri" w:cs="Calibri"/>
        </w:rPr>
        <w:t xml:space="preserve"> Odpad likvidujte podle místních právních předpisů. Uchovávejte mimo dohled a</w:t>
      </w:r>
      <w:r w:rsidR="001B5D05">
        <w:rPr>
          <w:rFonts w:ascii="Calibri" w:hAnsi="Calibri" w:cs="Calibri"/>
        </w:rPr>
        <w:t> </w:t>
      </w:r>
      <w:bookmarkStart w:id="0" w:name="_GoBack"/>
      <w:bookmarkEnd w:id="0"/>
      <w:r>
        <w:rPr>
          <w:rFonts w:ascii="Calibri" w:hAnsi="Calibri" w:cs="Calibri"/>
        </w:rPr>
        <w:t>dosah dětí.</w:t>
      </w:r>
    </w:p>
    <w:p w14:paraId="7FDCA21E" w14:textId="77777777" w:rsidR="005428C4" w:rsidRDefault="005428C4" w:rsidP="005428C4">
      <w:pPr>
        <w:rPr>
          <w:rFonts w:ascii="Calibri" w:hAnsi="Calibri" w:cs="Calibri"/>
        </w:rPr>
      </w:pPr>
      <w:r w:rsidRPr="002A262F">
        <w:rPr>
          <w:rFonts w:ascii="Calibri" w:hAnsi="Calibri" w:cs="Calibri"/>
          <w:b/>
        </w:rPr>
        <w:lastRenderedPageBreak/>
        <w:t>Držitel rozhodnutí o schválení/</w:t>
      </w:r>
      <w:r>
        <w:rPr>
          <w:rFonts w:ascii="Calibri" w:hAnsi="Calibri" w:cs="Calibri"/>
          <w:b/>
        </w:rPr>
        <w:t>V</w:t>
      </w:r>
      <w:r w:rsidRPr="002A262F">
        <w:rPr>
          <w:rFonts w:ascii="Calibri" w:hAnsi="Calibri" w:cs="Calibri"/>
          <w:b/>
        </w:rPr>
        <w:t>ýrobce</w:t>
      </w:r>
      <w:r w:rsidRPr="002D6F22">
        <w:rPr>
          <w:rFonts w:ascii="Calibri" w:hAnsi="Calibri" w:cs="Calibri"/>
        </w:rPr>
        <w:t xml:space="preserve">: </w:t>
      </w:r>
    </w:p>
    <w:p w14:paraId="4E444D69" w14:textId="77777777" w:rsidR="005428C4" w:rsidRPr="002D6F22" w:rsidRDefault="005428C4" w:rsidP="005428C4">
      <w:pPr>
        <w:rPr>
          <w:rFonts w:ascii="Calibri" w:hAnsi="Calibri" w:cs="Calibri"/>
        </w:rPr>
      </w:pPr>
      <w:r w:rsidRPr="002D6F22">
        <w:rPr>
          <w:rFonts w:ascii="Calibri" w:hAnsi="Calibri" w:cs="Calibri"/>
        </w:rPr>
        <w:t xml:space="preserve">PROM-IN s.r.o., </w:t>
      </w:r>
      <w:r>
        <w:rPr>
          <w:rFonts w:ascii="Calibri" w:hAnsi="Calibri" w:cs="Calibri"/>
        </w:rPr>
        <w:t>Plzeňská 385, 364 01 Toužim, Česká republika</w:t>
      </w:r>
    </w:p>
    <w:p w14:paraId="2D5AA05E" w14:textId="77777777" w:rsidR="005428C4" w:rsidRDefault="005428C4" w:rsidP="005428C4">
      <w:pPr>
        <w:rPr>
          <w:rFonts w:ascii="Calibri" w:hAnsi="Calibri" w:cs="Calibri"/>
        </w:rPr>
      </w:pPr>
      <w:r w:rsidRPr="002A262F">
        <w:rPr>
          <w:rFonts w:ascii="Calibri" w:hAnsi="Calibri" w:cs="Calibri"/>
          <w:b/>
        </w:rPr>
        <w:t>Distributor</w:t>
      </w:r>
      <w:r w:rsidRPr="002D6F22">
        <w:rPr>
          <w:rFonts w:ascii="Calibri" w:hAnsi="Calibri" w:cs="Calibri"/>
        </w:rPr>
        <w:t xml:space="preserve">: M&amp;M </w:t>
      </w:r>
      <w:proofErr w:type="spellStart"/>
      <w:r w:rsidRPr="002D6F22">
        <w:rPr>
          <w:rFonts w:ascii="Calibri" w:hAnsi="Calibri" w:cs="Calibri"/>
        </w:rPr>
        <w:t>Ranch</w:t>
      </w:r>
      <w:proofErr w:type="spellEnd"/>
      <w:r w:rsidRPr="002D6F22">
        <w:rPr>
          <w:rFonts w:ascii="Calibri" w:hAnsi="Calibri" w:cs="Calibri"/>
        </w:rPr>
        <w:t xml:space="preserve"> s.r.o., Strunkovice nad Blanicí, Česká republika</w:t>
      </w:r>
    </w:p>
    <w:p w14:paraId="08C70D38" w14:textId="77777777" w:rsidR="005428C4" w:rsidRDefault="005428C4" w:rsidP="005428C4">
      <w:pPr>
        <w:rPr>
          <w:rFonts w:ascii="Calibri" w:hAnsi="Calibri" w:cs="Calibri"/>
        </w:rPr>
      </w:pPr>
      <w:r w:rsidRPr="002D6F22">
        <w:rPr>
          <w:rFonts w:ascii="Calibri" w:hAnsi="Calibri" w:cs="Calibri"/>
          <w:b/>
        </w:rPr>
        <w:t>Číslo šarže, datum exspirace</w:t>
      </w:r>
      <w:r>
        <w:rPr>
          <w:rFonts w:ascii="Calibri" w:hAnsi="Calibri" w:cs="Calibri"/>
        </w:rPr>
        <w:t>: viz obal</w:t>
      </w:r>
    </w:p>
    <w:p w14:paraId="5752D35E" w14:textId="57B81022" w:rsidR="005428C4" w:rsidRPr="002D6F22" w:rsidRDefault="005428C4" w:rsidP="005428C4">
      <w:pPr>
        <w:rPr>
          <w:rFonts w:ascii="Calibri" w:hAnsi="Calibri" w:cs="Calibri"/>
          <w:b/>
        </w:rPr>
      </w:pPr>
      <w:r w:rsidRPr="002D6F22">
        <w:rPr>
          <w:rFonts w:ascii="Calibri" w:hAnsi="Calibri" w:cs="Calibri"/>
          <w:b/>
        </w:rPr>
        <w:t>Číslo schválení:</w:t>
      </w:r>
      <w:r w:rsidR="008F5C4B">
        <w:rPr>
          <w:rFonts w:ascii="Calibri" w:hAnsi="Calibri" w:cs="Calibri"/>
          <w:b/>
        </w:rPr>
        <w:t xml:space="preserve"> </w:t>
      </w:r>
      <w:r w:rsidR="008F5C4B" w:rsidRPr="008F5C4B">
        <w:rPr>
          <w:rFonts w:ascii="Calibri" w:hAnsi="Calibri" w:cs="Calibri"/>
        </w:rPr>
        <w:t>081-26/C</w:t>
      </w:r>
    </w:p>
    <w:p w14:paraId="54D50566" w14:textId="77777777" w:rsidR="008D1E17" w:rsidRPr="002D6F22" w:rsidRDefault="008D1E17" w:rsidP="008D1E17">
      <w:pPr>
        <w:rPr>
          <w:rFonts w:ascii="Calibri" w:hAnsi="Calibri" w:cs="Calibri"/>
          <w:b/>
          <w:bCs/>
        </w:rPr>
      </w:pPr>
      <w:r w:rsidRPr="002D6F22">
        <w:rPr>
          <w:rFonts w:ascii="Calibri" w:hAnsi="Calibri" w:cs="Calibri"/>
          <w:b/>
          <w:bCs/>
        </w:rPr>
        <w:t xml:space="preserve">MSM – </w:t>
      </w:r>
      <w:proofErr w:type="spellStart"/>
      <w:r w:rsidRPr="002D6F22">
        <w:rPr>
          <w:rFonts w:ascii="Calibri" w:hAnsi="Calibri" w:cs="Calibri"/>
          <w:b/>
          <w:bCs/>
        </w:rPr>
        <w:t>Methylsulfonylmethan</w:t>
      </w:r>
      <w:proofErr w:type="spellEnd"/>
    </w:p>
    <w:p w14:paraId="1369FC0F" w14:textId="05EC79C7" w:rsidR="008D1E17" w:rsidRPr="002D6F22" w:rsidRDefault="008D1E17" w:rsidP="005428C4">
      <w:pPr>
        <w:jc w:val="both"/>
        <w:rPr>
          <w:rFonts w:ascii="Calibri" w:hAnsi="Calibri" w:cs="Calibri"/>
        </w:rPr>
      </w:pPr>
      <w:r w:rsidRPr="002D6F22">
        <w:rPr>
          <w:rFonts w:ascii="Calibri" w:hAnsi="Calibri" w:cs="Calibri"/>
        </w:rPr>
        <w:t xml:space="preserve">Přírodní </w:t>
      </w:r>
      <w:r w:rsidR="00E372F4">
        <w:rPr>
          <w:rFonts w:ascii="Calibri" w:hAnsi="Calibri" w:cs="Calibri"/>
        </w:rPr>
        <w:t xml:space="preserve">látka s </w:t>
      </w:r>
      <w:r w:rsidRPr="002D6F22">
        <w:rPr>
          <w:rFonts w:ascii="Calibri" w:hAnsi="Calibri" w:cs="Calibri"/>
        </w:rPr>
        <w:t>organick</w:t>
      </w:r>
      <w:r w:rsidR="00E372F4">
        <w:rPr>
          <w:rFonts w:ascii="Calibri" w:hAnsi="Calibri" w:cs="Calibri"/>
        </w:rPr>
        <w:t>y</w:t>
      </w:r>
      <w:r w:rsidRPr="002D6F22">
        <w:rPr>
          <w:rFonts w:ascii="Calibri" w:hAnsi="Calibri" w:cs="Calibri"/>
        </w:rPr>
        <w:t xml:space="preserve"> </w:t>
      </w:r>
      <w:r w:rsidR="00E372F4">
        <w:rPr>
          <w:rFonts w:ascii="Calibri" w:hAnsi="Calibri" w:cs="Calibri"/>
        </w:rPr>
        <w:t xml:space="preserve">vázanou </w:t>
      </w:r>
      <w:r w:rsidRPr="002D6F22">
        <w:rPr>
          <w:rFonts w:ascii="Calibri" w:hAnsi="Calibri" w:cs="Calibri"/>
        </w:rPr>
        <w:t>sír</w:t>
      </w:r>
      <w:r w:rsidR="00E372F4">
        <w:rPr>
          <w:rFonts w:ascii="Calibri" w:hAnsi="Calibri" w:cs="Calibri"/>
        </w:rPr>
        <w:t>ou</w:t>
      </w:r>
      <w:r w:rsidRPr="002D6F22">
        <w:rPr>
          <w:rFonts w:ascii="Calibri" w:hAnsi="Calibri" w:cs="Calibri"/>
        </w:rPr>
        <w:t xml:space="preserve">, která </w:t>
      </w:r>
      <w:r w:rsidR="009C0238">
        <w:rPr>
          <w:rFonts w:ascii="Calibri" w:hAnsi="Calibri" w:cs="Calibri"/>
        </w:rPr>
        <w:t xml:space="preserve">podporuje funkci </w:t>
      </w:r>
      <w:r w:rsidRPr="002D6F22">
        <w:rPr>
          <w:rFonts w:ascii="Calibri" w:hAnsi="Calibri" w:cs="Calibri"/>
        </w:rPr>
        <w:t xml:space="preserve">chrupavek a pojivových tkání. Podporuje regeneraci po zátěži, </w:t>
      </w:r>
      <w:r w:rsidR="002D6F22">
        <w:rPr>
          <w:rFonts w:ascii="Calibri" w:hAnsi="Calibri" w:cs="Calibri"/>
        </w:rPr>
        <w:t>na</w:t>
      </w:r>
      <w:r w:rsidRPr="002D6F22">
        <w:rPr>
          <w:rFonts w:ascii="Calibri" w:hAnsi="Calibri" w:cs="Calibri"/>
        </w:rPr>
        <w:t>pomáhá snižovat bolestivost kloubů a zlepšuje pružnost vazů a šlach.</w:t>
      </w:r>
    </w:p>
    <w:p w14:paraId="29D86FBE" w14:textId="4DB0B9D9" w:rsidR="008D1E17" w:rsidRPr="002D6F22" w:rsidRDefault="008D1E17" w:rsidP="008D1E17">
      <w:pPr>
        <w:rPr>
          <w:rFonts w:ascii="Calibri" w:hAnsi="Calibri" w:cs="Calibri"/>
          <w:b/>
          <w:bCs/>
        </w:rPr>
      </w:pPr>
      <w:r w:rsidRPr="002D6F22">
        <w:rPr>
          <w:rFonts w:ascii="Calibri" w:hAnsi="Calibri" w:cs="Calibri"/>
          <w:b/>
          <w:bCs/>
        </w:rPr>
        <w:t xml:space="preserve">Kolagen typ I – </w:t>
      </w:r>
      <w:proofErr w:type="spellStart"/>
      <w:r w:rsidRPr="002D6F22">
        <w:rPr>
          <w:rFonts w:ascii="Calibri" w:hAnsi="Calibri" w:cs="Calibri"/>
          <w:b/>
          <w:bCs/>
        </w:rPr>
        <w:t>Tendoforte</w:t>
      </w:r>
      <w:proofErr w:type="spellEnd"/>
    </w:p>
    <w:p w14:paraId="113C0117" w14:textId="0FD69B8B" w:rsidR="008D1E17" w:rsidRPr="002D6F22" w:rsidRDefault="008D1E17" w:rsidP="005428C4">
      <w:pPr>
        <w:jc w:val="both"/>
        <w:rPr>
          <w:rFonts w:ascii="Calibri" w:hAnsi="Calibri" w:cs="Calibri"/>
        </w:rPr>
      </w:pPr>
      <w:r w:rsidRPr="002D6F22">
        <w:rPr>
          <w:rFonts w:ascii="Calibri" w:hAnsi="Calibri" w:cs="Calibri"/>
        </w:rPr>
        <w:t>Kolagen typu I podporuje pevnost a odolnost šlach, vazů a pojivových tkání. Napomáhá regeneraci po zátěži a udržení zdravého pohybového aparátu.</w:t>
      </w:r>
    </w:p>
    <w:p w14:paraId="69F1B095" w14:textId="7489E970" w:rsidR="008D1E17" w:rsidRPr="002D6F22" w:rsidRDefault="008D1E17" w:rsidP="008D1E17">
      <w:pPr>
        <w:rPr>
          <w:rFonts w:ascii="Calibri" w:hAnsi="Calibri" w:cs="Calibri"/>
          <w:b/>
          <w:bCs/>
        </w:rPr>
      </w:pPr>
      <w:r w:rsidRPr="002D6F22">
        <w:rPr>
          <w:rFonts w:ascii="Calibri" w:hAnsi="Calibri" w:cs="Calibri"/>
          <w:b/>
          <w:bCs/>
        </w:rPr>
        <w:t xml:space="preserve">Kolagen typ II – </w:t>
      </w:r>
      <w:proofErr w:type="spellStart"/>
      <w:r w:rsidRPr="002D6F22">
        <w:rPr>
          <w:rFonts w:ascii="Calibri" w:hAnsi="Calibri" w:cs="Calibri"/>
          <w:b/>
          <w:bCs/>
        </w:rPr>
        <w:t>Fortigel</w:t>
      </w:r>
      <w:proofErr w:type="spellEnd"/>
    </w:p>
    <w:p w14:paraId="0DA4EAEE" w14:textId="69CD633F" w:rsidR="002D6F22" w:rsidRDefault="008D1E17" w:rsidP="005428C4">
      <w:pPr>
        <w:jc w:val="both"/>
        <w:rPr>
          <w:rFonts w:ascii="Calibri" w:hAnsi="Calibri" w:cs="Calibri"/>
        </w:rPr>
      </w:pPr>
      <w:r w:rsidRPr="002D6F22">
        <w:rPr>
          <w:rFonts w:ascii="Calibri" w:hAnsi="Calibri" w:cs="Calibri"/>
        </w:rPr>
        <w:t>Klíčový kolagen pro kloubní chrupavky. Podporuje jejich strukturu, regeneraci a zlepšuje kloubní komfort při zatížení.</w:t>
      </w:r>
    </w:p>
    <w:p w14:paraId="535AD292" w14:textId="77777777" w:rsidR="00E372F4" w:rsidRPr="002D6F22" w:rsidRDefault="00E372F4" w:rsidP="002D6F22">
      <w:pPr>
        <w:rPr>
          <w:rFonts w:ascii="Calibri" w:hAnsi="Calibri" w:cs="Calibri"/>
        </w:rPr>
      </w:pPr>
    </w:p>
    <w:sectPr w:rsidR="00E372F4" w:rsidRPr="002D6F2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2B9C0" w14:textId="77777777" w:rsidR="00317376" w:rsidRDefault="00317376" w:rsidP="002D6F22">
      <w:pPr>
        <w:spacing w:after="0" w:line="240" w:lineRule="auto"/>
      </w:pPr>
      <w:r>
        <w:separator/>
      </w:r>
    </w:p>
  </w:endnote>
  <w:endnote w:type="continuationSeparator" w:id="0">
    <w:p w14:paraId="37F54E2E" w14:textId="77777777" w:rsidR="00317376" w:rsidRDefault="00317376" w:rsidP="002D6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452CD" w14:textId="77777777" w:rsidR="00317376" w:rsidRDefault="00317376" w:rsidP="002D6F22">
      <w:pPr>
        <w:spacing w:after="0" w:line="240" w:lineRule="auto"/>
      </w:pPr>
      <w:r>
        <w:separator/>
      </w:r>
    </w:p>
  </w:footnote>
  <w:footnote w:type="continuationSeparator" w:id="0">
    <w:p w14:paraId="696CC490" w14:textId="77777777" w:rsidR="00317376" w:rsidRDefault="00317376" w:rsidP="002D6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BE498" w14:textId="7AF7BFE5" w:rsidR="002D6F22" w:rsidRPr="008F5C4B" w:rsidRDefault="002D6F22" w:rsidP="00BF6F16">
    <w:pPr>
      <w:jc w:val="both"/>
      <w:rPr>
        <w:rFonts w:ascii="Calibri" w:hAnsi="Calibri"/>
        <w:b/>
        <w:bCs/>
        <w:sz w:val="22"/>
        <w:szCs w:val="22"/>
      </w:rPr>
    </w:pPr>
    <w:r w:rsidRPr="008F5C4B">
      <w:rPr>
        <w:rFonts w:ascii="Calibri" w:hAnsi="Calibri"/>
        <w:bCs/>
        <w:sz w:val="22"/>
        <w:szCs w:val="22"/>
      </w:rPr>
      <w:t>Text na obal=PI</w:t>
    </w:r>
    <w:r w:rsidR="001B5D05">
      <w:rPr>
        <w:rFonts w:ascii="Calibri" w:hAnsi="Calibri"/>
        <w:bCs/>
        <w:sz w:val="22"/>
        <w:szCs w:val="22"/>
      </w:rPr>
      <w:t xml:space="preserve"> </w:t>
    </w:r>
    <w:r w:rsidRPr="008F5C4B">
      <w:rPr>
        <w:rFonts w:ascii="Calibri" w:hAnsi="Calibri"/>
        <w:bCs/>
        <w:sz w:val="22"/>
        <w:szCs w:val="22"/>
      </w:rPr>
      <w:t>součást dokumentace schválené rozhodnutím sp.</w:t>
    </w:r>
    <w:r w:rsidR="001B5D05">
      <w:rPr>
        <w:rFonts w:ascii="Calibri" w:hAnsi="Calibri"/>
        <w:bCs/>
        <w:sz w:val="22"/>
        <w:szCs w:val="22"/>
      </w:rPr>
      <w:t> </w:t>
    </w:r>
    <w:r w:rsidRPr="008F5C4B">
      <w:rPr>
        <w:rFonts w:ascii="Calibri" w:hAnsi="Calibri"/>
        <w:bCs/>
        <w:sz w:val="22"/>
        <w:szCs w:val="22"/>
      </w:rPr>
      <w:t>zn.</w:t>
    </w:r>
    <w:r w:rsidR="001B5D05">
      <w:rPr>
        <w:rFonts w:ascii="Calibri" w:hAnsi="Calibri"/>
        <w:bCs/>
        <w:sz w:val="22"/>
        <w:szCs w:val="22"/>
      </w:rPr>
      <w:t> </w:t>
    </w:r>
    <w:sdt>
      <w:sdtPr>
        <w:rPr>
          <w:rFonts w:ascii="Calibri" w:hAnsi="Calibri"/>
          <w:bCs/>
          <w:sz w:val="22"/>
          <w:szCs w:val="22"/>
        </w:rPr>
        <w:id w:val="1980487294"/>
        <w:placeholder>
          <w:docPart w:val="9B5700E0A0FB4435932CEDCFCB13B271"/>
        </w:placeholder>
        <w:text/>
      </w:sdtPr>
      <w:sdtEndPr/>
      <w:sdtContent>
        <w:r w:rsidRPr="008F5C4B">
          <w:rPr>
            <w:rFonts w:ascii="Calibri" w:hAnsi="Calibri"/>
            <w:bCs/>
            <w:sz w:val="22"/>
            <w:szCs w:val="22"/>
          </w:rPr>
          <w:t>USKVBL/1713</w:t>
        </w:r>
        <w:r w:rsidR="0052139B" w:rsidRPr="008F5C4B">
          <w:rPr>
            <w:rFonts w:ascii="Calibri" w:hAnsi="Calibri"/>
            <w:bCs/>
            <w:sz w:val="22"/>
            <w:szCs w:val="22"/>
          </w:rPr>
          <w:t>4</w:t>
        </w:r>
        <w:r w:rsidRPr="008F5C4B">
          <w:rPr>
            <w:rFonts w:ascii="Calibri" w:hAnsi="Calibri"/>
            <w:bCs/>
            <w:sz w:val="22"/>
            <w:szCs w:val="22"/>
          </w:rPr>
          <w:t>/2025/POD</w:t>
        </w:r>
      </w:sdtContent>
    </w:sdt>
    <w:r w:rsidR="008F5C4B">
      <w:rPr>
        <w:rFonts w:ascii="Calibri" w:hAnsi="Calibri"/>
        <w:bCs/>
        <w:sz w:val="22"/>
        <w:szCs w:val="22"/>
      </w:rPr>
      <w:t xml:space="preserve">, </w:t>
    </w:r>
    <w:r w:rsidRPr="008F5C4B">
      <w:rPr>
        <w:rFonts w:ascii="Calibri" w:hAnsi="Calibri"/>
        <w:bCs/>
        <w:sz w:val="22"/>
        <w:szCs w:val="22"/>
      </w:rPr>
      <w:t>č.j.</w:t>
    </w:r>
    <w:r w:rsidR="001B5D05">
      <w:rPr>
        <w:rFonts w:ascii="Calibri" w:hAnsi="Calibri"/>
        <w:bCs/>
        <w:sz w:val="22"/>
        <w:szCs w:val="22"/>
      </w:rPr>
      <w:t> </w:t>
    </w:r>
    <w:sdt>
      <w:sdtPr>
        <w:rPr>
          <w:rFonts w:ascii="Calibri" w:hAnsi="Calibri"/>
          <w:bCs/>
          <w:sz w:val="22"/>
          <w:szCs w:val="22"/>
        </w:rPr>
        <w:id w:val="473950226"/>
        <w:placeholder>
          <w:docPart w:val="9B5700E0A0FB4435932CEDCFCB13B271"/>
        </w:placeholder>
        <w:text/>
      </w:sdtPr>
      <w:sdtEndPr/>
      <w:sdtContent>
        <w:r w:rsidR="008F5C4B" w:rsidRPr="008F5C4B">
          <w:rPr>
            <w:rFonts w:ascii="Calibri" w:hAnsi="Calibri"/>
            <w:bCs/>
            <w:sz w:val="22"/>
            <w:szCs w:val="22"/>
          </w:rPr>
          <w:t>USKVBL/3060/2026/REG-Gro</w:t>
        </w:r>
      </w:sdtContent>
    </w:sdt>
    <w:r w:rsidRPr="008F5C4B">
      <w:rPr>
        <w:rFonts w:ascii="Calibri" w:hAnsi="Calibri"/>
        <w:bCs/>
        <w:sz w:val="22"/>
        <w:szCs w:val="22"/>
      </w:rPr>
      <w:t xml:space="preserve"> ze dne </w:t>
    </w:r>
    <w:sdt>
      <w:sdtPr>
        <w:rPr>
          <w:rFonts w:ascii="Calibri" w:hAnsi="Calibri"/>
          <w:bCs/>
          <w:sz w:val="22"/>
          <w:szCs w:val="22"/>
        </w:rPr>
        <w:id w:val="1763483650"/>
        <w:placeholder>
          <w:docPart w:val="C7E4B10B765B4559A00B1E4832826F04"/>
        </w:placeholder>
        <w:date w:fullDate="2026-02-2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8F5C4B">
          <w:rPr>
            <w:rFonts w:ascii="Calibri" w:hAnsi="Calibri"/>
            <w:bCs/>
            <w:sz w:val="22"/>
            <w:szCs w:val="22"/>
          </w:rPr>
          <w:t>24.2.2026</w:t>
        </w:r>
      </w:sdtContent>
    </w:sdt>
    <w:r w:rsidRPr="008F5C4B">
      <w:rPr>
        <w:rFonts w:ascii="Calibri" w:hAnsi="Calibri"/>
        <w:bCs/>
        <w:sz w:val="22"/>
        <w:szCs w:val="22"/>
      </w:rPr>
      <w:t xml:space="preserve"> o </w:t>
    </w:r>
    <w:sdt>
      <w:sdtPr>
        <w:rPr>
          <w:rFonts w:ascii="Calibri" w:hAnsi="Calibri"/>
          <w:sz w:val="22"/>
          <w:szCs w:val="22"/>
        </w:rPr>
        <w:id w:val="-1147659314"/>
        <w:placeholder>
          <w:docPart w:val="96AC516A529F478D86439AD3113142A3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Pr="008F5C4B">
          <w:rPr>
            <w:rFonts w:ascii="Calibri" w:hAnsi="Calibri"/>
            <w:sz w:val="22"/>
            <w:szCs w:val="22"/>
          </w:rPr>
          <w:t>schválení veterinárního přípravku</w:t>
        </w:r>
      </w:sdtContent>
    </w:sdt>
    <w:r w:rsidRPr="008F5C4B">
      <w:rPr>
        <w:rFonts w:ascii="Calibri" w:hAnsi="Calibri"/>
        <w:bCs/>
        <w:sz w:val="22"/>
        <w:szCs w:val="22"/>
      </w:rPr>
      <w:t xml:space="preserve"> </w:t>
    </w:r>
    <w:sdt>
      <w:sdtPr>
        <w:rPr>
          <w:rFonts w:ascii="Calibri" w:hAnsi="Calibri"/>
          <w:sz w:val="22"/>
          <w:szCs w:val="22"/>
        </w:rPr>
        <w:id w:val="-130401005"/>
        <w:placeholder>
          <w:docPart w:val="D363B1066DEF4BA198E521A0D9420C8B"/>
        </w:placeholder>
        <w:text/>
      </w:sdtPr>
      <w:sdtEndPr/>
      <w:sdtContent>
        <w:r w:rsidRPr="008F5C4B">
          <w:rPr>
            <w:rFonts w:ascii="Calibri" w:hAnsi="Calibri"/>
            <w:sz w:val="22"/>
            <w:szCs w:val="22"/>
          </w:rPr>
          <w:t>EQUISTAR MSM PURE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E30CF"/>
    <w:multiLevelType w:val="hybridMultilevel"/>
    <w:tmpl w:val="600C3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17"/>
    <w:rsid w:val="000E69E9"/>
    <w:rsid w:val="001B5D05"/>
    <w:rsid w:val="00205BE7"/>
    <w:rsid w:val="002A499A"/>
    <w:rsid w:val="002D6F22"/>
    <w:rsid w:val="00317376"/>
    <w:rsid w:val="0052139B"/>
    <w:rsid w:val="005428C4"/>
    <w:rsid w:val="00696AED"/>
    <w:rsid w:val="008D1E17"/>
    <w:rsid w:val="008E14D8"/>
    <w:rsid w:val="008F5C4B"/>
    <w:rsid w:val="009160BE"/>
    <w:rsid w:val="00947B7D"/>
    <w:rsid w:val="0097294A"/>
    <w:rsid w:val="009C0238"/>
    <w:rsid w:val="00BB24EC"/>
    <w:rsid w:val="00C83C11"/>
    <w:rsid w:val="00CF0ACD"/>
    <w:rsid w:val="00D83C24"/>
    <w:rsid w:val="00E108F9"/>
    <w:rsid w:val="00E372F4"/>
    <w:rsid w:val="00E61360"/>
    <w:rsid w:val="00EE256E"/>
    <w:rsid w:val="00F4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5F14A"/>
  <w15:chartTrackingRefBased/>
  <w15:docId w15:val="{CB2A4EB7-D565-42FF-8686-69175C51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D1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1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D1E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1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1E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1E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1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1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1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1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1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D1E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1E1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1E1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1E1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1E1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1E1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1E1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D1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D1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1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D1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1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D1E1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D1E1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D1E1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1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1E1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D1E1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D6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6F22"/>
  </w:style>
  <w:style w:type="paragraph" w:styleId="Zpat">
    <w:name w:val="footer"/>
    <w:basedOn w:val="Normln"/>
    <w:link w:val="ZpatChar"/>
    <w:uiPriority w:val="99"/>
    <w:unhideWhenUsed/>
    <w:rsid w:val="002D6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6F22"/>
  </w:style>
  <w:style w:type="character" w:styleId="Zstupntext">
    <w:name w:val="Placeholder Text"/>
    <w:rsid w:val="002D6F2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6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6F2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6F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6F2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6F2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6F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6F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B5700E0A0FB4435932CEDCFCB13B2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310627-AD22-4BDE-9272-3A7B016E8E1E}"/>
      </w:docPartPr>
      <w:docPartBody>
        <w:p w:rsidR="00CF3C91" w:rsidRDefault="00AB13EE" w:rsidP="00AB13EE">
          <w:pPr>
            <w:pStyle w:val="9B5700E0A0FB4435932CEDCFCB13B271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C7E4B10B765B4559A00B1E4832826F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7FF969-B260-464D-86B4-1CF2909A0463}"/>
      </w:docPartPr>
      <w:docPartBody>
        <w:p w:rsidR="00CF3C91" w:rsidRDefault="00AB13EE" w:rsidP="00AB13EE">
          <w:pPr>
            <w:pStyle w:val="C7E4B10B765B4559A00B1E4832826F04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96AC516A529F478D86439AD311314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328D9-A4FC-4F4A-B20B-5D44100F1EBF}"/>
      </w:docPartPr>
      <w:docPartBody>
        <w:p w:rsidR="00CF3C91" w:rsidRDefault="00AB13EE" w:rsidP="00AB13EE">
          <w:pPr>
            <w:pStyle w:val="96AC516A529F478D86439AD3113142A3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D363B1066DEF4BA198E521A0D9420C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10EE0A-653A-4376-988A-B2844A82A2AE}"/>
      </w:docPartPr>
      <w:docPartBody>
        <w:p w:rsidR="00CF3C91" w:rsidRDefault="00AB13EE" w:rsidP="00AB13EE">
          <w:pPr>
            <w:pStyle w:val="D363B1066DEF4BA198E521A0D9420C8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3EE"/>
    <w:rsid w:val="0010378F"/>
    <w:rsid w:val="00137188"/>
    <w:rsid w:val="003A77D5"/>
    <w:rsid w:val="005D791E"/>
    <w:rsid w:val="0081484B"/>
    <w:rsid w:val="00AB13EE"/>
    <w:rsid w:val="00B830A3"/>
    <w:rsid w:val="00B86686"/>
    <w:rsid w:val="00C418A9"/>
    <w:rsid w:val="00CF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AB13EE"/>
    <w:rPr>
      <w:color w:val="808080"/>
    </w:rPr>
  </w:style>
  <w:style w:type="paragraph" w:customStyle="1" w:styleId="9B5700E0A0FB4435932CEDCFCB13B271">
    <w:name w:val="9B5700E0A0FB4435932CEDCFCB13B271"/>
    <w:rsid w:val="00AB13EE"/>
  </w:style>
  <w:style w:type="paragraph" w:customStyle="1" w:styleId="C7E4B10B765B4559A00B1E4832826F04">
    <w:name w:val="C7E4B10B765B4559A00B1E4832826F04"/>
    <w:rsid w:val="00AB13EE"/>
  </w:style>
  <w:style w:type="paragraph" w:customStyle="1" w:styleId="96AC516A529F478D86439AD3113142A3">
    <w:name w:val="96AC516A529F478D86439AD3113142A3"/>
    <w:rsid w:val="00AB13EE"/>
  </w:style>
  <w:style w:type="paragraph" w:customStyle="1" w:styleId="D363B1066DEF4BA198E521A0D9420C8B">
    <w:name w:val="D363B1066DEF4BA198E521A0D9420C8B"/>
    <w:rsid w:val="00AB13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41006-7D1D-4726-81B1-1B565548B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318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Kraml</dc:creator>
  <cp:keywords/>
  <dc:description/>
  <cp:lastModifiedBy>Nepejchalová Leona</cp:lastModifiedBy>
  <cp:revision>10</cp:revision>
  <dcterms:created xsi:type="dcterms:W3CDTF">2026-01-19T12:53:00Z</dcterms:created>
  <dcterms:modified xsi:type="dcterms:W3CDTF">2026-02-25T18:20:00Z</dcterms:modified>
</cp:coreProperties>
</file>