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EC579" w14:textId="29F7FA90" w:rsidR="00DE3934" w:rsidRDefault="00DE3934" w:rsidP="00DE3934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  <w:lang w:eastAsia="cs-CZ"/>
        </w:rPr>
      </w:pPr>
      <w:proofErr w:type="spellStart"/>
      <w:r w:rsidRPr="00E1414E">
        <w:rPr>
          <w:rFonts w:eastAsia="Times New Roman" w:cstheme="minorHAnsi"/>
          <w:b/>
          <w:bCs/>
          <w:kern w:val="36"/>
          <w:lang w:eastAsia="cs-CZ"/>
        </w:rPr>
        <w:t>Vetgesin</w:t>
      </w:r>
      <w:proofErr w:type="spellEnd"/>
      <w:r w:rsidR="007911C9" w:rsidRPr="00E1414E">
        <w:rPr>
          <w:rFonts w:eastAsia="Times New Roman" w:cstheme="minorHAnsi"/>
          <w:b/>
          <w:bCs/>
          <w:kern w:val="36"/>
          <w:lang w:eastAsia="cs-CZ"/>
        </w:rPr>
        <w:t xml:space="preserve"> mast</w:t>
      </w:r>
    </w:p>
    <w:p w14:paraId="7F47F6FD" w14:textId="77777777" w:rsidR="007D3EE6" w:rsidRDefault="007D3EE6" w:rsidP="007D3EE6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  <w:lang w:eastAsia="cs-CZ"/>
        </w:rPr>
      </w:pPr>
      <w:proofErr w:type="spellStart"/>
      <w:r>
        <w:rPr>
          <w:rFonts w:eastAsia="Times New Roman" w:cstheme="minorHAnsi"/>
          <w:b/>
          <w:bCs/>
          <w:kern w:val="36"/>
          <w:lang w:eastAsia="cs-CZ"/>
        </w:rPr>
        <w:t>dog&amp;cat</w:t>
      </w:r>
      <w:proofErr w:type="spellEnd"/>
    </w:p>
    <w:p w14:paraId="29542C72" w14:textId="1F1E936F" w:rsidR="007D3EE6" w:rsidRDefault="007D3EE6" w:rsidP="00DE3934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  <w:lang w:eastAsia="cs-CZ"/>
        </w:rPr>
      </w:pPr>
      <w:proofErr w:type="spellStart"/>
      <w:r w:rsidRPr="007D3EE6">
        <w:rPr>
          <w:rFonts w:eastAsia="Times New Roman" w:cstheme="minorHAnsi"/>
          <w:b/>
          <w:bCs/>
          <w:kern w:val="36"/>
          <w:highlight w:val="lightGray"/>
          <w:lang w:eastAsia="cs-CZ"/>
        </w:rPr>
        <w:t>horse</w:t>
      </w:r>
      <w:proofErr w:type="spellEnd"/>
    </w:p>
    <w:p w14:paraId="41F4A281" w14:textId="30FCBC07" w:rsidR="001B38CA" w:rsidRPr="00E1414E" w:rsidRDefault="00B73976" w:rsidP="00DE3934">
      <w:pPr>
        <w:spacing w:after="0" w:line="360" w:lineRule="auto"/>
        <w:jc w:val="both"/>
        <w:outlineLvl w:val="0"/>
        <w:rPr>
          <w:rStyle w:val="Siln"/>
          <w:rFonts w:cstheme="minorHAnsi"/>
        </w:rPr>
      </w:pPr>
      <w:r w:rsidRPr="00E1414E">
        <w:rPr>
          <w:rStyle w:val="Siln"/>
          <w:rFonts w:cstheme="minorHAnsi"/>
        </w:rPr>
        <w:t>Veterinární přípravek</w:t>
      </w:r>
      <w:r w:rsidR="001B38CA" w:rsidRPr="00E1414E">
        <w:rPr>
          <w:rStyle w:val="Siln"/>
          <w:rFonts w:cstheme="minorHAnsi"/>
        </w:rPr>
        <w:t>.</w:t>
      </w:r>
    </w:p>
    <w:p w14:paraId="4CC95A7D" w14:textId="4366772F" w:rsidR="00E1414E" w:rsidRPr="00E1414E" w:rsidRDefault="00E1414E" w:rsidP="00680503">
      <w:pPr>
        <w:spacing w:after="0" w:line="360" w:lineRule="auto"/>
        <w:jc w:val="both"/>
        <w:outlineLvl w:val="0"/>
        <w:rPr>
          <w:rStyle w:val="Siln"/>
          <w:rFonts w:cstheme="minorHAnsi"/>
          <w:b w:val="0"/>
        </w:rPr>
      </w:pPr>
      <w:r w:rsidRPr="00E1414E">
        <w:rPr>
          <w:rStyle w:val="Siln"/>
          <w:rFonts w:cstheme="minorHAnsi"/>
          <w:b w:val="0"/>
        </w:rPr>
        <w:t xml:space="preserve">30 g, </w:t>
      </w:r>
      <w:r w:rsidRPr="007D3EE6">
        <w:rPr>
          <w:rStyle w:val="Siln"/>
          <w:rFonts w:cstheme="minorHAnsi"/>
          <w:b w:val="0"/>
          <w:highlight w:val="lightGray"/>
        </w:rPr>
        <w:t>150 g</w:t>
      </w:r>
    </w:p>
    <w:p w14:paraId="4151DF1B" w14:textId="5C843ADA" w:rsidR="00E91B9B" w:rsidRPr="00E1414E" w:rsidRDefault="00DE3934" w:rsidP="006805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E1414E">
        <w:rPr>
          <w:rFonts w:cstheme="minorHAnsi"/>
        </w:rPr>
        <w:t>Vetgesin</w:t>
      </w:r>
      <w:proofErr w:type="spellEnd"/>
      <w:r w:rsidRPr="00E1414E">
        <w:rPr>
          <w:rFonts w:cstheme="minorHAnsi"/>
        </w:rPr>
        <w:t xml:space="preserve"> </w:t>
      </w:r>
      <w:r w:rsidR="00E2632B" w:rsidRPr="00E1414E">
        <w:rPr>
          <w:rFonts w:cstheme="minorHAnsi"/>
        </w:rPr>
        <w:t xml:space="preserve">mast </w:t>
      </w:r>
      <w:r w:rsidRPr="00E1414E">
        <w:rPr>
          <w:rFonts w:cstheme="minorHAnsi"/>
        </w:rPr>
        <w:t xml:space="preserve">je </w:t>
      </w:r>
      <w:r w:rsidR="00E91B9B" w:rsidRPr="00E1414E">
        <w:rPr>
          <w:rFonts w:cstheme="minorHAnsi"/>
        </w:rPr>
        <w:t xml:space="preserve">veterinární </w:t>
      </w:r>
      <w:r w:rsidR="00680503">
        <w:rPr>
          <w:rFonts w:cstheme="minorHAnsi"/>
        </w:rPr>
        <w:t>přípravek,</w:t>
      </w:r>
      <w:r w:rsidR="00E1414E">
        <w:rPr>
          <w:rFonts w:cstheme="minorHAnsi"/>
        </w:rPr>
        <w:t xml:space="preserve"> </w:t>
      </w:r>
      <w:r w:rsidR="00E91B9B" w:rsidRPr="00E1414E">
        <w:rPr>
          <w:rFonts w:cstheme="minorHAnsi"/>
        </w:rPr>
        <w:t>kter</w:t>
      </w:r>
      <w:r w:rsidR="00680503">
        <w:rPr>
          <w:rFonts w:cstheme="minorHAnsi"/>
        </w:rPr>
        <w:t>ý</w:t>
      </w:r>
      <w:r w:rsidR="00E91B9B" w:rsidRPr="00E1414E">
        <w:rPr>
          <w:rFonts w:cstheme="minorHAnsi"/>
        </w:rPr>
        <w:t xml:space="preserve"> obsahuje </w:t>
      </w:r>
      <w:r w:rsidR="00E1414E">
        <w:rPr>
          <w:rFonts w:cstheme="minorHAnsi"/>
        </w:rPr>
        <w:t xml:space="preserve">přírodní </w:t>
      </w:r>
      <w:r w:rsidR="00E91B9B" w:rsidRPr="00E1414E">
        <w:rPr>
          <w:rFonts w:cstheme="minorHAnsi"/>
        </w:rPr>
        <w:t xml:space="preserve">látku </w:t>
      </w:r>
      <w:proofErr w:type="spellStart"/>
      <w:r w:rsidR="00E91B9B" w:rsidRPr="00E1414E">
        <w:rPr>
          <w:rFonts w:cstheme="minorHAnsi"/>
        </w:rPr>
        <w:t>Talaromycin</w:t>
      </w:r>
      <w:proofErr w:type="spellEnd"/>
      <w:r w:rsidR="00E91B9B" w:rsidRPr="00E1414E">
        <w:rPr>
          <w:rFonts w:cstheme="minorHAnsi"/>
        </w:rPr>
        <w:t xml:space="preserve">. </w:t>
      </w:r>
      <w:r w:rsidR="00680503">
        <w:rPr>
          <w:rFonts w:cstheme="minorHAnsi"/>
        </w:rPr>
        <w:t>Mast lze</w:t>
      </w:r>
      <w:r w:rsidR="00E91B9B" w:rsidRPr="00E1414E">
        <w:rPr>
          <w:rFonts w:cstheme="minorHAnsi"/>
        </w:rPr>
        <w:t xml:space="preserve"> </w:t>
      </w:r>
      <w:r w:rsidR="00E1414E">
        <w:rPr>
          <w:rFonts w:cstheme="minorHAnsi"/>
        </w:rPr>
        <w:t>používat</w:t>
      </w:r>
      <w:r w:rsidR="00E91B9B" w:rsidRPr="00E1414E">
        <w:rPr>
          <w:rFonts w:cstheme="minorHAnsi"/>
        </w:rPr>
        <w:t xml:space="preserve"> </w:t>
      </w:r>
      <w:r w:rsidR="00715A03">
        <w:rPr>
          <w:rFonts w:cstheme="minorHAnsi"/>
        </w:rPr>
        <w:t xml:space="preserve">pro pravidelnou péči o kůži, </w:t>
      </w:r>
      <w:r w:rsidR="00E91B9B" w:rsidRPr="00E1414E">
        <w:rPr>
          <w:rFonts w:cstheme="minorHAnsi"/>
        </w:rPr>
        <w:t xml:space="preserve">při </w:t>
      </w:r>
      <w:r w:rsidR="00E1414E">
        <w:rPr>
          <w:rFonts w:cstheme="minorHAnsi"/>
        </w:rPr>
        <w:t>výskytu kožních problémů</w:t>
      </w:r>
      <w:r w:rsidR="00E91B9B" w:rsidRPr="00E1414E">
        <w:rPr>
          <w:rFonts w:cstheme="minorHAnsi"/>
        </w:rPr>
        <w:t xml:space="preserve">, </w:t>
      </w:r>
      <w:r w:rsidR="00715A03">
        <w:rPr>
          <w:rFonts w:cstheme="minorHAnsi"/>
        </w:rPr>
        <w:t>pro ošetření drobných</w:t>
      </w:r>
      <w:r w:rsidR="00E91B9B" w:rsidRPr="00E1414E">
        <w:rPr>
          <w:rFonts w:cstheme="minorHAnsi"/>
        </w:rPr>
        <w:t xml:space="preserve"> poranění kůže</w:t>
      </w:r>
      <w:r w:rsidR="00715A03">
        <w:rPr>
          <w:rFonts w:cstheme="minorHAnsi"/>
        </w:rPr>
        <w:t>.</w:t>
      </w:r>
    </w:p>
    <w:p w14:paraId="0AF803DF" w14:textId="12BED009" w:rsidR="00C616CE" w:rsidRDefault="00E1414E" w:rsidP="006805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39FC">
        <w:rPr>
          <w:rFonts w:cstheme="minorHAnsi"/>
        </w:rPr>
        <w:t>Složení</w:t>
      </w:r>
      <w:r w:rsidR="007D3EE6" w:rsidRPr="009339FC">
        <w:rPr>
          <w:rFonts w:cstheme="minorHAnsi"/>
        </w:rPr>
        <w:t xml:space="preserve"> v balení 30 g</w:t>
      </w:r>
      <w:r w:rsidRPr="009339FC">
        <w:rPr>
          <w:rFonts w:cstheme="minorHAnsi"/>
        </w:rPr>
        <w:t>:</w:t>
      </w:r>
      <w:r w:rsidRPr="006A3002">
        <w:rPr>
          <w:rFonts w:cstheme="minorHAnsi"/>
        </w:rPr>
        <w:t xml:space="preserve"> aktivní látka </w:t>
      </w:r>
      <w:proofErr w:type="spellStart"/>
      <w:r w:rsidRPr="006A3002">
        <w:rPr>
          <w:rFonts w:cstheme="minorHAnsi"/>
        </w:rPr>
        <w:t>Talaromycin</w:t>
      </w:r>
      <w:proofErr w:type="spellEnd"/>
      <w:r w:rsidR="007D3EE6">
        <w:rPr>
          <w:rFonts w:cstheme="minorHAnsi"/>
        </w:rPr>
        <w:t xml:space="preserve"> 2,4 g, </w:t>
      </w:r>
      <w:r w:rsidRPr="006A3002">
        <w:rPr>
          <w:rFonts w:cstheme="minorHAnsi"/>
        </w:rPr>
        <w:t>lanolin</w:t>
      </w:r>
      <w:r w:rsidR="007D3EE6">
        <w:rPr>
          <w:rFonts w:cstheme="minorHAnsi"/>
        </w:rPr>
        <w:t xml:space="preserve"> 27,6 g</w:t>
      </w:r>
    </w:p>
    <w:p w14:paraId="4BE8E302" w14:textId="4D213C15" w:rsidR="0013083C" w:rsidRPr="00E1414E" w:rsidRDefault="0013083C" w:rsidP="001308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4A83">
        <w:rPr>
          <w:rFonts w:cstheme="minorHAnsi"/>
          <w:highlight w:val="lightGray"/>
        </w:rPr>
        <w:t xml:space="preserve">Složení v balení 150 g: aktivní látka </w:t>
      </w:r>
      <w:proofErr w:type="spellStart"/>
      <w:r w:rsidRPr="00614A83">
        <w:rPr>
          <w:rFonts w:cstheme="minorHAnsi"/>
          <w:highlight w:val="lightGray"/>
        </w:rPr>
        <w:t>Talaromycin</w:t>
      </w:r>
      <w:proofErr w:type="spellEnd"/>
      <w:r w:rsidRPr="00614A83">
        <w:rPr>
          <w:rFonts w:cstheme="minorHAnsi"/>
          <w:highlight w:val="lightGray"/>
        </w:rPr>
        <w:t xml:space="preserve"> </w:t>
      </w:r>
      <w:r w:rsidR="00614A83" w:rsidRPr="00614A83">
        <w:rPr>
          <w:rFonts w:cstheme="minorHAnsi"/>
          <w:highlight w:val="lightGray"/>
        </w:rPr>
        <w:t>1</w:t>
      </w:r>
      <w:r w:rsidRPr="00614A83">
        <w:rPr>
          <w:rFonts w:cstheme="minorHAnsi"/>
          <w:highlight w:val="lightGray"/>
        </w:rPr>
        <w:t>2,</w:t>
      </w:r>
      <w:r w:rsidR="00614A83" w:rsidRPr="00614A83">
        <w:rPr>
          <w:rFonts w:cstheme="minorHAnsi"/>
          <w:highlight w:val="lightGray"/>
        </w:rPr>
        <w:t>0</w:t>
      </w:r>
      <w:r w:rsidRPr="00614A83">
        <w:rPr>
          <w:rFonts w:cstheme="minorHAnsi"/>
          <w:highlight w:val="lightGray"/>
        </w:rPr>
        <w:t xml:space="preserve"> g, lanolin </w:t>
      </w:r>
      <w:r w:rsidR="00614A83" w:rsidRPr="00614A83">
        <w:rPr>
          <w:rFonts w:cstheme="minorHAnsi"/>
          <w:highlight w:val="lightGray"/>
        </w:rPr>
        <w:t>138,0</w:t>
      </w:r>
      <w:r w:rsidRPr="00614A83">
        <w:rPr>
          <w:rFonts w:cstheme="minorHAnsi"/>
          <w:highlight w:val="lightGray"/>
        </w:rPr>
        <w:t xml:space="preserve"> g</w:t>
      </w:r>
    </w:p>
    <w:p w14:paraId="6299AF84" w14:textId="0397A9B0" w:rsidR="00C616CE" w:rsidRDefault="00E1414E" w:rsidP="0072142B">
      <w:pPr>
        <w:spacing w:after="0"/>
        <w:rPr>
          <w:rFonts w:cstheme="minorHAnsi"/>
        </w:rPr>
      </w:pPr>
      <w:r w:rsidRPr="009339FC">
        <w:rPr>
          <w:rFonts w:cstheme="minorHAnsi"/>
          <w:bCs/>
        </w:rPr>
        <w:t>Způsob použití:</w:t>
      </w:r>
      <w:r>
        <w:rPr>
          <w:rFonts w:cstheme="minorHAnsi"/>
        </w:rPr>
        <w:t xml:space="preserve"> </w:t>
      </w:r>
      <w:r w:rsidR="00C616CE" w:rsidRPr="00E1414E">
        <w:rPr>
          <w:rFonts w:cstheme="minorHAnsi"/>
        </w:rPr>
        <w:t>Mast se nanáší v rovnoměrné vrstvě 1-2krát denně</w:t>
      </w:r>
      <w:r>
        <w:rPr>
          <w:rFonts w:cstheme="minorHAnsi"/>
        </w:rPr>
        <w:t>.</w:t>
      </w:r>
      <w:bookmarkStart w:id="0" w:name="_GoBack"/>
      <w:bookmarkEnd w:id="0"/>
    </w:p>
    <w:p w14:paraId="3862B615" w14:textId="2AB54BEB" w:rsidR="00E1414E" w:rsidRDefault="00E1414E" w:rsidP="006805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39FC">
        <w:rPr>
          <w:rFonts w:cstheme="minorHAnsi"/>
        </w:rPr>
        <w:t>Skladování:</w:t>
      </w:r>
      <w:r>
        <w:rPr>
          <w:rFonts w:cstheme="minorHAnsi"/>
        </w:rPr>
        <w:t xml:space="preserve"> </w:t>
      </w:r>
      <w:r w:rsidRPr="006A3002">
        <w:rPr>
          <w:rFonts w:cstheme="minorHAnsi"/>
        </w:rPr>
        <w:t>Skladujte v </w:t>
      </w:r>
      <w:r w:rsidR="00715A03">
        <w:rPr>
          <w:rFonts w:cstheme="minorHAnsi"/>
        </w:rPr>
        <w:t>suchu,</w:t>
      </w:r>
      <w:r>
        <w:rPr>
          <w:rFonts w:cstheme="minorHAnsi"/>
        </w:rPr>
        <w:t xml:space="preserve"> při pokojové teplotě. </w:t>
      </w:r>
      <w:r w:rsidR="00680503">
        <w:rPr>
          <w:rFonts w:cstheme="minorHAnsi"/>
        </w:rPr>
        <w:t xml:space="preserve">Chraňte před přímým slunečním zářením. </w:t>
      </w:r>
      <w:r>
        <w:rPr>
          <w:rFonts w:cstheme="minorHAnsi"/>
        </w:rPr>
        <w:t>Odpad likvidujte podle místních právních předpisů.</w:t>
      </w:r>
    </w:p>
    <w:p w14:paraId="78C1FA4D" w14:textId="1CB7CFB6" w:rsidR="00680503" w:rsidRDefault="00680503" w:rsidP="0068050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39FC">
        <w:rPr>
          <w:rFonts w:cstheme="minorHAnsi"/>
        </w:rPr>
        <w:t>Upozornění:</w:t>
      </w:r>
      <w:r>
        <w:rPr>
          <w:rFonts w:cstheme="minorHAnsi"/>
        </w:rPr>
        <w:t xml:space="preserve"> Uchovávejte mimo dohled a dosah dětí. Pouze pro zvířata.</w:t>
      </w:r>
    </w:p>
    <w:p w14:paraId="2046F381" w14:textId="023D7E67" w:rsidR="00680503" w:rsidRPr="00E1414E" w:rsidRDefault="00680503" w:rsidP="0072142B">
      <w:pPr>
        <w:spacing w:after="0"/>
        <w:rPr>
          <w:rFonts w:cstheme="minorHAnsi"/>
        </w:rPr>
      </w:pPr>
      <w:r w:rsidRPr="00E1414E">
        <w:rPr>
          <w:rFonts w:cstheme="minorHAnsi"/>
        </w:rPr>
        <w:t>Přípravek není náhradou veterinární péče a léčiv doporučených veterinárním lékařem.</w:t>
      </w:r>
    </w:p>
    <w:p w14:paraId="6CC968E8" w14:textId="07FA6ED1" w:rsidR="0034282A" w:rsidRDefault="000A7F22" w:rsidP="0034282A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</w:rPr>
        <w:t>Č</w:t>
      </w:r>
      <w:r w:rsidR="006A727D" w:rsidRPr="009339FC">
        <w:rPr>
          <w:rFonts w:cstheme="minorHAnsi"/>
        </w:rPr>
        <w:t>íslo šarže</w:t>
      </w:r>
      <w:r w:rsidR="00496950" w:rsidRPr="009339FC">
        <w:rPr>
          <w:rFonts w:cstheme="minorHAnsi"/>
        </w:rPr>
        <w:t xml:space="preserve">: </w:t>
      </w:r>
      <w:r>
        <w:rPr>
          <w:rFonts w:cstheme="minorHAnsi"/>
          <w:i/>
        </w:rPr>
        <w:t>uvedeno na obalu</w:t>
      </w:r>
    </w:p>
    <w:p w14:paraId="2D7A07FE" w14:textId="1EA9BA3F" w:rsidR="000A7F22" w:rsidRPr="000A7F22" w:rsidRDefault="000A7F22" w:rsidP="00342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Po otevření spotřebujte do 6 měsíců.</w:t>
      </w:r>
    </w:p>
    <w:p w14:paraId="78DD89F1" w14:textId="41BA37D7" w:rsidR="009339FC" w:rsidRPr="00E1414E" w:rsidRDefault="009339FC" w:rsidP="009339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Číslo schválení:</w:t>
      </w:r>
      <w:r w:rsidR="008746AC">
        <w:rPr>
          <w:rFonts w:cstheme="minorHAnsi"/>
        </w:rPr>
        <w:t xml:space="preserve"> 069-26/C</w:t>
      </w:r>
    </w:p>
    <w:p w14:paraId="352BF578" w14:textId="5D932EAF" w:rsidR="00C67A8B" w:rsidRDefault="0034282A" w:rsidP="00342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39FC">
        <w:rPr>
          <w:rFonts w:cstheme="minorHAnsi"/>
        </w:rPr>
        <w:t>Výrobce/ Držitel rozhodnutí o schválení</w:t>
      </w:r>
      <w:r w:rsidR="003C5871" w:rsidRPr="009339FC">
        <w:rPr>
          <w:rFonts w:cstheme="minorHAnsi"/>
        </w:rPr>
        <w:t>:</w:t>
      </w:r>
      <w:r w:rsidRPr="0034282A">
        <w:t xml:space="preserve"> </w:t>
      </w:r>
      <w:proofErr w:type="spellStart"/>
      <w:r w:rsidRPr="0034282A">
        <w:rPr>
          <w:rFonts w:cstheme="minorHAnsi"/>
        </w:rPr>
        <w:t>Gesmed</w:t>
      </w:r>
      <w:proofErr w:type="spellEnd"/>
      <w:r w:rsidRPr="0034282A">
        <w:rPr>
          <w:rFonts w:cstheme="minorHAnsi"/>
        </w:rPr>
        <w:t xml:space="preserve"> </w:t>
      </w:r>
      <w:proofErr w:type="spellStart"/>
      <w:r w:rsidRPr="0034282A">
        <w:rPr>
          <w:rFonts w:cstheme="minorHAnsi"/>
        </w:rPr>
        <w:t>Biotec</w:t>
      </w:r>
      <w:proofErr w:type="spellEnd"/>
      <w:r w:rsidRPr="0034282A">
        <w:rPr>
          <w:rFonts w:cstheme="minorHAnsi"/>
        </w:rPr>
        <w:t xml:space="preserve"> s.r.o., Korunní</w:t>
      </w:r>
      <w:r>
        <w:rPr>
          <w:rFonts w:cstheme="minorHAnsi"/>
        </w:rPr>
        <w:t xml:space="preserve"> </w:t>
      </w:r>
      <w:r w:rsidRPr="0034282A">
        <w:rPr>
          <w:rFonts w:cstheme="minorHAnsi"/>
        </w:rPr>
        <w:t>1208/74, 10100 Praha</w:t>
      </w:r>
    </w:p>
    <w:p w14:paraId="7272C78A" w14:textId="42A3C60A" w:rsidR="0034282A" w:rsidRPr="0034282A" w:rsidRDefault="0034282A" w:rsidP="00342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Výhradní distributor pro ČR a SK: </w:t>
      </w:r>
      <w:r w:rsidRPr="0034282A">
        <w:rPr>
          <w:rFonts w:cstheme="minorHAnsi"/>
        </w:rPr>
        <w:t>M + H VET s.r.o., Londýnská</w:t>
      </w:r>
      <w:r>
        <w:rPr>
          <w:rFonts w:cstheme="minorHAnsi"/>
        </w:rPr>
        <w:t xml:space="preserve"> </w:t>
      </w:r>
      <w:r w:rsidRPr="0034282A">
        <w:rPr>
          <w:rFonts w:cstheme="minorHAnsi"/>
        </w:rPr>
        <w:t>730/59, 12000 Praha</w:t>
      </w:r>
    </w:p>
    <w:p w14:paraId="321A2EDA" w14:textId="77777777" w:rsidR="0034282A" w:rsidRPr="00E1414E" w:rsidRDefault="0034282A" w:rsidP="003C587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sectPr w:rsidR="0034282A" w:rsidRPr="00E141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9506E" w14:textId="77777777" w:rsidR="00A036CA" w:rsidRDefault="00A036CA" w:rsidP="00512996">
      <w:pPr>
        <w:spacing w:after="0" w:line="240" w:lineRule="auto"/>
      </w:pPr>
      <w:r>
        <w:separator/>
      </w:r>
    </w:p>
  </w:endnote>
  <w:endnote w:type="continuationSeparator" w:id="0">
    <w:p w14:paraId="0BB9AB00" w14:textId="77777777" w:rsidR="00A036CA" w:rsidRDefault="00A036CA" w:rsidP="0051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DB209" w14:textId="77777777" w:rsidR="00A036CA" w:rsidRDefault="00A036CA" w:rsidP="00512996">
      <w:pPr>
        <w:spacing w:after="0" w:line="240" w:lineRule="auto"/>
      </w:pPr>
      <w:r>
        <w:separator/>
      </w:r>
    </w:p>
  </w:footnote>
  <w:footnote w:type="continuationSeparator" w:id="0">
    <w:p w14:paraId="461787D1" w14:textId="77777777" w:rsidR="00A036CA" w:rsidRDefault="00A036CA" w:rsidP="0051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BC5BB" w14:textId="0D3427EE" w:rsidR="007D3EE6" w:rsidRDefault="007D3EE6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33E1C23B54A411C92290C90456310A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0093B">
      <w:rPr>
        <w:bCs/>
      </w:rPr>
      <w:t> </w:t>
    </w:r>
    <w:r w:rsidRPr="00E1769A">
      <w:rPr>
        <w:bCs/>
      </w:rPr>
      <w:t>zn.</w:t>
    </w:r>
    <w:r w:rsidR="0080093B">
      <w:rPr>
        <w:bCs/>
      </w:rPr>
      <w:t> </w:t>
    </w:r>
    <w:sdt>
      <w:sdtPr>
        <w:id w:val="28773371"/>
        <w:placeholder>
          <w:docPart w:val="B4214E116E2C47D48D0F31C4403C7427"/>
        </w:placeholder>
        <w:text/>
      </w:sdtPr>
      <w:sdtEndPr/>
      <w:sdtContent>
        <w:r w:rsidR="00C91A79" w:rsidRPr="00C91A79">
          <w:t>USKVBL/16380/2025/POD</w:t>
        </w:r>
        <w:r w:rsidR="00C91A79">
          <w:t>,</w:t>
        </w:r>
      </w:sdtContent>
    </w:sdt>
    <w:r w:rsidRPr="00E1769A">
      <w:rPr>
        <w:bCs/>
      </w:rPr>
      <w:t xml:space="preserve"> č.j.</w:t>
    </w:r>
    <w:r w:rsidR="0080093B">
      <w:rPr>
        <w:bCs/>
      </w:rPr>
      <w:t> </w:t>
    </w:r>
    <w:sdt>
      <w:sdtPr>
        <w:rPr>
          <w:bCs/>
        </w:rPr>
        <w:id w:val="-256526429"/>
        <w:placeholder>
          <w:docPart w:val="B4214E116E2C47D48D0F31C4403C7427"/>
        </w:placeholder>
        <w:text/>
      </w:sdtPr>
      <w:sdtEndPr/>
      <w:sdtContent>
        <w:r w:rsidR="00C91A79" w:rsidRPr="00C91A79">
          <w:rPr>
            <w:bCs/>
          </w:rPr>
          <w:t>USKVBL/1873/2026/REG-Gro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D0EE8CA065B4580BC9213115414124D"/>
        </w:placeholder>
        <w:date w:fullDate="2026-02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91A79">
          <w:rPr>
            <w:bCs/>
          </w:rPr>
          <w:t>03.02.2026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BD7870A662842AD9FFBC94B506472D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91A79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E21B68DC01E425DBF4997303EEE0AF0"/>
        </w:placeholder>
        <w:text/>
      </w:sdtPr>
      <w:sdtEndPr/>
      <w:sdtContent>
        <w:proofErr w:type="spellStart"/>
        <w:r w:rsidR="00C91A79" w:rsidRPr="00C91A79">
          <w:t>Vetgesin</w:t>
        </w:r>
        <w:proofErr w:type="spellEnd"/>
        <w:r w:rsidR="00C91A79" w:rsidRPr="00C91A79">
          <w:t xml:space="preserve"> mast</w:t>
        </w:r>
      </w:sdtContent>
    </w:sdt>
  </w:p>
  <w:p w14:paraId="0BC33016" w14:textId="5D0BDA91" w:rsidR="00512996" w:rsidRPr="007D3EE6" w:rsidRDefault="00512996" w:rsidP="007D3E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4AD"/>
    <w:multiLevelType w:val="hybridMultilevel"/>
    <w:tmpl w:val="1D0CA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5CB1"/>
    <w:multiLevelType w:val="hybridMultilevel"/>
    <w:tmpl w:val="52B085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2F1E20"/>
    <w:multiLevelType w:val="multilevel"/>
    <w:tmpl w:val="E1BA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E65FC"/>
    <w:multiLevelType w:val="hybridMultilevel"/>
    <w:tmpl w:val="A1A25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E"/>
    <w:rsid w:val="00022A5B"/>
    <w:rsid w:val="000A7F22"/>
    <w:rsid w:val="000B152C"/>
    <w:rsid w:val="000B1714"/>
    <w:rsid w:val="000D67D7"/>
    <w:rsid w:val="000F736D"/>
    <w:rsid w:val="0011570E"/>
    <w:rsid w:val="0013083C"/>
    <w:rsid w:val="00137785"/>
    <w:rsid w:val="00193E03"/>
    <w:rsid w:val="00194900"/>
    <w:rsid w:val="001B38CA"/>
    <w:rsid w:val="001C54B3"/>
    <w:rsid w:val="001E0897"/>
    <w:rsid w:val="00285005"/>
    <w:rsid w:val="002B5F2F"/>
    <w:rsid w:val="002D06C8"/>
    <w:rsid w:val="002E3ADB"/>
    <w:rsid w:val="002E7B59"/>
    <w:rsid w:val="003061BE"/>
    <w:rsid w:val="0034282A"/>
    <w:rsid w:val="003667A6"/>
    <w:rsid w:val="003914F0"/>
    <w:rsid w:val="003C5871"/>
    <w:rsid w:val="003D57F7"/>
    <w:rsid w:val="003E4B5E"/>
    <w:rsid w:val="00403EA2"/>
    <w:rsid w:val="00455CF9"/>
    <w:rsid w:val="00496950"/>
    <w:rsid w:val="00512996"/>
    <w:rsid w:val="00530362"/>
    <w:rsid w:val="00561AFB"/>
    <w:rsid w:val="00614A83"/>
    <w:rsid w:val="00680503"/>
    <w:rsid w:val="006A727D"/>
    <w:rsid w:val="006B21BC"/>
    <w:rsid w:val="006B67A3"/>
    <w:rsid w:val="006D29F9"/>
    <w:rsid w:val="00715A03"/>
    <w:rsid w:val="0072142B"/>
    <w:rsid w:val="00724841"/>
    <w:rsid w:val="00762800"/>
    <w:rsid w:val="007911C9"/>
    <w:rsid w:val="007D3EE6"/>
    <w:rsid w:val="0080093B"/>
    <w:rsid w:val="0086267E"/>
    <w:rsid w:val="008746AC"/>
    <w:rsid w:val="008A04DB"/>
    <w:rsid w:val="008D093D"/>
    <w:rsid w:val="00904544"/>
    <w:rsid w:val="009339FC"/>
    <w:rsid w:val="0094503A"/>
    <w:rsid w:val="0097143E"/>
    <w:rsid w:val="00972B1A"/>
    <w:rsid w:val="00985549"/>
    <w:rsid w:val="00A036CA"/>
    <w:rsid w:val="00A72AE6"/>
    <w:rsid w:val="00A8371C"/>
    <w:rsid w:val="00A83772"/>
    <w:rsid w:val="00AC324A"/>
    <w:rsid w:val="00AD2A48"/>
    <w:rsid w:val="00B57BA5"/>
    <w:rsid w:val="00B732EA"/>
    <w:rsid w:val="00B73976"/>
    <w:rsid w:val="00BB1A1A"/>
    <w:rsid w:val="00C00240"/>
    <w:rsid w:val="00C536FD"/>
    <w:rsid w:val="00C616CE"/>
    <w:rsid w:val="00C67A8B"/>
    <w:rsid w:val="00C91A79"/>
    <w:rsid w:val="00CA6354"/>
    <w:rsid w:val="00D218F5"/>
    <w:rsid w:val="00D51AAA"/>
    <w:rsid w:val="00DE3934"/>
    <w:rsid w:val="00DF6324"/>
    <w:rsid w:val="00E056BA"/>
    <w:rsid w:val="00E1414E"/>
    <w:rsid w:val="00E2632B"/>
    <w:rsid w:val="00E516D6"/>
    <w:rsid w:val="00E91B9B"/>
    <w:rsid w:val="00EC57EA"/>
    <w:rsid w:val="00F11AB8"/>
    <w:rsid w:val="00F26071"/>
    <w:rsid w:val="00F62562"/>
    <w:rsid w:val="00F634F7"/>
    <w:rsid w:val="00F84F39"/>
    <w:rsid w:val="00F92051"/>
    <w:rsid w:val="00F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FC5E"/>
  <w15:docId w15:val="{2C79830B-7D98-47BC-A256-691A465D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2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69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377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E393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1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996"/>
  </w:style>
  <w:style w:type="paragraph" w:styleId="Zpat">
    <w:name w:val="footer"/>
    <w:basedOn w:val="Normln"/>
    <w:link w:val="ZpatChar"/>
    <w:uiPriority w:val="99"/>
    <w:unhideWhenUsed/>
    <w:rsid w:val="0051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996"/>
  </w:style>
  <w:style w:type="character" w:styleId="Zstupntext">
    <w:name w:val="Placeholder Text"/>
    <w:qFormat/>
    <w:rsid w:val="0051299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14E"/>
    <w:rPr>
      <w:rFonts w:ascii="Segoe UI" w:hAnsi="Segoe UI" w:cs="Segoe UI"/>
      <w:sz w:val="18"/>
      <w:szCs w:val="18"/>
    </w:rPr>
  </w:style>
  <w:style w:type="paragraph" w:customStyle="1" w:styleId="Vchoz">
    <w:name w:val="Výchozí"/>
    <w:rsid w:val="00E141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ze">
    <w:name w:val="Revision"/>
    <w:hidden/>
    <w:uiPriority w:val="99"/>
    <w:semiHidden/>
    <w:rsid w:val="00E1414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050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15A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5A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5A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5A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5A03"/>
    <w:rPr>
      <w:b/>
      <w:bCs/>
      <w:sz w:val="20"/>
      <w:szCs w:val="20"/>
    </w:rPr>
  </w:style>
  <w:style w:type="character" w:customStyle="1" w:styleId="Styl2">
    <w:name w:val="Styl2"/>
    <w:basedOn w:val="Standardnpsmoodstavce"/>
    <w:uiPriority w:val="1"/>
    <w:qFormat/>
    <w:rsid w:val="007D3EE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3E1C23B54A411C92290C9045631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BEC0E-59D0-4DAB-BA77-92BAC58AA5E3}"/>
      </w:docPartPr>
      <w:docPartBody>
        <w:p w:rsidR="008B3831" w:rsidRDefault="00234FFE" w:rsidP="00234FFE">
          <w:pPr>
            <w:pStyle w:val="C33E1C23B54A411C92290C90456310A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214E116E2C47D48D0F31C4403C7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AD054-7A45-411C-A2C0-6BC2E9BA2DC5}"/>
      </w:docPartPr>
      <w:docPartBody>
        <w:p w:rsidR="008B3831" w:rsidRDefault="00234FFE" w:rsidP="00234FFE">
          <w:pPr>
            <w:pStyle w:val="B4214E116E2C47D48D0F31C4403C742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0EE8CA065B4580BC921311541412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A71A3-A4C1-49E7-B8E2-EF4BE10BE2BE}"/>
      </w:docPartPr>
      <w:docPartBody>
        <w:p w:rsidR="008B3831" w:rsidRDefault="00234FFE" w:rsidP="00234FFE">
          <w:pPr>
            <w:pStyle w:val="8D0EE8CA065B4580BC921311541412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BD7870A662842AD9FFBC94B50647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32435-3432-492A-AFBF-86E4DF2C80CE}"/>
      </w:docPartPr>
      <w:docPartBody>
        <w:p w:rsidR="008B3831" w:rsidRDefault="00234FFE" w:rsidP="00234FFE">
          <w:pPr>
            <w:pStyle w:val="DBD7870A662842AD9FFBC94B506472D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E21B68DC01E425DBF4997303EEE0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C7D75-8E1A-4301-9301-A09DF64C3E77}"/>
      </w:docPartPr>
      <w:docPartBody>
        <w:p w:rsidR="008B3831" w:rsidRDefault="00234FFE" w:rsidP="00234FFE">
          <w:pPr>
            <w:pStyle w:val="BE21B68DC01E425DBF4997303EEE0AF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E6"/>
    <w:rsid w:val="000871F0"/>
    <w:rsid w:val="00144539"/>
    <w:rsid w:val="002207BC"/>
    <w:rsid w:val="00234FFE"/>
    <w:rsid w:val="00295A85"/>
    <w:rsid w:val="003B5CAF"/>
    <w:rsid w:val="00553DD6"/>
    <w:rsid w:val="00612C32"/>
    <w:rsid w:val="0072410E"/>
    <w:rsid w:val="00814979"/>
    <w:rsid w:val="008B3831"/>
    <w:rsid w:val="00A45997"/>
    <w:rsid w:val="00DD06E6"/>
    <w:rsid w:val="00E02CCD"/>
    <w:rsid w:val="00E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34FFE"/>
    <w:rPr>
      <w:color w:val="808080"/>
    </w:rPr>
  </w:style>
  <w:style w:type="paragraph" w:customStyle="1" w:styleId="B10C34CD374F47D4B062B417F8D3080C">
    <w:name w:val="B10C34CD374F47D4B062B417F8D3080C"/>
    <w:rsid w:val="00DD06E6"/>
  </w:style>
  <w:style w:type="paragraph" w:customStyle="1" w:styleId="15DBDD7D4A354D2FA2A81A324F766E0F">
    <w:name w:val="15DBDD7D4A354D2FA2A81A324F766E0F"/>
    <w:rsid w:val="00DD06E6"/>
  </w:style>
  <w:style w:type="paragraph" w:customStyle="1" w:styleId="32FF986AB6664ACC928EABC0A85A572D">
    <w:name w:val="32FF986AB6664ACC928EABC0A85A572D"/>
    <w:rsid w:val="00DD06E6"/>
  </w:style>
  <w:style w:type="paragraph" w:customStyle="1" w:styleId="16CCE44A1C2C432CBA490D550AA1DA95">
    <w:name w:val="16CCE44A1C2C432CBA490D550AA1DA95"/>
    <w:rsid w:val="00DD06E6"/>
  </w:style>
  <w:style w:type="paragraph" w:customStyle="1" w:styleId="C33E1C23B54A411C92290C90456310A8">
    <w:name w:val="C33E1C23B54A411C92290C90456310A8"/>
    <w:rsid w:val="00234FFE"/>
  </w:style>
  <w:style w:type="paragraph" w:customStyle="1" w:styleId="B4214E116E2C47D48D0F31C4403C7427">
    <w:name w:val="B4214E116E2C47D48D0F31C4403C7427"/>
    <w:rsid w:val="00234FFE"/>
  </w:style>
  <w:style w:type="paragraph" w:customStyle="1" w:styleId="8D0EE8CA065B4580BC9213115414124D">
    <w:name w:val="8D0EE8CA065B4580BC9213115414124D"/>
    <w:rsid w:val="00234FFE"/>
  </w:style>
  <w:style w:type="paragraph" w:customStyle="1" w:styleId="DBD7870A662842AD9FFBC94B506472DB">
    <w:name w:val="DBD7870A662842AD9FFBC94B506472DB"/>
    <w:rsid w:val="00234FFE"/>
  </w:style>
  <w:style w:type="paragraph" w:customStyle="1" w:styleId="BE21B68DC01E425DBF4997303EEE0AF0">
    <w:name w:val="BE21B68DC01E425DBF4997303EEE0AF0"/>
    <w:rsid w:val="00234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Sýkorová</dc:creator>
  <cp:lastModifiedBy>Nepejchalová Leona</cp:lastModifiedBy>
  <cp:revision>20</cp:revision>
  <cp:lastPrinted>2024-04-22T10:46:00Z</cp:lastPrinted>
  <dcterms:created xsi:type="dcterms:W3CDTF">2024-04-22T10:47:00Z</dcterms:created>
  <dcterms:modified xsi:type="dcterms:W3CDTF">2026-02-04T16:43:00Z</dcterms:modified>
</cp:coreProperties>
</file>