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2C6C" w14:textId="77777777" w:rsidR="004E5D47" w:rsidRDefault="004E5D47" w:rsidP="00AD5C52">
      <w:pPr>
        <w:pStyle w:val="Style3"/>
        <w:numPr>
          <w:ilvl w:val="0"/>
          <w:numId w:val="0"/>
        </w:numPr>
      </w:pPr>
    </w:p>
    <w:p w14:paraId="24695601" w14:textId="77777777" w:rsidR="00AD5C52" w:rsidRDefault="00AD5C52" w:rsidP="00AD5C52">
      <w:pPr>
        <w:pStyle w:val="Style3"/>
        <w:numPr>
          <w:ilvl w:val="0"/>
          <w:numId w:val="0"/>
        </w:numPr>
      </w:pPr>
    </w:p>
    <w:p w14:paraId="6139CB7C" w14:textId="77777777" w:rsidR="00AD5C52" w:rsidRDefault="00AD5C52" w:rsidP="00AD5C52">
      <w:pPr>
        <w:pStyle w:val="Style3"/>
        <w:numPr>
          <w:ilvl w:val="0"/>
          <w:numId w:val="0"/>
        </w:numPr>
      </w:pPr>
    </w:p>
    <w:p w14:paraId="187D5480" w14:textId="77777777" w:rsidR="00AD5C52" w:rsidRDefault="00AD5C52" w:rsidP="00AD5C52">
      <w:pPr>
        <w:pStyle w:val="Style3"/>
        <w:numPr>
          <w:ilvl w:val="0"/>
          <w:numId w:val="0"/>
        </w:numPr>
      </w:pPr>
    </w:p>
    <w:p w14:paraId="1DC90E4F" w14:textId="77777777" w:rsidR="00AD5C52" w:rsidRDefault="00AD5C52" w:rsidP="00AD5C52">
      <w:pPr>
        <w:pStyle w:val="Style3"/>
        <w:numPr>
          <w:ilvl w:val="0"/>
          <w:numId w:val="0"/>
        </w:numPr>
      </w:pPr>
    </w:p>
    <w:p w14:paraId="5C457919" w14:textId="77777777" w:rsidR="00AD5C52" w:rsidRDefault="00AD5C52" w:rsidP="00AD5C52">
      <w:pPr>
        <w:pStyle w:val="Style3"/>
        <w:numPr>
          <w:ilvl w:val="0"/>
          <w:numId w:val="0"/>
        </w:numPr>
      </w:pPr>
    </w:p>
    <w:p w14:paraId="6EE9D764" w14:textId="77777777" w:rsidR="00AD5C52" w:rsidRDefault="00AD5C52" w:rsidP="00AD5C52">
      <w:pPr>
        <w:pStyle w:val="Style3"/>
        <w:numPr>
          <w:ilvl w:val="0"/>
          <w:numId w:val="0"/>
        </w:numPr>
      </w:pPr>
    </w:p>
    <w:p w14:paraId="39E0FE01" w14:textId="77777777" w:rsidR="00AD5C52" w:rsidRDefault="00AD5C52" w:rsidP="00AD5C52">
      <w:pPr>
        <w:pStyle w:val="Style3"/>
        <w:numPr>
          <w:ilvl w:val="0"/>
          <w:numId w:val="0"/>
        </w:numPr>
      </w:pPr>
    </w:p>
    <w:p w14:paraId="6B7F701F" w14:textId="77777777" w:rsidR="00AD5C52" w:rsidRDefault="00AD5C52" w:rsidP="00AD5C52">
      <w:pPr>
        <w:pStyle w:val="Style3"/>
        <w:numPr>
          <w:ilvl w:val="0"/>
          <w:numId w:val="0"/>
        </w:numPr>
      </w:pPr>
    </w:p>
    <w:p w14:paraId="1982C20D" w14:textId="77777777" w:rsidR="00AD5C52" w:rsidRDefault="00AD5C52" w:rsidP="00AD5C52">
      <w:pPr>
        <w:pStyle w:val="Style3"/>
        <w:numPr>
          <w:ilvl w:val="0"/>
          <w:numId w:val="0"/>
        </w:numPr>
      </w:pPr>
    </w:p>
    <w:p w14:paraId="6A9BB9F3" w14:textId="77777777" w:rsidR="00AD5C52" w:rsidRDefault="00AD5C52" w:rsidP="00AD5C52">
      <w:pPr>
        <w:pStyle w:val="Style3"/>
        <w:numPr>
          <w:ilvl w:val="0"/>
          <w:numId w:val="0"/>
        </w:numPr>
      </w:pPr>
    </w:p>
    <w:p w14:paraId="7F809EB6" w14:textId="77777777" w:rsidR="00AD5C52" w:rsidRDefault="00AD5C52" w:rsidP="00AD5C52">
      <w:pPr>
        <w:pStyle w:val="Style3"/>
        <w:numPr>
          <w:ilvl w:val="0"/>
          <w:numId w:val="0"/>
        </w:numPr>
      </w:pPr>
    </w:p>
    <w:p w14:paraId="677583E0" w14:textId="77777777" w:rsidR="00AD5C52" w:rsidRDefault="00AD5C52" w:rsidP="00AD5C52">
      <w:pPr>
        <w:pStyle w:val="Style3"/>
        <w:numPr>
          <w:ilvl w:val="0"/>
          <w:numId w:val="0"/>
        </w:numPr>
      </w:pPr>
    </w:p>
    <w:p w14:paraId="1DA5B1EA" w14:textId="77777777" w:rsidR="00AD5C52" w:rsidRDefault="00AD5C52" w:rsidP="00AD5C52">
      <w:pPr>
        <w:pStyle w:val="Style3"/>
        <w:numPr>
          <w:ilvl w:val="0"/>
          <w:numId w:val="0"/>
        </w:numPr>
      </w:pPr>
    </w:p>
    <w:p w14:paraId="404D4611" w14:textId="77777777" w:rsidR="00AD5C52" w:rsidRDefault="00AD5C52" w:rsidP="00AD5C52">
      <w:pPr>
        <w:pStyle w:val="Style3"/>
        <w:numPr>
          <w:ilvl w:val="0"/>
          <w:numId w:val="0"/>
        </w:numPr>
      </w:pPr>
    </w:p>
    <w:p w14:paraId="380F9DEB" w14:textId="77777777" w:rsidR="00AD5C52" w:rsidRDefault="00AD5C52" w:rsidP="00AD5C52">
      <w:pPr>
        <w:pStyle w:val="Style3"/>
        <w:numPr>
          <w:ilvl w:val="0"/>
          <w:numId w:val="0"/>
        </w:numPr>
      </w:pPr>
    </w:p>
    <w:p w14:paraId="4AFA69C6" w14:textId="77777777" w:rsidR="00AD5C52" w:rsidRDefault="00AD5C52" w:rsidP="00AD5C52">
      <w:pPr>
        <w:pStyle w:val="Style3"/>
        <w:numPr>
          <w:ilvl w:val="0"/>
          <w:numId w:val="0"/>
        </w:numPr>
      </w:pPr>
    </w:p>
    <w:p w14:paraId="5E98D7F2" w14:textId="77777777" w:rsidR="00AD5C52" w:rsidRDefault="00AD5C52" w:rsidP="00AD5C52">
      <w:pPr>
        <w:pStyle w:val="Style3"/>
        <w:numPr>
          <w:ilvl w:val="0"/>
          <w:numId w:val="0"/>
        </w:numPr>
      </w:pPr>
    </w:p>
    <w:p w14:paraId="7C8AEA77" w14:textId="77777777" w:rsidR="00AD5C52" w:rsidRDefault="00AD5C52" w:rsidP="00AD5C52">
      <w:pPr>
        <w:pStyle w:val="Style3"/>
        <w:numPr>
          <w:ilvl w:val="0"/>
          <w:numId w:val="0"/>
        </w:numPr>
      </w:pPr>
    </w:p>
    <w:p w14:paraId="777A86CB" w14:textId="77777777" w:rsidR="00AD5C52" w:rsidRDefault="00AD5C52" w:rsidP="00AD5C52">
      <w:pPr>
        <w:pStyle w:val="Style3"/>
        <w:numPr>
          <w:ilvl w:val="0"/>
          <w:numId w:val="0"/>
        </w:numPr>
      </w:pPr>
    </w:p>
    <w:p w14:paraId="78432B99" w14:textId="0DB071F3" w:rsidR="00C114FF" w:rsidRPr="00B41D57" w:rsidRDefault="00FF7019" w:rsidP="00FF7019">
      <w:pPr>
        <w:pStyle w:val="Style3"/>
        <w:numPr>
          <w:ilvl w:val="0"/>
          <w:numId w:val="0"/>
        </w:numPr>
      </w:pPr>
      <w:r>
        <w:t xml:space="preserve">B. </w:t>
      </w:r>
      <w:r w:rsidR="00C02019" w:rsidRPr="00B41D57">
        <w:t>PŘÍBALOVÁ INFORMACE</w:t>
      </w:r>
    </w:p>
    <w:p w14:paraId="43EC8B49" w14:textId="77777777" w:rsidR="00C114FF" w:rsidRPr="00B41D57" w:rsidRDefault="00C02019"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C02019"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7B8457B0" w14:textId="0043DC5C" w:rsidR="00C114FF" w:rsidRPr="00851CC6" w:rsidRDefault="00851CC6" w:rsidP="00A9226B">
      <w:pPr>
        <w:tabs>
          <w:tab w:val="clear" w:pos="567"/>
        </w:tabs>
        <w:spacing w:line="240" w:lineRule="auto"/>
        <w:rPr>
          <w:bCs/>
          <w:szCs w:val="22"/>
        </w:rPr>
      </w:pPr>
      <w:r w:rsidRPr="00851CC6">
        <w:rPr>
          <w:bCs/>
        </w:rPr>
        <w:t>REMOPHAN 75</w:t>
      </w:r>
      <w:r>
        <w:rPr>
          <w:bCs/>
        </w:rPr>
        <w:t xml:space="preserve"> </w:t>
      </w:r>
      <w:r w:rsidRPr="00851CC6">
        <w:rPr>
          <w:bCs/>
        </w:rPr>
        <w:t>µg/ml injekční roztok</w:t>
      </w:r>
    </w:p>
    <w:p w14:paraId="1F24FE97" w14:textId="77777777" w:rsidR="00C114FF" w:rsidRDefault="00C114FF" w:rsidP="00A9226B">
      <w:pPr>
        <w:tabs>
          <w:tab w:val="clear" w:pos="567"/>
        </w:tabs>
        <w:spacing w:line="240" w:lineRule="auto"/>
        <w:rPr>
          <w:szCs w:val="22"/>
        </w:rPr>
      </w:pPr>
    </w:p>
    <w:p w14:paraId="556B6B68" w14:textId="77777777" w:rsidR="00851CC6" w:rsidRPr="00B41D57" w:rsidRDefault="00851CC6" w:rsidP="00A9226B">
      <w:pPr>
        <w:tabs>
          <w:tab w:val="clear" w:pos="567"/>
        </w:tabs>
        <w:spacing w:line="240" w:lineRule="auto"/>
        <w:rPr>
          <w:szCs w:val="22"/>
        </w:rPr>
      </w:pPr>
    </w:p>
    <w:p w14:paraId="69479FE0" w14:textId="77777777" w:rsidR="00C114FF" w:rsidRPr="00B41D57" w:rsidRDefault="00C02019"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141E7482" w14:textId="3452D40A" w:rsidR="00851CC6" w:rsidRPr="00384C8F" w:rsidRDefault="008740B7" w:rsidP="00851CC6">
      <w:r>
        <w:t>Každý ml obsahuje</w:t>
      </w:r>
      <w:r w:rsidR="00851CC6" w:rsidRPr="00384C8F">
        <w:t>:</w:t>
      </w:r>
    </w:p>
    <w:p w14:paraId="4B4130CA" w14:textId="73BC6ECE" w:rsidR="008740B7" w:rsidRDefault="00851CC6" w:rsidP="00851CC6">
      <w:pPr>
        <w:rPr>
          <w:b/>
        </w:rPr>
      </w:pPr>
      <w:r w:rsidRPr="00384C8F">
        <w:rPr>
          <w:b/>
        </w:rPr>
        <w:t>Léčiv</w:t>
      </w:r>
      <w:r w:rsidR="008740B7">
        <w:rPr>
          <w:b/>
        </w:rPr>
        <w:t xml:space="preserve">é </w:t>
      </w:r>
      <w:r w:rsidRPr="00384C8F">
        <w:rPr>
          <w:b/>
        </w:rPr>
        <w:t>látk</w:t>
      </w:r>
      <w:r w:rsidR="008740B7">
        <w:rPr>
          <w:b/>
        </w:rPr>
        <w:t>y</w:t>
      </w:r>
      <w:r w:rsidRPr="00384C8F">
        <w:rPr>
          <w:b/>
        </w:rPr>
        <w:t xml:space="preserve">: </w:t>
      </w:r>
    </w:p>
    <w:p w14:paraId="6F6855D9" w14:textId="504D945A" w:rsidR="00851CC6" w:rsidRPr="00384C8F" w:rsidRDefault="00851CC6" w:rsidP="00851CC6">
      <w:pPr>
        <w:rPr>
          <w:b/>
        </w:rPr>
      </w:pPr>
      <w:proofErr w:type="spellStart"/>
      <w:r w:rsidRPr="00384C8F">
        <w:rPr>
          <w:bCs/>
        </w:rPr>
        <w:t>Dexcloprostenolum</w:t>
      </w:r>
      <w:proofErr w:type="spellEnd"/>
      <w:r w:rsidRPr="00384C8F">
        <w:t xml:space="preserve"> 75</w:t>
      </w:r>
      <w:r w:rsidR="00384C8F" w:rsidRPr="00384C8F">
        <w:t xml:space="preserve"> </w:t>
      </w:r>
      <w:r w:rsidRPr="00384C8F">
        <w:t>µg (</w:t>
      </w:r>
      <w:proofErr w:type="spellStart"/>
      <w:r w:rsidRPr="00384C8F">
        <w:t>Dex</w:t>
      </w:r>
      <w:r w:rsidR="00491C35">
        <w:t>c</w:t>
      </w:r>
      <w:r w:rsidRPr="00384C8F">
        <w:t>loprostenolum</w:t>
      </w:r>
      <w:proofErr w:type="spellEnd"/>
      <w:r w:rsidRPr="00384C8F">
        <w:t xml:space="preserve"> </w:t>
      </w:r>
      <w:proofErr w:type="spellStart"/>
      <w:r w:rsidRPr="00384C8F">
        <w:t>natricum</w:t>
      </w:r>
      <w:proofErr w:type="spellEnd"/>
      <w:r w:rsidRPr="00384C8F">
        <w:t>)</w:t>
      </w:r>
    </w:p>
    <w:p w14:paraId="10B24FA2" w14:textId="77777777" w:rsidR="00851CC6" w:rsidRDefault="00851CC6" w:rsidP="00851CC6">
      <w:pPr>
        <w:ind w:left="1620" w:hanging="1620"/>
      </w:pPr>
      <w:r w:rsidRPr="00384C8F">
        <w:rPr>
          <w:b/>
        </w:rPr>
        <w:t xml:space="preserve">Pomocné látky: </w:t>
      </w:r>
      <w:proofErr w:type="spellStart"/>
      <w:r w:rsidRPr="00384C8F">
        <w:t>Chlorkresol</w:t>
      </w:r>
      <w:proofErr w:type="spellEnd"/>
      <w:r w:rsidRPr="00384C8F">
        <w:t xml:space="preserve"> 1 mg</w:t>
      </w:r>
    </w:p>
    <w:p w14:paraId="0AC31686" w14:textId="77777777" w:rsidR="00C114FF" w:rsidRDefault="00C114FF" w:rsidP="00A9226B">
      <w:pPr>
        <w:tabs>
          <w:tab w:val="clear" w:pos="567"/>
        </w:tabs>
        <w:spacing w:line="240" w:lineRule="auto"/>
        <w:rPr>
          <w:szCs w:val="22"/>
        </w:rPr>
      </w:pPr>
    </w:p>
    <w:p w14:paraId="7AB73031" w14:textId="1EF3C84E" w:rsidR="00384C8F" w:rsidRDefault="00384C8F" w:rsidP="00384C8F">
      <w:r>
        <w:t>Čirý bezbarvý roztok</w:t>
      </w:r>
    </w:p>
    <w:p w14:paraId="139FF643" w14:textId="77777777" w:rsidR="00384C8F" w:rsidRDefault="00384C8F" w:rsidP="00A9226B">
      <w:pPr>
        <w:tabs>
          <w:tab w:val="clear" w:pos="567"/>
        </w:tabs>
        <w:spacing w:line="240" w:lineRule="auto"/>
        <w:rPr>
          <w:szCs w:val="22"/>
        </w:rPr>
      </w:pPr>
    </w:p>
    <w:p w14:paraId="40C2527D" w14:textId="77777777" w:rsidR="00A30293" w:rsidRPr="00B41D57" w:rsidRDefault="00A30293" w:rsidP="00A9226B">
      <w:pPr>
        <w:tabs>
          <w:tab w:val="clear" w:pos="567"/>
        </w:tabs>
        <w:spacing w:line="240" w:lineRule="auto"/>
        <w:rPr>
          <w:szCs w:val="22"/>
        </w:rPr>
      </w:pPr>
    </w:p>
    <w:p w14:paraId="7943D656" w14:textId="77777777" w:rsidR="00C114FF" w:rsidRPr="00B41D57" w:rsidRDefault="00C02019" w:rsidP="00B13B6D">
      <w:pPr>
        <w:pStyle w:val="Style1"/>
      </w:pPr>
      <w:r w:rsidRPr="00B41D57">
        <w:rPr>
          <w:highlight w:val="lightGray"/>
        </w:rPr>
        <w:t>3.</w:t>
      </w:r>
      <w:r w:rsidRPr="00B41D57">
        <w:tab/>
        <w:t>Cílové druhy zvířat</w:t>
      </w:r>
    </w:p>
    <w:p w14:paraId="3A82A245" w14:textId="77777777" w:rsidR="00C114FF" w:rsidRPr="00B41D57" w:rsidRDefault="00C114FF" w:rsidP="00A9226B">
      <w:pPr>
        <w:tabs>
          <w:tab w:val="clear" w:pos="567"/>
        </w:tabs>
        <w:spacing w:line="240" w:lineRule="auto"/>
        <w:rPr>
          <w:szCs w:val="22"/>
        </w:rPr>
      </w:pPr>
    </w:p>
    <w:p w14:paraId="12710A25" w14:textId="32D98D56" w:rsidR="00A30293" w:rsidRDefault="00A30293" w:rsidP="00A30293">
      <w:r>
        <w:t xml:space="preserve">Skot </w:t>
      </w:r>
      <w:r w:rsidR="00432228">
        <w:t>(</w:t>
      </w:r>
      <w:r>
        <w:t>jalovice, krávy</w:t>
      </w:r>
      <w:r w:rsidR="00432228">
        <w:t>),</w:t>
      </w:r>
      <w:r>
        <w:t xml:space="preserve"> </w:t>
      </w:r>
      <w:r w:rsidR="00432228">
        <w:t>p</w:t>
      </w:r>
      <w:r>
        <w:t xml:space="preserve">rasata </w:t>
      </w:r>
      <w:r w:rsidR="00432228">
        <w:t>(</w:t>
      </w:r>
      <w:r>
        <w:t>prasnice</w:t>
      </w:r>
      <w:r w:rsidR="00432228">
        <w:t>)</w:t>
      </w:r>
      <w:r>
        <w:t>.</w:t>
      </w:r>
    </w:p>
    <w:p w14:paraId="409802D0" w14:textId="77777777" w:rsidR="00C114FF" w:rsidRDefault="00C114FF" w:rsidP="00A9226B">
      <w:pPr>
        <w:tabs>
          <w:tab w:val="clear" w:pos="567"/>
        </w:tabs>
        <w:spacing w:line="240" w:lineRule="auto"/>
        <w:rPr>
          <w:szCs w:val="22"/>
        </w:rPr>
      </w:pPr>
    </w:p>
    <w:p w14:paraId="202F09ED" w14:textId="77777777" w:rsidR="00A30293" w:rsidRPr="00B41D57" w:rsidRDefault="00A30293" w:rsidP="00A9226B">
      <w:pPr>
        <w:tabs>
          <w:tab w:val="clear" w:pos="567"/>
        </w:tabs>
        <w:spacing w:line="240" w:lineRule="auto"/>
        <w:rPr>
          <w:szCs w:val="22"/>
        </w:rPr>
      </w:pPr>
    </w:p>
    <w:p w14:paraId="22B0C5EC" w14:textId="77777777" w:rsidR="00C114FF" w:rsidRPr="00B41D57" w:rsidRDefault="00C02019" w:rsidP="00B13B6D">
      <w:pPr>
        <w:pStyle w:val="Style1"/>
      </w:pPr>
      <w:r w:rsidRPr="00B41D57">
        <w:rPr>
          <w:highlight w:val="lightGray"/>
        </w:rPr>
        <w:t>4.</w:t>
      </w:r>
      <w:r w:rsidRPr="00B41D57">
        <w:tab/>
        <w:t>Indikace pro použití</w:t>
      </w:r>
    </w:p>
    <w:p w14:paraId="72A5B8D6" w14:textId="77777777" w:rsidR="00C114FF" w:rsidRPr="00B41D57" w:rsidRDefault="00C114FF" w:rsidP="005D71D8">
      <w:pPr>
        <w:tabs>
          <w:tab w:val="clear" w:pos="567"/>
        </w:tabs>
        <w:spacing w:line="240" w:lineRule="auto"/>
        <w:jc w:val="both"/>
        <w:rPr>
          <w:szCs w:val="22"/>
        </w:rPr>
      </w:pPr>
    </w:p>
    <w:p w14:paraId="5A2708AF" w14:textId="77777777" w:rsidR="00A30293" w:rsidRDefault="00A30293" w:rsidP="005D71D8">
      <w:pPr>
        <w:jc w:val="both"/>
      </w:pPr>
      <w:r>
        <w:t>Biotechnické</w:t>
      </w:r>
    </w:p>
    <w:p w14:paraId="2685150A" w14:textId="77777777" w:rsidR="00A30293" w:rsidRDefault="00A30293" w:rsidP="005D71D8">
      <w:pPr>
        <w:ind w:left="284"/>
        <w:jc w:val="both"/>
      </w:pPr>
      <w:r>
        <w:t>- synchronizace a vyvolání říje u jalovic a krav</w:t>
      </w:r>
    </w:p>
    <w:p w14:paraId="5A84F6F3" w14:textId="77777777" w:rsidR="00A30293" w:rsidRDefault="00A30293" w:rsidP="005D71D8">
      <w:pPr>
        <w:ind w:left="284"/>
        <w:jc w:val="both"/>
      </w:pPr>
      <w:r>
        <w:t>- synchronizace pohlavního cyklu dárkyň a příjemkyň v programu přenosu raných embryí skotu</w:t>
      </w:r>
    </w:p>
    <w:p w14:paraId="3A02ABB5" w14:textId="77777777" w:rsidR="00A30293" w:rsidRDefault="00A30293" w:rsidP="005D71D8">
      <w:pPr>
        <w:ind w:left="284"/>
        <w:jc w:val="both"/>
      </w:pPr>
      <w:r>
        <w:t>- indukce porodu u prasnic</w:t>
      </w:r>
    </w:p>
    <w:p w14:paraId="12CD9FB4" w14:textId="77777777" w:rsidR="00384C8F" w:rsidRDefault="00384C8F" w:rsidP="005D71D8">
      <w:pPr>
        <w:ind w:left="284"/>
        <w:jc w:val="both"/>
      </w:pPr>
    </w:p>
    <w:p w14:paraId="13821A05" w14:textId="77777777" w:rsidR="00A30293" w:rsidRDefault="00A30293" w:rsidP="005D71D8">
      <w:pPr>
        <w:jc w:val="both"/>
      </w:pPr>
      <w:r>
        <w:t>Terapeutické</w:t>
      </w:r>
    </w:p>
    <w:p w14:paraId="012CEE70" w14:textId="06407197" w:rsidR="00A30293" w:rsidRDefault="00A30293" w:rsidP="005D71D8">
      <w:pPr>
        <w:ind w:left="284"/>
        <w:jc w:val="both"/>
      </w:pPr>
      <w:r>
        <w:t xml:space="preserve">Skot – funkční poruchy vaječníků, </w:t>
      </w:r>
      <w:proofErr w:type="spellStart"/>
      <w:r>
        <w:t>postpartální</w:t>
      </w:r>
      <w:proofErr w:type="spellEnd"/>
      <w:r>
        <w:t xml:space="preserve"> a </w:t>
      </w:r>
      <w:proofErr w:type="spellStart"/>
      <w:r>
        <w:t>postservisní</w:t>
      </w:r>
      <w:proofErr w:type="spellEnd"/>
      <w:r>
        <w:t xml:space="preserve"> anestrus (tichá říje, nepravidelný a</w:t>
      </w:r>
      <w:r w:rsidR="005D71D8">
        <w:t> </w:t>
      </w:r>
      <w:r>
        <w:t xml:space="preserve">anovulační cyklus, perzistující žluté tělísko, </w:t>
      </w:r>
      <w:proofErr w:type="spellStart"/>
      <w:r>
        <w:t>luteální</w:t>
      </w:r>
      <w:proofErr w:type="spellEnd"/>
      <w:r>
        <w:t xml:space="preserve"> cysta).</w:t>
      </w:r>
    </w:p>
    <w:p w14:paraId="33C3F024" w14:textId="77777777" w:rsidR="00A30293" w:rsidRDefault="00A30293" w:rsidP="005D71D8">
      <w:pPr>
        <w:ind w:left="284"/>
        <w:jc w:val="both"/>
      </w:pPr>
      <w:proofErr w:type="spellStart"/>
      <w:r>
        <w:t>Postpuerperální</w:t>
      </w:r>
      <w:proofErr w:type="spellEnd"/>
      <w:r>
        <w:t xml:space="preserve"> onemocnění dělohy, endometritidy, </w:t>
      </w:r>
      <w:proofErr w:type="spellStart"/>
      <w:r>
        <w:t>pyometra</w:t>
      </w:r>
      <w:proofErr w:type="spellEnd"/>
      <w:r>
        <w:t>. Přerušení normální a patologické březosti (v první polovině gravidity).</w:t>
      </w:r>
    </w:p>
    <w:p w14:paraId="7EE06A6B" w14:textId="018B9EE0" w:rsidR="00A30293" w:rsidRDefault="00A30293" w:rsidP="005D71D8">
      <w:pPr>
        <w:ind w:left="284"/>
        <w:jc w:val="both"/>
      </w:pPr>
      <w:r>
        <w:t>Kombinovaná terapie folikulárních cyst (10.–14. den po podání LHRH, po zjištění pozitivní ovariální odezvy).</w:t>
      </w:r>
    </w:p>
    <w:p w14:paraId="277C8D22" w14:textId="77777777" w:rsidR="00A30293" w:rsidRDefault="00A30293" w:rsidP="005D71D8">
      <w:pPr>
        <w:ind w:left="284"/>
        <w:jc w:val="both"/>
      </w:pPr>
    </w:p>
    <w:p w14:paraId="5EA5288C" w14:textId="77777777" w:rsidR="00A30293" w:rsidRDefault="00A30293" w:rsidP="005D71D8">
      <w:pPr>
        <w:ind w:left="284"/>
        <w:jc w:val="both"/>
      </w:pPr>
    </w:p>
    <w:p w14:paraId="4DFDB241" w14:textId="77777777" w:rsidR="00C114FF" w:rsidRPr="00B41D57" w:rsidRDefault="00C02019" w:rsidP="005D71D8">
      <w:pPr>
        <w:pStyle w:val="Style1"/>
        <w:jc w:val="both"/>
      </w:pPr>
      <w:r w:rsidRPr="00B41D57">
        <w:rPr>
          <w:highlight w:val="lightGray"/>
        </w:rPr>
        <w:t>5.</w:t>
      </w:r>
      <w:r w:rsidRPr="00B41D57">
        <w:tab/>
        <w:t>Kontraindikace</w:t>
      </w:r>
    </w:p>
    <w:p w14:paraId="18AC33E5" w14:textId="77777777" w:rsidR="00C114FF" w:rsidRPr="00B41D57" w:rsidRDefault="00C114FF" w:rsidP="005D71D8">
      <w:pPr>
        <w:tabs>
          <w:tab w:val="clear" w:pos="567"/>
        </w:tabs>
        <w:spacing w:line="240" w:lineRule="auto"/>
        <w:jc w:val="both"/>
        <w:rPr>
          <w:szCs w:val="22"/>
        </w:rPr>
      </w:pPr>
    </w:p>
    <w:p w14:paraId="1F98A5D3" w14:textId="5F334BCD" w:rsidR="00384C8F" w:rsidRDefault="00384C8F" w:rsidP="005D71D8">
      <w:pPr>
        <w:jc w:val="both"/>
      </w:pPr>
      <w:r>
        <w:t>Použití v průběhu plánované a fyziologicky normální březosti, kdy není přerušení požadováno z terapeutického hlediska.</w:t>
      </w:r>
    </w:p>
    <w:p w14:paraId="214F8839" w14:textId="77777777" w:rsidR="00EB457B" w:rsidRDefault="00EB457B" w:rsidP="005D71D8">
      <w:pPr>
        <w:tabs>
          <w:tab w:val="clear" w:pos="567"/>
        </w:tabs>
        <w:spacing w:line="240" w:lineRule="auto"/>
        <w:jc w:val="both"/>
        <w:rPr>
          <w:szCs w:val="22"/>
        </w:rPr>
      </w:pPr>
    </w:p>
    <w:p w14:paraId="1A332A57" w14:textId="77777777" w:rsidR="00384C8F" w:rsidRPr="00B41D57" w:rsidRDefault="00384C8F" w:rsidP="005D71D8">
      <w:pPr>
        <w:tabs>
          <w:tab w:val="clear" w:pos="567"/>
        </w:tabs>
        <w:spacing w:line="240" w:lineRule="auto"/>
        <w:jc w:val="both"/>
        <w:rPr>
          <w:szCs w:val="22"/>
        </w:rPr>
      </w:pPr>
    </w:p>
    <w:p w14:paraId="0329B6BF" w14:textId="77777777" w:rsidR="00C114FF" w:rsidRPr="00B41D57" w:rsidRDefault="00C02019" w:rsidP="005D71D8">
      <w:pPr>
        <w:pStyle w:val="Style1"/>
        <w:jc w:val="both"/>
      </w:pPr>
      <w:r w:rsidRPr="00B41D57">
        <w:rPr>
          <w:highlight w:val="lightGray"/>
        </w:rPr>
        <w:t>6.</w:t>
      </w:r>
      <w:r w:rsidRPr="00B41D57">
        <w:tab/>
        <w:t>Zvláštní upozornění</w:t>
      </w:r>
    </w:p>
    <w:p w14:paraId="72546E2A" w14:textId="77777777" w:rsidR="00C114FF" w:rsidRPr="00B41D57" w:rsidRDefault="00C114FF" w:rsidP="005D71D8">
      <w:pPr>
        <w:tabs>
          <w:tab w:val="clear" w:pos="567"/>
        </w:tabs>
        <w:spacing w:line="240" w:lineRule="auto"/>
        <w:jc w:val="both"/>
        <w:rPr>
          <w:szCs w:val="22"/>
        </w:rPr>
      </w:pPr>
    </w:p>
    <w:p w14:paraId="78E128C8" w14:textId="0754382C" w:rsidR="00F354C5" w:rsidRPr="00B41D57" w:rsidRDefault="00C02019" w:rsidP="005D71D8">
      <w:pPr>
        <w:tabs>
          <w:tab w:val="clear" w:pos="567"/>
        </w:tabs>
        <w:spacing w:line="240" w:lineRule="auto"/>
        <w:jc w:val="both"/>
        <w:rPr>
          <w:szCs w:val="22"/>
        </w:rPr>
      </w:pPr>
      <w:r w:rsidRPr="00B41D57">
        <w:rPr>
          <w:szCs w:val="22"/>
          <w:u w:val="single"/>
        </w:rPr>
        <w:t>Zvláštní upozornění</w:t>
      </w:r>
      <w:r w:rsidRPr="00B41D57">
        <w:t>:</w:t>
      </w:r>
    </w:p>
    <w:p w14:paraId="074CF9ED" w14:textId="77777777" w:rsidR="0013134B" w:rsidRDefault="0013134B" w:rsidP="005D71D8">
      <w:pPr>
        <w:jc w:val="both"/>
      </w:pPr>
      <w:r>
        <w:t>Nejsou.</w:t>
      </w:r>
    </w:p>
    <w:p w14:paraId="5B3195DD" w14:textId="77777777" w:rsidR="00F354C5" w:rsidRPr="00B41D57" w:rsidRDefault="00F354C5" w:rsidP="005D71D8">
      <w:pPr>
        <w:tabs>
          <w:tab w:val="clear" w:pos="567"/>
        </w:tabs>
        <w:spacing w:line="240" w:lineRule="auto"/>
        <w:jc w:val="both"/>
        <w:rPr>
          <w:szCs w:val="22"/>
        </w:rPr>
      </w:pPr>
    </w:p>
    <w:p w14:paraId="184F1A40" w14:textId="700BAF79" w:rsidR="00F354C5" w:rsidRPr="00B41D57" w:rsidRDefault="00C02019" w:rsidP="005D71D8">
      <w:pPr>
        <w:tabs>
          <w:tab w:val="clear" w:pos="567"/>
        </w:tabs>
        <w:spacing w:line="240" w:lineRule="auto"/>
        <w:jc w:val="both"/>
        <w:rPr>
          <w:szCs w:val="22"/>
        </w:rPr>
      </w:pPr>
      <w:r w:rsidRPr="00B41D57">
        <w:rPr>
          <w:szCs w:val="22"/>
          <w:u w:val="single"/>
        </w:rPr>
        <w:t>Zvláštní opatření pro osobu, která podává veterinární léčivý přípravek zvířatům</w:t>
      </w:r>
      <w:r w:rsidRPr="00B41D57">
        <w:t>:</w:t>
      </w:r>
    </w:p>
    <w:p w14:paraId="34216DE1" w14:textId="77777777" w:rsidR="0013134B" w:rsidRDefault="0013134B" w:rsidP="005D71D8">
      <w:pPr>
        <w:jc w:val="both"/>
      </w:pPr>
      <w:r>
        <w:t>V případě zasažení očí proplachujte dostatečným množstvím vody i pod víčky minimálně 15 minut. Při podráždění vyhledejte lékařskou pomoc.</w:t>
      </w:r>
    </w:p>
    <w:p w14:paraId="01812E7A" w14:textId="4348A795" w:rsidR="0013134B" w:rsidRDefault="0013134B" w:rsidP="005D71D8">
      <w:pPr>
        <w:jc w:val="both"/>
        <w:rPr>
          <w:bCs/>
        </w:rPr>
      </w:pPr>
      <w:r>
        <w:t>Při kontaktu s kůží se doporučuje postižené místo omýt vodou a mýdlem. Při podráždění kůže vyhledejte lékařskou pomoc.</w:t>
      </w:r>
    </w:p>
    <w:p w14:paraId="2F544370" w14:textId="62E373E2" w:rsidR="005B0673" w:rsidRDefault="0013134B" w:rsidP="005D71D8">
      <w:pPr>
        <w:jc w:val="both"/>
      </w:pPr>
      <w:r>
        <w:rPr>
          <w:bCs/>
        </w:rPr>
        <w:lastRenderedPageBreak/>
        <w:t xml:space="preserve">V případě náhodného </w:t>
      </w:r>
      <w:proofErr w:type="spellStart"/>
      <w:r>
        <w:rPr>
          <w:bCs/>
        </w:rPr>
        <w:t>samopodání</w:t>
      </w:r>
      <w:proofErr w:type="spellEnd"/>
      <w:r>
        <w:rPr>
          <w:bCs/>
        </w:rPr>
        <w:t xml:space="preserve"> injekčně </w:t>
      </w:r>
      <w:r w:rsidR="005B0673">
        <w:rPr>
          <w:bCs/>
        </w:rPr>
        <w:t xml:space="preserve">podaným </w:t>
      </w:r>
      <w:r>
        <w:rPr>
          <w:bCs/>
        </w:rPr>
        <w:t>přípravkem vyhledejte ihned lékařskou pomoc a</w:t>
      </w:r>
      <w:r w:rsidR="005B0673">
        <w:rPr>
          <w:bCs/>
        </w:rPr>
        <w:t> </w:t>
      </w:r>
      <w:r>
        <w:rPr>
          <w:bCs/>
        </w:rPr>
        <w:t>ukažte příbalovou informaci nebo etiketu praktickému lékaři.</w:t>
      </w:r>
      <w:r>
        <w:t xml:space="preserve"> </w:t>
      </w:r>
    </w:p>
    <w:p w14:paraId="4EABFCE6" w14:textId="77777777" w:rsidR="005B0673" w:rsidRDefault="005B0673" w:rsidP="005B0673">
      <w:r w:rsidRPr="00B803A2">
        <w:t>Při nakládání s veterinárním léčivým přípravkem by se měly používat osobní ochranné prostředky skládající se z</w:t>
      </w:r>
      <w:r>
        <w:t> vhodného ochranného oděvu.</w:t>
      </w:r>
    </w:p>
    <w:p w14:paraId="6F67C164" w14:textId="77777777" w:rsidR="0013134B" w:rsidRDefault="0013134B" w:rsidP="005D71D8">
      <w:pPr>
        <w:jc w:val="both"/>
      </w:pPr>
      <w:r>
        <w:t>V případě náhodného požití nevyvolávejte zvracení. Vypláchněte ústa větším množstvím vody. Je-li osoba při vědomí, dejte jí napít dostatek vody. Pokud se objeví nežádoucí účinky, vyhledejte lékařskou pomoc.</w:t>
      </w:r>
    </w:p>
    <w:p w14:paraId="70A5BE3B" w14:textId="77777777" w:rsidR="005B0673" w:rsidRDefault="005B0673" w:rsidP="005B0673">
      <w:r w:rsidRPr="00B803A2">
        <w:t>Veterinární léčivý přípravek by neměly podávat těhotné ženy.</w:t>
      </w:r>
    </w:p>
    <w:p w14:paraId="2DAED05C" w14:textId="77777777" w:rsidR="002F6DAA" w:rsidRPr="00B41D57" w:rsidRDefault="002F6DAA" w:rsidP="005D71D8">
      <w:pPr>
        <w:jc w:val="both"/>
        <w:rPr>
          <w:szCs w:val="22"/>
          <w:u w:val="single"/>
        </w:rPr>
      </w:pPr>
    </w:p>
    <w:p w14:paraId="13CDD5B2" w14:textId="3EAAD05F" w:rsidR="005B1FD0" w:rsidRPr="00B41D57" w:rsidRDefault="00C02019" w:rsidP="005D71D8">
      <w:pPr>
        <w:tabs>
          <w:tab w:val="clear" w:pos="567"/>
        </w:tabs>
        <w:spacing w:line="240" w:lineRule="auto"/>
        <w:jc w:val="both"/>
        <w:rPr>
          <w:szCs w:val="22"/>
        </w:rPr>
      </w:pPr>
      <w:r w:rsidRPr="00B41D57">
        <w:rPr>
          <w:szCs w:val="22"/>
          <w:u w:val="single"/>
        </w:rPr>
        <w:t>Březost</w:t>
      </w:r>
      <w:r w:rsidRPr="00B41D57">
        <w:t>:</w:t>
      </w:r>
    </w:p>
    <w:p w14:paraId="7A8EE918" w14:textId="5C568631" w:rsidR="0013134B" w:rsidRDefault="00432228" w:rsidP="005D71D8">
      <w:pPr>
        <w:jc w:val="both"/>
      </w:pPr>
      <w:r>
        <w:t>Veterinární léčivý p</w:t>
      </w:r>
      <w:r w:rsidR="0013134B" w:rsidRPr="00196B41">
        <w:t>řípravek je určen u březích zvířat k navození ztráty ochrany gravidity a tím vyvolání porodu.</w:t>
      </w:r>
    </w:p>
    <w:p w14:paraId="04898FAE" w14:textId="2C59C0A8" w:rsidR="00432228" w:rsidRDefault="00432228" w:rsidP="005D71D8">
      <w:pPr>
        <w:jc w:val="both"/>
      </w:pPr>
    </w:p>
    <w:p w14:paraId="0A40BA96" w14:textId="5D3AD636" w:rsidR="00432228" w:rsidRDefault="00432228" w:rsidP="005D71D8">
      <w:pPr>
        <w:jc w:val="both"/>
      </w:pPr>
      <w:r>
        <w:rPr>
          <w:u w:val="single"/>
        </w:rPr>
        <w:t>Interakce s jinými léčivými přípravky a další formy interakce:</w:t>
      </w:r>
    </w:p>
    <w:p w14:paraId="3538C5C9" w14:textId="57468E9A" w:rsidR="00432228" w:rsidRPr="00432228" w:rsidRDefault="00432228" w:rsidP="005D71D8">
      <w:pPr>
        <w:jc w:val="both"/>
      </w:pPr>
      <w:r>
        <w:t>Nejsou známy.</w:t>
      </w:r>
    </w:p>
    <w:p w14:paraId="5A8BB72C" w14:textId="77777777" w:rsidR="005B1FD0" w:rsidRPr="00B41D57" w:rsidRDefault="005B1FD0" w:rsidP="005D71D8">
      <w:pPr>
        <w:tabs>
          <w:tab w:val="clear" w:pos="567"/>
        </w:tabs>
        <w:spacing w:line="240" w:lineRule="auto"/>
        <w:jc w:val="both"/>
        <w:rPr>
          <w:szCs w:val="22"/>
        </w:rPr>
      </w:pPr>
    </w:p>
    <w:p w14:paraId="5B6C6DA5" w14:textId="18532F59" w:rsidR="005B1FD0" w:rsidRPr="00B41D57" w:rsidRDefault="00C02019" w:rsidP="005D71D8">
      <w:pPr>
        <w:tabs>
          <w:tab w:val="clear" w:pos="567"/>
        </w:tabs>
        <w:spacing w:line="240" w:lineRule="auto"/>
        <w:jc w:val="both"/>
        <w:rPr>
          <w:szCs w:val="22"/>
        </w:rPr>
      </w:pPr>
      <w:r w:rsidRPr="00B41D57">
        <w:rPr>
          <w:szCs w:val="22"/>
          <w:u w:val="single"/>
        </w:rPr>
        <w:t>Předávkování</w:t>
      </w:r>
      <w:r w:rsidRPr="00B41D57">
        <w:t>:</w:t>
      </w:r>
    </w:p>
    <w:p w14:paraId="40356DE5" w14:textId="7F3C295C" w:rsidR="0013134B" w:rsidRDefault="0013134B" w:rsidP="005D71D8">
      <w:pPr>
        <w:jc w:val="both"/>
      </w:pPr>
      <w:r>
        <w:t xml:space="preserve">Hodnocení případného vedlejšího působení </w:t>
      </w:r>
      <w:r w:rsidR="00432228">
        <w:t xml:space="preserve">veterinárního léčivého </w:t>
      </w:r>
      <w:r>
        <w:t>přípravku obsahujícího výše uvedenou účinnou látku na organi</w:t>
      </w:r>
      <w:r w:rsidR="00432228">
        <w:t>s</w:t>
      </w:r>
      <w:r>
        <w:t>mus zvířat bylo prověřováno zjišťováním akutní toxicity a</w:t>
      </w:r>
      <w:r w:rsidR="00800184">
        <w:t> </w:t>
      </w:r>
      <w:r>
        <w:t xml:space="preserve">snášenlivosti. Při sledování snášenlivosti ověřovaného </w:t>
      </w:r>
      <w:r w:rsidR="00432228">
        <w:t xml:space="preserve">veterinárního léčivého </w:t>
      </w:r>
      <w:r>
        <w:t xml:space="preserve">přípravku nebyly klinickým vyšetřením pohlavního aparátu dojnic zjištěny žádné celkové ani lokální změny. Ani po podání desetinásobně zvýšené dávky při opakované aplikaci za 10 dnů nebyl prokázán negativní vliv sodné soli </w:t>
      </w:r>
      <w:proofErr w:type="spellStart"/>
      <w:r w:rsidR="00432228">
        <w:t>k</w:t>
      </w:r>
      <w:r>
        <w:t>loprostenolu</w:t>
      </w:r>
      <w:proofErr w:type="spellEnd"/>
      <w:r>
        <w:t xml:space="preserve"> na dojnice.</w:t>
      </w:r>
    </w:p>
    <w:p w14:paraId="5CC5D350" w14:textId="0812D0EF" w:rsidR="0013134B" w:rsidRDefault="0013134B" w:rsidP="005D71D8">
      <w:pPr>
        <w:jc w:val="both"/>
      </w:pPr>
      <w:r>
        <w:t xml:space="preserve">Změny zjištěné při klinickém vyšetření byly pouze přechodného charakteru (zvýšení tepové frekvence). Biochemické ukazatele se během pokusu významně nezměnily (Firemní materiál </w:t>
      </w:r>
      <w:proofErr w:type="spellStart"/>
      <w:r>
        <w:t>Cayman</w:t>
      </w:r>
      <w:proofErr w:type="spellEnd"/>
      <w:r>
        <w:t>).</w:t>
      </w:r>
    </w:p>
    <w:p w14:paraId="54E62263" w14:textId="1BC20755" w:rsidR="008740B7" w:rsidRDefault="008740B7" w:rsidP="005D71D8">
      <w:pPr>
        <w:jc w:val="both"/>
      </w:pPr>
    </w:p>
    <w:p w14:paraId="71B46EB3" w14:textId="1222E817" w:rsidR="008740B7" w:rsidRPr="00800184" w:rsidRDefault="008740B7" w:rsidP="008740B7">
      <w:pPr>
        <w:tabs>
          <w:tab w:val="clear" w:pos="567"/>
        </w:tabs>
        <w:spacing w:line="240" w:lineRule="auto"/>
        <w:rPr>
          <w:color w:val="000000"/>
          <w:szCs w:val="22"/>
          <w:u w:val="single"/>
        </w:rPr>
      </w:pPr>
      <w:r w:rsidRPr="00800184">
        <w:rPr>
          <w:color w:val="000000"/>
          <w:szCs w:val="22"/>
          <w:u w:val="single"/>
        </w:rPr>
        <w:t>Hlavní inkom</w:t>
      </w:r>
      <w:r w:rsidR="00C64AA8">
        <w:rPr>
          <w:color w:val="000000"/>
          <w:szCs w:val="22"/>
          <w:u w:val="single"/>
        </w:rPr>
        <w:t>p</w:t>
      </w:r>
      <w:r w:rsidRPr="00800184">
        <w:rPr>
          <w:color w:val="000000"/>
          <w:szCs w:val="22"/>
          <w:u w:val="single"/>
        </w:rPr>
        <w:t>atibility</w:t>
      </w:r>
    </w:p>
    <w:p w14:paraId="0209AF3A" w14:textId="5695B218" w:rsidR="008740B7" w:rsidRDefault="008740B7" w:rsidP="008740B7">
      <w:pPr>
        <w:tabs>
          <w:tab w:val="clear" w:pos="567"/>
        </w:tabs>
        <w:spacing w:line="240" w:lineRule="auto"/>
        <w:rPr>
          <w:color w:val="000000"/>
          <w:szCs w:val="22"/>
        </w:rPr>
      </w:pPr>
      <w:r w:rsidRPr="00A74256">
        <w:rPr>
          <w:color w:val="000000"/>
          <w:szCs w:val="22"/>
        </w:rPr>
        <w:t>Studie kompatibility nejsou k dispozici, a proto tento veterinární léčivý přípravek nesmí být mísen s</w:t>
      </w:r>
      <w:r w:rsidR="00800184">
        <w:rPr>
          <w:color w:val="000000"/>
          <w:szCs w:val="22"/>
        </w:rPr>
        <w:t> </w:t>
      </w:r>
      <w:r w:rsidRPr="00A74256">
        <w:rPr>
          <w:color w:val="000000"/>
          <w:szCs w:val="22"/>
        </w:rPr>
        <w:t>žádnými dalšími veterinárními léčivými přípravky.</w:t>
      </w:r>
    </w:p>
    <w:p w14:paraId="7DA019C6" w14:textId="77777777" w:rsidR="008740B7" w:rsidRDefault="008740B7" w:rsidP="005D71D8">
      <w:pPr>
        <w:jc w:val="both"/>
      </w:pPr>
    </w:p>
    <w:p w14:paraId="69B748E0" w14:textId="77777777" w:rsidR="005B1FD0" w:rsidRPr="00B41D57" w:rsidRDefault="005B1FD0" w:rsidP="005B1FD0">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C02019" w:rsidP="00B13B6D">
      <w:pPr>
        <w:pStyle w:val="Style1"/>
      </w:pPr>
      <w:r w:rsidRPr="00B41D57">
        <w:rPr>
          <w:highlight w:val="lightGray"/>
        </w:rPr>
        <w:t>7.</w:t>
      </w:r>
      <w:r w:rsidRPr="00B41D57">
        <w:tab/>
        <w:t>Nežádoucí účinky</w:t>
      </w:r>
    </w:p>
    <w:p w14:paraId="700B302D" w14:textId="77777777" w:rsidR="00C114FF" w:rsidRPr="00B41D57" w:rsidRDefault="00C114FF" w:rsidP="00A9226B">
      <w:pPr>
        <w:tabs>
          <w:tab w:val="clear" w:pos="567"/>
        </w:tabs>
        <w:spacing w:line="240" w:lineRule="auto"/>
        <w:rPr>
          <w:iCs/>
          <w:szCs w:val="22"/>
        </w:rPr>
      </w:pPr>
    </w:p>
    <w:p w14:paraId="7355A152" w14:textId="77777777" w:rsidR="0013134B" w:rsidRDefault="0013134B" w:rsidP="0013134B">
      <w:pPr>
        <w:tabs>
          <w:tab w:val="clear" w:pos="567"/>
        </w:tabs>
        <w:spacing w:line="240" w:lineRule="auto"/>
        <w:rPr>
          <w:szCs w:val="22"/>
        </w:rPr>
      </w:pPr>
      <w:r>
        <w:rPr>
          <w:szCs w:val="22"/>
        </w:rPr>
        <w:t>Nejsou známy.</w:t>
      </w:r>
    </w:p>
    <w:p w14:paraId="691CBB97" w14:textId="77777777" w:rsidR="00C114FF" w:rsidRPr="00B41D57" w:rsidRDefault="00C114FF" w:rsidP="00A9226B">
      <w:pPr>
        <w:tabs>
          <w:tab w:val="clear" w:pos="567"/>
        </w:tabs>
        <w:spacing w:line="240" w:lineRule="auto"/>
        <w:rPr>
          <w:iCs/>
          <w:szCs w:val="22"/>
        </w:rPr>
      </w:pPr>
    </w:p>
    <w:p w14:paraId="6504749A" w14:textId="509E18C7" w:rsidR="008C7CE5" w:rsidRDefault="00C02019" w:rsidP="008C7CE5">
      <w:bookmarkStart w:id="0"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w:t>
      </w:r>
      <w:r w:rsidR="00B2279A">
        <w:t>,</w:t>
      </w:r>
      <w:r w:rsidRPr="00B41D57">
        <w:t xml:space="preserve"> </w:t>
      </w:r>
      <w:r w:rsidR="00B2279A">
        <w:t xml:space="preserve">nebo jeho místnímu zástupci, </w:t>
      </w:r>
      <w:r w:rsidRPr="00B41D57">
        <w:t>s </w:t>
      </w:r>
      <w:r w:rsidR="004D2601" w:rsidRPr="00B41D57">
        <w:t>vy</w:t>
      </w:r>
      <w:r w:rsidRPr="00B41D57">
        <w:t>užitím kontaktních údajů uvedených na konci této příbalové informace</w:t>
      </w:r>
      <w:r w:rsidR="00B2279A">
        <w:t>,</w:t>
      </w:r>
      <w:r w:rsidRPr="00B41D57">
        <w:t xml:space="preserve"> nebo prostřednictvím národního systému hlášení nežádoucích účinků</w:t>
      </w:r>
      <w:r w:rsidR="003E6225">
        <w:t>:</w:t>
      </w:r>
      <w:r w:rsidRPr="00B41D57">
        <w:t xml:space="preserve"> </w:t>
      </w:r>
    </w:p>
    <w:p w14:paraId="12A12A18" w14:textId="77777777" w:rsidR="00B2279A" w:rsidRDefault="00B2279A" w:rsidP="008C7CE5">
      <w:pPr>
        <w:rPr>
          <w:szCs w:val="22"/>
        </w:rPr>
      </w:pPr>
    </w:p>
    <w:p w14:paraId="7E14F318" w14:textId="77777777" w:rsidR="0013134B" w:rsidRPr="00D74E25" w:rsidRDefault="0013134B" w:rsidP="0013134B">
      <w:bookmarkStart w:id="1" w:name="_Hlk209699243"/>
      <w:bookmarkEnd w:id="0"/>
      <w:r w:rsidRPr="00D74E25">
        <w:t xml:space="preserve">Ústav pro státní kontrolu veterinárních biopreparátů a léčiv </w:t>
      </w:r>
    </w:p>
    <w:p w14:paraId="04BECD0B" w14:textId="5C295C90" w:rsidR="0013134B" w:rsidRPr="00D74E25" w:rsidRDefault="0013134B" w:rsidP="0013134B">
      <w:r w:rsidRPr="00D74E25">
        <w:t>Hudcova 232/56</w:t>
      </w:r>
      <w:r w:rsidR="00B2279A">
        <w:t xml:space="preserve"> </w:t>
      </w:r>
      <w:r w:rsidRPr="00D74E25">
        <w:t xml:space="preserve">a </w:t>
      </w:r>
    </w:p>
    <w:p w14:paraId="26CCD313" w14:textId="77777777" w:rsidR="0013134B" w:rsidRPr="00D74E25" w:rsidRDefault="0013134B" w:rsidP="0013134B">
      <w:r w:rsidRPr="00D74E25">
        <w:t xml:space="preserve">621 00 Brno </w:t>
      </w:r>
    </w:p>
    <w:p w14:paraId="1ACA3C99" w14:textId="77777777" w:rsidR="0013134B" w:rsidRDefault="0013134B" w:rsidP="0013134B">
      <w:r>
        <w:t>E-m</w:t>
      </w:r>
      <w:r w:rsidRPr="00D74E25">
        <w:t xml:space="preserve">ail: adr@uskvbl.cz </w:t>
      </w:r>
    </w:p>
    <w:p w14:paraId="5B837200" w14:textId="77777777" w:rsidR="0013134B" w:rsidRPr="00D74E25" w:rsidRDefault="0013134B" w:rsidP="0013134B">
      <w:r>
        <w:t>Tel.: +420 720 940 693</w:t>
      </w:r>
    </w:p>
    <w:p w14:paraId="5CB96196" w14:textId="77777777" w:rsidR="0013134B" w:rsidRPr="00D74E25" w:rsidRDefault="0013134B" w:rsidP="0013134B">
      <w:r w:rsidRPr="00D74E25">
        <w:t>Webové stránky: www.uskvbl.cz/cs/farmakovigilance</w:t>
      </w:r>
    </w:p>
    <w:bookmarkEnd w:id="1"/>
    <w:p w14:paraId="29BF4B88" w14:textId="169C3DA4" w:rsidR="00E124D3" w:rsidRPr="00C341E6" w:rsidRDefault="00E124D3"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C02019" w:rsidP="00B13B6D">
      <w:pPr>
        <w:pStyle w:val="Style1"/>
      </w:pPr>
      <w:r w:rsidRPr="00B41D57">
        <w:rPr>
          <w:highlight w:val="lightGray"/>
        </w:rPr>
        <w:t>8.</w:t>
      </w:r>
      <w:r w:rsidRPr="00B41D57">
        <w:tab/>
        <w:t>Dávkování pro každý druh, cesty a způsob podání</w:t>
      </w:r>
    </w:p>
    <w:p w14:paraId="6EEA3383" w14:textId="44E71B2C" w:rsidR="00C114FF" w:rsidRDefault="00C114FF" w:rsidP="00A9226B">
      <w:pPr>
        <w:tabs>
          <w:tab w:val="clear" w:pos="567"/>
        </w:tabs>
        <w:spacing w:line="240" w:lineRule="auto"/>
        <w:rPr>
          <w:szCs w:val="22"/>
        </w:rPr>
      </w:pPr>
    </w:p>
    <w:p w14:paraId="710A4FA8" w14:textId="3E70C2B1" w:rsidR="00432228" w:rsidRDefault="00432228" w:rsidP="00A9226B">
      <w:pPr>
        <w:tabs>
          <w:tab w:val="clear" w:pos="567"/>
        </w:tabs>
        <w:spacing w:line="240" w:lineRule="auto"/>
        <w:rPr>
          <w:szCs w:val="22"/>
        </w:rPr>
      </w:pPr>
      <w:r>
        <w:rPr>
          <w:szCs w:val="22"/>
        </w:rPr>
        <w:t>Intramuskulární podání.</w:t>
      </w:r>
    </w:p>
    <w:p w14:paraId="7B1DE500" w14:textId="77777777" w:rsidR="00432228" w:rsidRPr="00B41D57" w:rsidRDefault="00432228" w:rsidP="00A9226B">
      <w:pPr>
        <w:tabs>
          <w:tab w:val="clear" w:pos="567"/>
        </w:tabs>
        <w:spacing w:line="240" w:lineRule="auto"/>
        <w:rPr>
          <w:szCs w:val="22"/>
        </w:rPr>
      </w:pPr>
    </w:p>
    <w:p w14:paraId="73A25DD6" w14:textId="77777777" w:rsidR="0013134B" w:rsidRDefault="0013134B" w:rsidP="005D71D8">
      <w:pPr>
        <w:jc w:val="both"/>
      </w:pPr>
      <w:r>
        <w:t>Dávkování</w:t>
      </w:r>
    </w:p>
    <w:p w14:paraId="36F6C3F1" w14:textId="2475F7CF" w:rsidR="0013134B" w:rsidRDefault="0013134B" w:rsidP="005D71D8">
      <w:pPr>
        <w:jc w:val="both"/>
      </w:pPr>
      <w:r>
        <w:rPr>
          <w:u w:val="single"/>
        </w:rPr>
        <w:lastRenderedPageBreak/>
        <w:t>Skot:</w:t>
      </w:r>
      <w:r>
        <w:t xml:space="preserve"> synchronizace říje – 2 ml </w:t>
      </w:r>
      <w:r w:rsidR="00432228">
        <w:t xml:space="preserve">veterinárního léčivého </w:t>
      </w:r>
      <w:r>
        <w:t xml:space="preserve">přípravku </w:t>
      </w:r>
      <w:r w:rsidRPr="00800184">
        <w:rPr>
          <w:i/>
        </w:rPr>
        <w:t>pro toto</w:t>
      </w:r>
      <w:r>
        <w:t xml:space="preserve"> (0,15 mg účinné látky). Při synchronizaci říje se po stanovení žlutého tělíska (6.–18. den cyklu) podle příznaků nastupující říje provádí inseminace za 70–120 hodin po aplikaci. V případě, že nedošlo k říji, je možno aplikaci zopakovat 11. den po první aplikaci. U dárkyň embryí se podává 3. den od počátku </w:t>
      </w:r>
      <w:proofErr w:type="spellStart"/>
      <w:r>
        <w:t>superovulační</w:t>
      </w:r>
      <w:proofErr w:type="spellEnd"/>
      <w:r>
        <w:t xml:space="preserve"> přípravy (ranní dávka 2 ml</w:t>
      </w:r>
      <w:r w:rsidR="00432228" w:rsidRPr="00432228">
        <w:t xml:space="preserve"> </w:t>
      </w:r>
      <w:r w:rsidR="00432228">
        <w:t>veterinárního léčivého přípravku</w:t>
      </w:r>
      <w:r>
        <w:t xml:space="preserve"> </w:t>
      </w:r>
      <w:r w:rsidRPr="00800184">
        <w:rPr>
          <w:i/>
        </w:rPr>
        <w:t>pro toto</w:t>
      </w:r>
      <w:r>
        <w:t>, večerní 2 ml</w:t>
      </w:r>
      <w:r w:rsidR="00432228" w:rsidRPr="00432228">
        <w:t xml:space="preserve"> </w:t>
      </w:r>
      <w:r w:rsidR="00432228">
        <w:t>veterinárního léčivého přípravku</w:t>
      </w:r>
      <w:r>
        <w:t xml:space="preserve"> </w:t>
      </w:r>
      <w:r w:rsidRPr="00800184">
        <w:rPr>
          <w:i/>
        </w:rPr>
        <w:t>pro toto</w:t>
      </w:r>
      <w:r>
        <w:t xml:space="preserve">). Při léčbě funkčních poruch ovarií se inseminace provádí při první říji vyvolané aplikací </w:t>
      </w:r>
      <w:r w:rsidR="00432228">
        <w:t xml:space="preserve">veterinárního léčivého </w:t>
      </w:r>
      <w:r>
        <w:t xml:space="preserve">přípravku; nedostaví-li se říje, je možné aplikaci 11. den zopakovat. Při kombinované terapii folikulárních cyst se </w:t>
      </w:r>
      <w:r w:rsidR="00432228">
        <w:t>veterinární léčivý přípravek</w:t>
      </w:r>
      <w:r>
        <w:t xml:space="preserve"> aplikuje 10.–14. den po podání LH-RH (</w:t>
      </w:r>
      <w:proofErr w:type="spellStart"/>
      <w:r>
        <w:t>Dirigestran</w:t>
      </w:r>
      <w:proofErr w:type="spellEnd"/>
      <w:r>
        <w:t xml:space="preserve"> </w:t>
      </w:r>
      <w:proofErr w:type="spellStart"/>
      <w:r>
        <w:t>inj</w:t>
      </w:r>
      <w:proofErr w:type="spellEnd"/>
      <w:r>
        <w:t xml:space="preserve">., </w:t>
      </w:r>
      <w:proofErr w:type="spellStart"/>
      <w:r>
        <w:t>Supergestran</w:t>
      </w:r>
      <w:proofErr w:type="spellEnd"/>
      <w:r>
        <w:t xml:space="preserve"> </w:t>
      </w:r>
      <w:proofErr w:type="spellStart"/>
      <w:r>
        <w:t>inj</w:t>
      </w:r>
      <w:proofErr w:type="spellEnd"/>
      <w:r>
        <w:t xml:space="preserve">.) na základě zjištění pozitivní ovariální odezvy. Při léčbě </w:t>
      </w:r>
      <w:proofErr w:type="spellStart"/>
      <w:r>
        <w:t>postpuerperálních</w:t>
      </w:r>
      <w:proofErr w:type="spellEnd"/>
      <w:r>
        <w:t xml:space="preserve"> onemocnění dělohy se aplikace opakuje s odstupem 10 dnů, inseminace se provádí zásadně až po druhé aplikaci.</w:t>
      </w:r>
    </w:p>
    <w:p w14:paraId="33C7CF4A" w14:textId="77777777" w:rsidR="0013134B" w:rsidRDefault="0013134B" w:rsidP="005D71D8">
      <w:pPr>
        <w:jc w:val="both"/>
      </w:pPr>
    </w:p>
    <w:p w14:paraId="665225FC" w14:textId="29CEDCDB" w:rsidR="0013134B" w:rsidRDefault="0013134B" w:rsidP="005D71D8">
      <w:pPr>
        <w:jc w:val="both"/>
      </w:pPr>
      <w:r>
        <w:rPr>
          <w:u w:val="single"/>
        </w:rPr>
        <w:t>Prasnice:</w:t>
      </w:r>
      <w:r>
        <w:t xml:space="preserve"> jednorázová dávka (za ucho) 1 ml </w:t>
      </w:r>
      <w:r w:rsidR="00432228">
        <w:t xml:space="preserve">veterinárního léčivého </w:t>
      </w:r>
      <w:r>
        <w:t xml:space="preserve">přípravku </w:t>
      </w:r>
      <w:r w:rsidRPr="00800184">
        <w:rPr>
          <w:i/>
        </w:rPr>
        <w:t>pro toto</w:t>
      </w:r>
      <w:r>
        <w:t xml:space="preserve"> (75 μg účinné látky) se aplikuje od 111. dne březosti. Většina indukovaných porodů se dostaví mezi 19.–30. hodinou po aplikaci.</w:t>
      </w:r>
    </w:p>
    <w:p w14:paraId="788822C3" w14:textId="77777777" w:rsidR="0013134B" w:rsidRDefault="0013134B" w:rsidP="0013134B"/>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C02019" w:rsidP="00B13B6D">
      <w:pPr>
        <w:pStyle w:val="Style1"/>
      </w:pPr>
      <w:r w:rsidRPr="00B41D57">
        <w:rPr>
          <w:highlight w:val="lightGray"/>
        </w:rPr>
        <w:t>9.</w:t>
      </w:r>
      <w:r w:rsidRPr="00B41D57">
        <w:tab/>
        <w:t>Informace o správném podávání</w:t>
      </w:r>
    </w:p>
    <w:p w14:paraId="624424AD" w14:textId="77777777" w:rsidR="00F520FE" w:rsidRPr="00B41D57" w:rsidRDefault="00F520FE" w:rsidP="00F520FE">
      <w:pPr>
        <w:tabs>
          <w:tab w:val="clear" w:pos="567"/>
        </w:tabs>
        <w:spacing w:line="240" w:lineRule="auto"/>
        <w:rPr>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C02019"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7DF58046" w14:textId="7FFB8BDB" w:rsidR="0013134B" w:rsidRDefault="00767A7C" w:rsidP="0013134B">
      <w:r>
        <w:t xml:space="preserve">Skot, prasata: </w:t>
      </w:r>
      <w:r w:rsidR="0013134B">
        <w:t>Maso</w:t>
      </w:r>
      <w:r>
        <w:t>: 1 den.</w:t>
      </w:r>
    </w:p>
    <w:p w14:paraId="4E46E701" w14:textId="703149A4" w:rsidR="0013134B" w:rsidRDefault="00767A7C" w:rsidP="0013134B">
      <w:r>
        <w:t xml:space="preserve">Skot: </w:t>
      </w:r>
      <w:r w:rsidR="0013134B">
        <w:t>Mléko</w:t>
      </w:r>
      <w:r>
        <w:t>:</w:t>
      </w:r>
      <w:r w:rsidR="0013134B">
        <w:t xml:space="preserve"> 4 hodiny</w:t>
      </w:r>
      <w:r>
        <w:t>.</w:t>
      </w:r>
    </w:p>
    <w:p w14:paraId="237445D8" w14:textId="77777777" w:rsidR="00DB468A" w:rsidRDefault="00DB468A" w:rsidP="00A9226B">
      <w:pPr>
        <w:tabs>
          <w:tab w:val="clear" w:pos="567"/>
        </w:tabs>
        <w:spacing w:line="240" w:lineRule="auto"/>
        <w:rPr>
          <w:iCs/>
          <w:szCs w:val="22"/>
        </w:rPr>
      </w:pPr>
    </w:p>
    <w:p w14:paraId="74A9BB80" w14:textId="77777777" w:rsidR="00B378C1" w:rsidRPr="00B41D57" w:rsidRDefault="00B378C1" w:rsidP="00A9226B">
      <w:pPr>
        <w:tabs>
          <w:tab w:val="clear" w:pos="567"/>
        </w:tabs>
        <w:spacing w:line="240" w:lineRule="auto"/>
        <w:rPr>
          <w:iCs/>
          <w:szCs w:val="22"/>
        </w:rPr>
      </w:pPr>
    </w:p>
    <w:p w14:paraId="3EA828F0" w14:textId="77777777" w:rsidR="00C114FF" w:rsidRPr="00B41D57" w:rsidRDefault="00C02019" w:rsidP="005D71D8">
      <w:pPr>
        <w:pStyle w:val="Style1"/>
        <w:jc w:val="both"/>
      </w:pPr>
      <w:r w:rsidRPr="00B41D57">
        <w:rPr>
          <w:highlight w:val="lightGray"/>
        </w:rPr>
        <w:t>11.</w:t>
      </w:r>
      <w:r w:rsidRPr="00B41D57">
        <w:tab/>
        <w:t>Zvláštní opatření pro uchovávání</w:t>
      </w:r>
    </w:p>
    <w:p w14:paraId="5437653D" w14:textId="77777777" w:rsidR="00C114FF" w:rsidRPr="00B41D57" w:rsidRDefault="00C114FF" w:rsidP="005D71D8">
      <w:pPr>
        <w:numPr>
          <w:ilvl w:val="12"/>
          <w:numId w:val="0"/>
        </w:numPr>
        <w:tabs>
          <w:tab w:val="clear" w:pos="567"/>
        </w:tabs>
        <w:spacing w:line="240" w:lineRule="auto"/>
        <w:jc w:val="both"/>
        <w:rPr>
          <w:szCs w:val="22"/>
        </w:rPr>
      </w:pPr>
    </w:p>
    <w:p w14:paraId="6C33BE22" w14:textId="2FA90CAE" w:rsidR="00C114FF" w:rsidRPr="00B41D57" w:rsidRDefault="00C02019" w:rsidP="005D71D8">
      <w:pPr>
        <w:numPr>
          <w:ilvl w:val="12"/>
          <w:numId w:val="0"/>
        </w:numPr>
        <w:tabs>
          <w:tab w:val="clear" w:pos="567"/>
        </w:tabs>
        <w:spacing w:line="240" w:lineRule="auto"/>
        <w:jc w:val="both"/>
        <w:rPr>
          <w:szCs w:val="22"/>
        </w:rPr>
      </w:pPr>
      <w:r w:rsidRPr="00B41D57">
        <w:t>Uchováv</w:t>
      </w:r>
      <w:r w:rsidR="00CF069C" w:rsidRPr="00B41D57">
        <w:t>ejte</w:t>
      </w:r>
      <w:r w:rsidRPr="00B41D57">
        <w:t xml:space="preserve"> mimo dohled a dosah dětí.</w:t>
      </w:r>
    </w:p>
    <w:p w14:paraId="18120A8D" w14:textId="77777777" w:rsidR="00C114FF" w:rsidRPr="00B41D57" w:rsidRDefault="00C114FF" w:rsidP="005D71D8">
      <w:pPr>
        <w:numPr>
          <w:ilvl w:val="12"/>
          <w:numId w:val="0"/>
        </w:numPr>
        <w:tabs>
          <w:tab w:val="clear" w:pos="567"/>
        </w:tabs>
        <w:spacing w:line="240" w:lineRule="auto"/>
        <w:jc w:val="both"/>
        <w:rPr>
          <w:szCs w:val="22"/>
        </w:rPr>
      </w:pPr>
    </w:p>
    <w:p w14:paraId="072B81CB" w14:textId="43830816" w:rsidR="00C114FF" w:rsidRPr="00B41D57" w:rsidRDefault="00C02019" w:rsidP="005D71D8">
      <w:pPr>
        <w:numPr>
          <w:ilvl w:val="12"/>
          <w:numId w:val="0"/>
        </w:numPr>
        <w:tabs>
          <w:tab w:val="clear" w:pos="567"/>
        </w:tabs>
        <w:spacing w:line="240" w:lineRule="auto"/>
        <w:jc w:val="both"/>
        <w:rPr>
          <w:szCs w:val="22"/>
        </w:rPr>
      </w:pPr>
      <w:bookmarkStart w:id="2" w:name="_Hlk82069494"/>
      <w:r w:rsidRPr="00B41D57">
        <w:t>Uchovávejte při teplotě do</w:t>
      </w:r>
      <w:r w:rsidR="0013134B">
        <w:t xml:space="preserve"> </w:t>
      </w:r>
      <w:r w:rsidRPr="00B41D57">
        <w:t>25 °C.</w:t>
      </w:r>
    </w:p>
    <w:bookmarkEnd w:id="2"/>
    <w:p w14:paraId="43B21FB5" w14:textId="34F29E59" w:rsidR="00C114FF" w:rsidRPr="00B41D57" w:rsidRDefault="00C02019" w:rsidP="005D71D8">
      <w:pPr>
        <w:pStyle w:val="Style5"/>
        <w:jc w:val="both"/>
      </w:pPr>
      <w:r w:rsidRPr="00B41D57">
        <w:t>Chraňte před mrazem.</w:t>
      </w:r>
    </w:p>
    <w:p w14:paraId="29664441" w14:textId="77777777" w:rsidR="0013134B" w:rsidRDefault="0013134B" w:rsidP="005D71D8">
      <w:pPr>
        <w:ind w:right="-318"/>
        <w:jc w:val="both"/>
      </w:pPr>
      <w:r>
        <w:t>Uchovávejte injekční lahvičku v krabičce, aby byla chráněna před světlem.</w:t>
      </w:r>
    </w:p>
    <w:p w14:paraId="06335F5D" w14:textId="77777777" w:rsidR="00C114FF" w:rsidRPr="00B41D57" w:rsidRDefault="00C114FF" w:rsidP="005D71D8">
      <w:pPr>
        <w:numPr>
          <w:ilvl w:val="12"/>
          <w:numId w:val="0"/>
        </w:numPr>
        <w:tabs>
          <w:tab w:val="clear" w:pos="567"/>
        </w:tabs>
        <w:spacing w:line="240" w:lineRule="auto"/>
        <w:jc w:val="both"/>
        <w:rPr>
          <w:szCs w:val="22"/>
        </w:rPr>
      </w:pPr>
    </w:p>
    <w:p w14:paraId="7BDE1B18" w14:textId="76D4E716" w:rsidR="00C114FF" w:rsidRPr="00B41D57" w:rsidRDefault="00C02019" w:rsidP="005D71D8">
      <w:pPr>
        <w:numPr>
          <w:ilvl w:val="12"/>
          <w:numId w:val="0"/>
        </w:numPr>
        <w:tabs>
          <w:tab w:val="clear" w:pos="567"/>
        </w:tabs>
        <w:spacing w:line="240" w:lineRule="auto"/>
        <w:jc w:val="both"/>
        <w:rPr>
          <w:szCs w:val="22"/>
        </w:rPr>
      </w:pPr>
      <w:r w:rsidRPr="00B41D57">
        <w:t>Nepoužívejte tento veterinární léčivý přípravek po uplynutí doby použitelnosti uvedené na etiketě</w:t>
      </w:r>
      <w:r w:rsidR="0013134B">
        <w:t xml:space="preserve"> </w:t>
      </w:r>
      <w:r w:rsidRPr="00B41D57">
        <w:t xml:space="preserve">po </w:t>
      </w:r>
      <w:r w:rsidR="008C2B29" w:rsidRPr="00B41D57">
        <w:t>E</w:t>
      </w:r>
      <w:r w:rsidR="008C2B29">
        <w:t>xp</w:t>
      </w:r>
      <w:r w:rsidRPr="00B41D57">
        <w:t>. Doba použitelnosti končí posledním dnem v uvedeném měsíci.</w:t>
      </w:r>
    </w:p>
    <w:p w14:paraId="12C25D49" w14:textId="77777777" w:rsidR="0043320A" w:rsidRPr="00B41D57" w:rsidRDefault="0043320A" w:rsidP="005D71D8">
      <w:pPr>
        <w:numPr>
          <w:ilvl w:val="12"/>
          <w:numId w:val="0"/>
        </w:numPr>
        <w:tabs>
          <w:tab w:val="clear" w:pos="567"/>
        </w:tabs>
        <w:spacing w:line="240" w:lineRule="auto"/>
        <w:jc w:val="both"/>
        <w:rPr>
          <w:szCs w:val="22"/>
        </w:rPr>
      </w:pPr>
    </w:p>
    <w:p w14:paraId="45816CD8" w14:textId="2F196FFE" w:rsidR="00C114FF" w:rsidRPr="00B41D57" w:rsidRDefault="00C02019" w:rsidP="005D71D8">
      <w:pPr>
        <w:numPr>
          <w:ilvl w:val="12"/>
          <w:numId w:val="0"/>
        </w:numPr>
        <w:tabs>
          <w:tab w:val="clear" w:pos="567"/>
        </w:tabs>
        <w:spacing w:line="240" w:lineRule="auto"/>
        <w:jc w:val="both"/>
        <w:rPr>
          <w:szCs w:val="22"/>
        </w:rPr>
      </w:pPr>
      <w:r w:rsidRPr="00B41D57">
        <w:t>Doba použitelnosti po prvním otevření vnitřního obalu:</w:t>
      </w:r>
      <w:r w:rsidR="0013134B">
        <w:t xml:space="preserve"> 14 dní</w:t>
      </w:r>
      <w:r w:rsidRPr="00B41D57">
        <w:t>.</w:t>
      </w:r>
    </w:p>
    <w:p w14:paraId="126FF42E" w14:textId="77777777" w:rsidR="00C114FF" w:rsidRPr="00B41D57" w:rsidRDefault="00C114FF" w:rsidP="005D71D8">
      <w:pPr>
        <w:tabs>
          <w:tab w:val="clear" w:pos="567"/>
        </w:tabs>
        <w:spacing w:line="240" w:lineRule="auto"/>
        <w:jc w:val="both"/>
        <w:rPr>
          <w:szCs w:val="22"/>
        </w:rPr>
      </w:pPr>
    </w:p>
    <w:p w14:paraId="6BF73524" w14:textId="77777777" w:rsidR="0043320A" w:rsidRPr="00B41D57" w:rsidRDefault="0043320A" w:rsidP="005D71D8">
      <w:pPr>
        <w:tabs>
          <w:tab w:val="clear" w:pos="567"/>
        </w:tabs>
        <w:spacing w:line="240" w:lineRule="auto"/>
        <w:jc w:val="both"/>
        <w:rPr>
          <w:szCs w:val="22"/>
        </w:rPr>
      </w:pPr>
    </w:p>
    <w:p w14:paraId="05BE9B45" w14:textId="4E33F251" w:rsidR="00C114FF" w:rsidRPr="00B41D57" w:rsidRDefault="00C02019" w:rsidP="005D71D8">
      <w:pPr>
        <w:pStyle w:val="Style1"/>
        <w:jc w:val="both"/>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5D71D8">
      <w:pPr>
        <w:tabs>
          <w:tab w:val="clear" w:pos="567"/>
        </w:tabs>
        <w:spacing w:line="240" w:lineRule="auto"/>
        <w:jc w:val="both"/>
        <w:rPr>
          <w:szCs w:val="22"/>
        </w:rPr>
      </w:pPr>
    </w:p>
    <w:p w14:paraId="3E91757A" w14:textId="1F036A07" w:rsidR="00C114FF" w:rsidRPr="00B41D57" w:rsidRDefault="00C02019" w:rsidP="005D71D8">
      <w:pPr>
        <w:tabs>
          <w:tab w:val="clear" w:pos="567"/>
        </w:tabs>
        <w:spacing w:line="240" w:lineRule="auto"/>
        <w:jc w:val="both"/>
        <w:rPr>
          <w:szCs w:val="22"/>
        </w:rPr>
      </w:pPr>
      <w:r w:rsidRPr="00B41D57">
        <w:t>Léčivé přípravky se nesmí likvidovat prostřednictvím odpadní vody či domovního odpadu.</w:t>
      </w:r>
    </w:p>
    <w:p w14:paraId="6D54AD59" w14:textId="77777777" w:rsidR="00DB468A" w:rsidRPr="00B41D57" w:rsidRDefault="00DB468A" w:rsidP="005D71D8">
      <w:pPr>
        <w:tabs>
          <w:tab w:val="clear" w:pos="567"/>
        </w:tabs>
        <w:spacing w:line="240" w:lineRule="auto"/>
        <w:jc w:val="both"/>
        <w:rPr>
          <w:szCs w:val="22"/>
        </w:rPr>
      </w:pPr>
    </w:p>
    <w:p w14:paraId="3FA7CEB8" w14:textId="7DF4C795" w:rsidR="00DB468A" w:rsidRPr="00B41D57" w:rsidRDefault="00C02019" w:rsidP="005D71D8">
      <w:pPr>
        <w:jc w:val="both"/>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23B24023" w14:textId="77777777" w:rsidR="00DB468A" w:rsidRPr="00B41D57" w:rsidRDefault="00DB468A" w:rsidP="005D71D8">
      <w:pPr>
        <w:tabs>
          <w:tab w:val="clear" w:pos="567"/>
        </w:tabs>
        <w:spacing w:line="240" w:lineRule="auto"/>
        <w:jc w:val="both"/>
        <w:rPr>
          <w:szCs w:val="22"/>
        </w:rPr>
      </w:pPr>
    </w:p>
    <w:p w14:paraId="085349A6" w14:textId="248A5B47" w:rsidR="00C114FF" w:rsidRPr="00B41D57" w:rsidRDefault="00C02019" w:rsidP="005D71D8">
      <w:pPr>
        <w:tabs>
          <w:tab w:val="clear" w:pos="567"/>
        </w:tabs>
        <w:spacing w:line="240" w:lineRule="auto"/>
        <w:jc w:val="both"/>
        <w:rPr>
          <w:szCs w:val="22"/>
        </w:rPr>
      </w:pPr>
      <w:r w:rsidRPr="00B41D57">
        <w:t>O možnostech likvidace nepotřebných léčivých přípravků se poraďte s vaším veterinárním lékařem</w:t>
      </w:r>
      <w:r w:rsidR="0013134B">
        <w:t xml:space="preserve"> </w:t>
      </w:r>
      <w:r w:rsidRPr="00B41D57">
        <w:t>nebo lékárníkem</w:t>
      </w:r>
      <w:r w:rsidR="003C3E0E" w:rsidRPr="00B41D57">
        <w:t>.</w:t>
      </w:r>
    </w:p>
    <w:p w14:paraId="7E3D0AFD" w14:textId="77777777" w:rsidR="00DB468A" w:rsidRPr="00B41D57" w:rsidRDefault="00DB468A" w:rsidP="005D71D8">
      <w:pPr>
        <w:tabs>
          <w:tab w:val="clear" w:pos="567"/>
        </w:tabs>
        <w:spacing w:line="240" w:lineRule="auto"/>
        <w:jc w:val="both"/>
        <w:rPr>
          <w:bCs/>
          <w:szCs w:val="22"/>
          <w:highlight w:val="lightGray"/>
        </w:rPr>
      </w:pPr>
    </w:p>
    <w:p w14:paraId="06DB9A21" w14:textId="77777777" w:rsidR="00DB468A" w:rsidRPr="00B41D57" w:rsidRDefault="00DB468A" w:rsidP="005D71D8">
      <w:pPr>
        <w:tabs>
          <w:tab w:val="clear" w:pos="567"/>
        </w:tabs>
        <w:spacing w:line="240" w:lineRule="auto"/>
        <w:jc w:val="both"/>
        <w:rPr>
          <w:bCs/>
          <w:szCs w:val="22"/>
          <w:highlight w:val="lightGray"/>
        </w:rPr>
      </w:pPr>
    </w:p>
    <w:p w14:paraId="31B48E2D" w14:textId="77777777" w:rsidR="00DB468A" w:rsidRPr="00B41D57" w:rsidRDefault="00C02019" w:rsidP="005D71D8">
      <w:pPr>
        <w:pStyle w:val="Style1"/>
        <w:jc w:val="both"/>
      </w:pPr>
      <w:r w:rsidRPr="00B41D57">
        <w:rPr>
          <w:highlight w:val="lightGray"/>
        </w:rPr>
        <w:t>13.</w:t>
      </w:r>
      <w:r w:rsidRPr="00B41D57">
        <w:tab/>
        <w:t>Klasifikace veterinárních léčivých přípravků</w:t>
      </w:r>
    </w:p>
    <w:p w14:paraId="76BF11F0" w14:textId="77777777" w:rsidR="00C114FF" w:rsidRPr="00B41D57" w:rsidRDefault="00C114FF" w:rsidP="005D71D8">
      <w:pPr>
        <w:tabs>
          <w:tab w:val="clear" w:pos="567"/>
        </w:tabs>
        <w:spacing w:line="240" w:lineRule="auto"/>
        <w:jc w:val="both"/>
        <w:rPr>
          <w:szCs w:val="22"/>
        </w:rPr>
      </w:pPr>
    </w:p>
    <w:p w14:paraId="1853FD41" w14:textId="77777777" w:rsidR="0081193E" w:rsidRPr="00B41D57" w:rsidRDefault="0081193E" w:rsidP="005D71D8">
      <w:pPr>
        <w:numPr>
          <w:ilvl w:val="12"/>
          <w:numId w:val="0"/>
        </w:numPr>
        <w:jc w:val="both"/>
        <w:rPr>
          <w:szCs w:val="22"/>
        </w:rPr>
      </w:pPr>
      <w:r w:rsidRPr="00B41D57">
        <w:t>Veterinární léčivý přípravek je vydáván pouze na předpis.</w:t>
      </w:r>
    </w:p>
    <w:p w14:paraId="2587183A" w14:textId="77777777" w:rsidR="0081193E" w:rsidRDefault="0081193E" w:rsidP="00A9226B">
      <w:pPr>
        <w:tabs>
          <w:tab w:val="clear" w:pos="567"/>
        </w:tabs>
        <w:spacing w:line="240" w:lineRule="auto"/>
        <w:rPr>
          <w:szCs w:val="22"/>
        </w:rPr>
      </w:pPr>
    </w:p>
    <w:p w14:paraId="2C8BBB6E" w14:textId="77777777" w:rsidR="00B378C1" w:rsidRPr="00B41D57" w:rsidRDefault="00B378C1" w:rsidP="00A9226B">
      <w:pPr>
        <w:tabs>
          <w:tab w:val="clear" w:pos="567"/>
        </w:tabs>
        <w:spacing w:line="240" w:lineRule="auto"/>
        <w:rPr>
          <w:szCs w:val="22"/>
        </w:rPr>
      </w:pPr>
    </w:p>
    <w:p w14:paraId="37274FDB" w14:textId="77777777" w:rsidR="00DB468A" w:rsidRPr="00B41D57" w:rsidRDefault="00C02019" w:rsidP="00B13B6D">
      <w:pPr>
        <w:pStyle w:val="Style1"/>
      </w:pPr>
      <w:r w:rsidRPr="00B41D57">
        <w:rPr>
          <w:highlight w:val="lightGray"/>
        </w:rPr>
        <w:t>14.</w:t>
      </w:r>
      <w:r w:rsidRPr="00B41D57">
        <w:tab/>
        <w:t>Registrační čísla a velikosti balení</w:t>
      </w:r>
    </w:p>
    <w:p w14:paraId="7A2F65F6" w14:textId="77777777" w:rsidR="00DB468A" w:rsidRPr="00B41D57" w:rsidRDefault="00DB468A" w:rsidP="00A9226B">
      <w:pPr>
        <w:tabs>
          <w:tab w:val="clear" w:pos="567"/>
        </w:tabs>
        <w:spacing w:line="240" w:lineRule="auto"/>
        <w:rPr>
          <w:szCs w:val="22"/>
        </w:rPr>
      </w:pPr>
    </w:p>
    <w:p w14:paraId="5D6D2E99" w14:textId="77777777" w:rsidR="0081193E" w:rsidRPr="00196B41" w:rsidRDefault="0081193E" w:rsidP="0081193E">
      <w:r w:rsidRPr="00196B41">
        <w:t>Velikost balení:</w:t>
      </w:r>
    </w:p>
    <w:p w14:paraId="40A19254" w14:textId="77777777" w:rsidR="0081193E" w:rsidRPr="00196B41" w:rsidRDefault="0081193E" w:rsidP="0081193E">
      <w:pPr>
        <w:numPr>
          <w:ilvl w:val="0"/>
          <w:numId w:val="41"/>
        </w:numPr>
        <w:tabs>
          <w:tab w:val="clear" w:pos="567"/>
        </w:tabs>
        <w:spacing w:line="240" w:lineRule="auto"/>
      </w:pPr>
      <w:r w:rsidRPr="00196B41">
        <w:t>krabička obsahující 10 injekčních lahviček s obsahem 2 ml roztoku</w:t>
      </w:r>
    </w:p>
    <w:p w14:paraId="117765D4" w14:textId="77777777" w:rsidR="0081193E" w:rsidRPr="00196B41" w:rsidRDefault="0081193E" w:rsidP="0081193E">
      <w:pPr>
        <w:numPr>
          <w:ilvl w:val="0"/>
          <w:numId w:val="41"/>
        </w:numPr>
        <w:tabs>
          <w:tab w:val="clear" w:pos="567"/>
        </w:tabs>
        <w:spacing w:line="240" w:lineRule="auto"/>
      </w:pPr>
      <w:r w:rsidRPr="00196B41">
        <w:t>krabička obsahující 20 injekčních lahviček s obsahem 2 ml roztoku</w:t>
      </w:r>
    </w:p>
    <w:p w14:paraId="2C8A2A2B" w14:textId="77777777" w:rsidR="0081193E" w:rsidRPr="00196B41" w:rsidRDefault="0081193E" w:rsidP="0081193E">
      <w:pPr>
        <w:numPr>
          <w:ilvl w:val="0"/>
          <w:numId w:val="41"/>
        </w:numPr>
        <w:tabs>
          <w:tab w:val="clear" w:pos="567"/>
        </w:tabs>
        <w:spacing w:line="240" w:lineRule="auto"/>
      </w:pPr>
      <w:r w:rsidRPr="00196B41">
        <w:t>krabička obsahující 1 injekční lahvičku s obsahem 10 ml roztoku</w:t>
      </w:r>
    </w:p>
    <w:p w14:paraId="4B807748" w14:textId="77777777" w:rsidR="0081193E" w:rsidRPr="00196B41" w:rsidRDefault="0081193E" w:rsidP="0081193E">
      <w:pPr>
        <w:numPr>
          <w:ilvl w:val="0"/>
          <w:numId w:val="41"/>
        </w:numPr>
        <w:tabs>
          <w:tab w:val="clear" w:pos="567"/>
        </w:tabs>
        <w:spacing w:line="240" w:lineRule="auto"/>
      </w:pPr>
      <w:r w:rsidRPr="00196B41">
        <w:t>krabička obsahující 5 injekčních lahviček s obsahem 10 ml roztoku</w:t>
      </w:r>
    </w:p>
    <w:p w14:paraId="0E3972E4" w14:textId="77777777" w:rsidR="0081193E" w:rsidRDefault="0081193E" w:rsidP="00DB468A">
      <w:pPr>
        <w:tabs>
          <w:tab w:val="clear" w:pos="567"/>
        </w:tabs>
        <w:spacing w:line="240" w:lineRule="auto"/>
      </w:pPr>
    </w:p>
    <w:p w14:paraId="076793AB" w14:textId="4CF940D0" w:rsidR="00DB468A" w:rsidRPr="00B41D57" w:rsidRDefault="00C02019" w:rsidP="00DB468A">
      <w:pPr>
        <w:tabs>
          <w:tab w:val="clear" w:pos="567"/>
        </w:tabs>
        <w:spacing w:line="240" w:lineRule="auto"/>
        <w:rPr>
          <w:szCs w:val="22"/>
        </w:rPr>
      </w:pPr>
      <w:r w:rsidRPr="00B41D57">
        <w:t>Na trhu nemusí být všechny velikosti balení.</w:t>
      </w:r>
    </w:p>
    <w:p w14:paraId="2B98BFFE" w14:textId="77777777" w:rsidR="00C114FF" w:rsidRPr="00B41D57" w:rsidRDefault="00C114FF" w:rsidP="00A9226B">
      <w:pPr>
        <w:tabs>
          <w:tab w:val="clear" w:pos="567"/>
        </w:tabs>
        <w:spacing w:line="240" w:lineRule="auto"/>
        <w:rPr>
          <w:szCs w:val="22"/>
        </w:rPr>
      </w:pPr>
    </w:p>
    <w:p w14:paraId="6781F72F" w14:textId="34A08B0D" w:rsidR="00C114FF" w:rsidRPr="00B41D57" w:rsidRDefault="00C02019" w:rsidP="0081193E">
      <w:pPr>
        <w:pStyle w:val="Style1"/>
      </w:pPr>
      <w:r w:rsidRPr="00B41D57">
        <w:rPr>
          <w:highlight w:val="lightGray"/>
        </w:rPr>
        <w:t>15.</w:t>
      </w:r>
      <w:r w:rsidRPr="00B41D57">
        <w:tab/>
        <w:t>Datum poslední revize příbalové informace</w:t>
      </w:r>
    </w:p>
    <w:p w14:paraId="26649DBA" w14:textId="77777777" w:rsidR="00B378C1" w:rsidRDefault="00B378C1" w:rsidP="00DB468A"/>
    <w:p w14:paraId="7FF4C72C" w14:textId="02FE4F18" w:rsidR="00DB468A" w:rsidRPr="00B41D57" w:rsidRDefault="00432228" w:rsidP="00DB468A">
      <w:pPr>
        <w:rPr>
          <w:szCs w:val="22"/>
        </w:rPr>
      </w:pPr>
      <w:r>
        <w:t>0</w:t>
      </w:r>
      <w:r w:rsidR="0085369B">
        <w:t>3</w:t>
      </w:r>
      <w:bookmarkStart w:id="3" w:name="_GoBack"/>
      <w:bookmarkEnd w:id="3"/>
      <w:r>
        <w:t>/2026</w:t>
      </w:r>
    </w:p>
    <w:p w14:paraId="536A8BBE" w14:textId="77777777" w:rsidR="00DB468A" w:rsidRPr="00B41D57" w:rsidRDefault="00DB468A" w:rsidP="00A9226B">
      <w:pPr>
        <w:tabs>
          <w:tab w:val="clear" w:pos="567"/>
        </w:tabs>
        <w:spacing w:line="240" w:lineRule="auto"/>
        <w:rPr>
          <w:szCs w:val="22"/>
        </w:rPr>
      </w:pPr>
    </w:p>
    <w:p w14:paraId="15C08D53" w14:textId="77777777" w:rsidR="001F1C7E" w:rsidRPr="006414D3" w:rsidRDefault="00C02019"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8" w:history="1">
        <w:r w:rsidR="001F1C7E" w:rsidRPr="001D6052">
          <w:rPr>
            <w:rStyle w:val="Hypertextovodkaz"/>
            <w:szCs w:val="22"/>
          </w:rPr>
          <w:t>https://medicines.health.europa.eu/veterinary</w:t>
        </w:r>
      </w:hyperlink>
      <w:r>
        <w:rPr>
          <w:szCs w:val="22"/>
        </w:rPr>
        <w:t>)</w:t>
      </w:r>
      <w:r w:rsidRPr="004620A4">
        <w:rPr>
          <w:szCs w:val="22"/>
        </w:rPr>
        <w:t>.</w:t>
      </w:r>
    </w:p>
    <w:p w14:paraId="79F8C20E" w14:textId="77777777" w:rsidR="00C114FF" w:rsidRPr="00B41D57" w:rsidRDefault="00C114FF" w:rsidP="00A9226B">
      <w:pPr>
        <w:tabs>
          <w:tab w:val="clear" w:pos="567"/>
        </w:tabs>
        <w:spacing w:line="240" w:lineRule="auto"/>
        <w:rPr>
          <w:szCs w:val="22"/>
        </w:rPr>
      </w:pPr>
    </w:p>
    <w:p w14:paraId="45836F53" w14:textId="77777777" w:rsidR="000212D1" w:rsidRDefault="000212D1" w:rsidP="000212D1">
      <w:pPr>
        <w:tabs>
          <w:tab w:val="clear" w:pos="567"/>
        </w:tabs>
        <w:spacing w:line="240" w:lineRule="auto"/>
        <w:rPr>
          <w:szCs w:val="22"/>
        </w:rPr>
      </w:pPr>
      <w:bookmarkStart w:id="4" w:name="_Hlk209704444"/>
      <w:r>
        <w:rPr>
          <w:szCs w:val="22"/>
        </w:rPr>
        <w:t>Podrobné informace o tomto veterinárním léčivém přípravku naleznete také v národní databázi (</w:t>
      </w:r>
      <w:hyperlink r:id="rId9" w:history="1">
        <w:r w:rsidRPr="00826978">
          <w:rPr>
            <w:rStyle w:val="Hypertextovodkaz"/>
            <w:szCs w:val="22"/>
          </w:rPr>
          <w:t>https://www.uskvbl.cz</w:t>
        </w:r>
      </w:hyperlink>
      <w:r>
        <w:rPr>
          <w:szCs w:val="22"/>
        </w:rPr>
        <w:t>).</w:t>
      </w:r>
    </w:p>
    <w:bookmarkEnd w:id="4"/>
    <w:p w14:paraId="573985A6" w14:textId="77777777" w:rsidR="00E70337" w:rsidRDefault="00E70337" w:rsidP="00A9226B">
      <w:pPr>
        <w:tabs>
          <w:tab w:val="clear" w:pos="567"/>
        </w:tabs>
        <w:spacing w:line="240" w:lineRule="auto"/>
        <w:rPr>
          <w:szCs w:val="22"/>
        </w:rPr>
      </w:pPr>
    </w:p>
    <w:p w14:paraId="7EBA2A56" w14:textId="77777777" w:rsidR="000212D1" w:rsidRPr="00B41D57" w:rsidRDefault="000212D1" w:rsidP="00A9226B">
      <w:pPr>
        <w:tabs>
          <w:tab w:val="clear" w:pos="567"/>
        </w:tabs>
        <w:spacing w:line="240" w:lineRule="auto"/>
        <w:rPr>
          <w:szCs w:val="22"/>
        </w:rPr>
      </w:pPr>
    </w:p>
    <w:p w14:paraId="54C9272A" w14:textId="77777777" w:rsidR="00DB468A" w:rsidRPr="00B41D57" w:rsidRDefault="00C02019"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61FF2BCA" w14:textId="77777777" w:rsidR="000212D1" w:rsidRPr="00B41D57" w:rsidRDefault="000212D1" w:rsidP="000212D1">
      <w:pPr>
        <w:rPr>
          <w:iCs/>
          <w:szCs w:val="22"/>
        </w:rPr>
      </w:pPr>
      <w:bookmarkStart w:id="5" w:name="_Hlk73552578"/>
      <w:r w:rsidRPr="00B41D57">
        <w:rPr>
          <w:iCs/>
          <w:szCs w:val="22"/>
          <w:u w:val="single"/>
        </w:rPr>
        <w:t>Držitel rozhodnutí o registraci a výrobce odpovědný za uvolnění šarže a kontaktní údaje pro hlášení podezření na nežádoucí účinky</w:t>
      </w:r>
      <w:r w:rsidRPr="00B41D57">
        <w:t>:</w:t>
      </w:r>
    </w:p>
    <w:p w14:paraId="153FDCB8" w14:textId="77777777" w:rsidR="000212D1" w:rsidRPr="00B364BC" w:rsidRDefault="000212D1" w:rsidP="000212D1">
      <w:pPr>
        <w:tabs>
          <w:tab w:val="clear" w:pos="567"/>
        </w:tabs>
        <w:spacing w:line="240" w:lineRule="auto"/>
        <w:rPr>
          <w:szCs w:val="22"/>
        </w:rPr>
      </w:pPr>
      <w:bookmarkStart w:id="6" w:name="_Hlk209705297"/>
      <w:bookmarkEnd w:id="5"/>
      <w:proofErr w:type="spellStart"/>
      <w:r w:rsidRPr="00B364BC">
        <w:t>Bioveta</w:t>
      </w:r>
      <w:proofErr w:type="spellEnd"/>
      <w:r w:rsidRPr="00B364BC">
        <w:t xml:space="preserve">, a.s., Komenského 212/12, 683 23 Ivanovice na Hané, Česká republika </w:t>
      </w:r>
    </w:p>
    <w:p w14:paraId="4E034DBE" w14:textId="77777777" w:rsidR="000212D1" w:rsidRPr="00B364BC" w:rsidRDefault="000212D1" w:rsidP="000212D1">
      <w:pPr>
        <w:spacing w:line="247" w:lineRule="auto"/>
        <w:ind w:left="-4" w:right="40"/>
      </w:pPr>
      <w:r w:rsidRPr="00B364BC">
        <w:t xml:space="preserve">Tel: + 420 517 318 911 </w:t>
      </w:r>
    </w:p>
    <w:p w14:paraId="6FCA5620" w14:textId="77777777" w:rsidR="000212D1" w:rsidRPr="00B364BC" w:rsidRDefault="000212D1" w:rsidP="000212D1">
      <w:pPr>
        <w:tabs>
          <w:tab w:val="clear" w:pos="567"/>
        </w:tabs>
        <w:spacing w:line="240" w:lineRule="auto"/>
      </w:pPr>
      <w:r w:rsidRPr="00B364BC">
        <w:t xml:space="preserve">E-mail: </w:t>
      </w:r>
      <w:hyperlink r:id="rId10" w:history="1">
        <w:r w:rsidRPr="00B364BC">
          <w:rPr>
            <w:rStyle w:val="Hypertextovodkaz"/>
          </w:rPr>
          <w:t>reklamace@bioveta.cz</w:t>
        </w:r>
      </w:hyperlink>
    </w:p>
    <w:bookmarkEnd w:id="6"/>
    <w:p w14:paraId="61B865D1" w14:textId="77777777" w:rsidR="00C114FF" w:rsidRPr="00B41D57" w:rsidRDefault="00C114FF" w:rsidP="00A9226B">
      <w:pPr>
        <w:tabs>
          <w:tab w:val="clear" w:pos="567"/>
        </w:tabs>
        <w:spacing w:line="240" w:lineRule="auto"/>
        <w:rPr>
          <w:szCs w:val="22"/>
        </w:rPr>
      </w:pPr>
    </w:p>
    <w:p w14:paraId="7A26FD5B" w14:textId="4506CB2B" w:rsidR="000D67D0" w:rsidRPr="00B41D57" w:rsidRDefault="00C02019" w:rsidP="00A9226B">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44D2849E" w14:textId="77777777" w:rsidR="006D075E" w:rsidRDefault="006D075E" w:rsidP="00A9226B">
      <w:pPr>
        <w:tabs>
          <w:tab w:val="clear" w:pos="567"/>
        </w:tabs>
        <w:spacing w:line="240" w:lineRule="auto"/>
        <w:rPr>
          <w:szCs w:val="22"/>
        </w:rPr>
      </w:pPr>
    </w:p>
    <w:p w14:paraId="2F987198" w14:textId="77777777" w:rsidR="0082793B" w:rsidRPr="00B41D57" w:rsidRDefault="0082793B" w:rsidP="00A9226B">
      <w:pPr>
        <w:tabs>
          <w:tab w:val="clear" w:pos="567"/>
        </w:tabs>
        <w:spacing w:line="240" w:lineRule="auto"/>
        <w:rPr>
          <w:szCs w:val="22"/>
        </w:rPr>
      </w:pPr>
    </w:p>
    <w:p w14:paraId="003B01AD" w14:textId="6D73E5B3" w:rsidR="00BB2539" w:rsidRPr="00B41D57" w:rsidRDefault="00C02019" w:rsidP="00B13B6D">
      <w:pPr>
        <w:pStyle w:val="Style1"/>
      </w:pPr>
      <w:r w:rsidRPr="00B41D57">
        <w:rPr>
          <w:highlight w:val="lightGray"/>
        </w:rPr>
        <w:t>17.</w:t>
      </w:r>
      <w:r w:rsidRPr="00B41D57">
        <w:tab/>
        <w:t>Další informace</w:t>
      </w:r>
    </w:p>
    <w:p w14:paraId="72BBFD3F" w14:textId="77777777" w:rsidR="005F346D" w:rsidRPr="00B41D57" w:rsidRDefault="005F346D" w:rsidP="006D075E">
      <w:pPr>
        <w:tabs>
          <w:tab w:val="clear" w:pos="567"/>
        </w:tabs>
        <w:spacing w:line="240" w:lineRule="auto"/>
        <w:rPr>
          <w:szCs w:val="22"/>
        </w:rPr>
      </w:pPr>
    </w:p>
    <w:sectPr w:rsidR="005F346D" w:rsidRPr="00B41D57" w:rsidSect="003837F1">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78DC" w14:textId="77777777" w:rsidR="007C54A2" w:rsidRDefault="007C54A2">
      <w:pPr>
        <w:spacing w:line="240" w:lineRule="auto"/>
      </w:pPr>
      <w:r>
        <w:separator/>
      </w:r>
    </w:p>
  </w:endnote>
  <w:endnote w:type="continuationSeparator" w:id="0">
    <w:p w14:paraId="1F27272E" w14:textId="77777777" w:rsidR="007C54A2" w:rsidRDefault="007C5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C02019">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C02019">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10E2B" w14:textId="77777777" w:rsidR="007C54A2" w:rsidRDefault="007C54A2">
      <w:pPr>
        <w:spacing w:line="240" w:lineRule="auto"/>
      </w:pPr>
      <w:r>
        <w:separator/>
      </w:r>
    </w:p>
  </w:footnote>
  <w:footnote w:type="continuationSeparator" w:id="0">
    <w:p w14:paraId="334D612D" w14:textId="77777777" w:rsidR="007C54A2" w:rsidRDefault="007C54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B5E3D6A">
      <w:start w:val="1"/>
      <w:numFmt w:val="decimal"/>
      <w:lvlText w:val="%1."/>
      <w:lvlJc w:val="left"/>
      <w:pPr>
        <w:tabs>
          <w:tab w:val="num" w:pos="720"/>
        </w:tabs>
        <w:ind w:left="720" w:hanging="360"/>
      </w:pPr>
    </w:lvl>
    <w:lvl w:ilvl="1" w:tplc="73248AC2">
      <w:start w:val="1"/>
      <w:numFmt w:val="lowerLetter"/>
      <w:lvlText w:val="%2."/>
      <w:lvlJc w:val="left"/>
      <w:pPr>
        <w:tabs>
          <w:tab w:val="num" w:pos="1440"/>
        </w:tabs>
        <w:ind w:left="1440" w:hanging="360"/>
      </w:pPr>
    </w:lvl>
    <w:lvl w:ilvl="2" w:tplc="DEC6CF50" w:tentative="1">
      <w:start w:val="1"/>
      <w:numFmt w:val="lowerRoman"/>
      <w:lvlText w:val="%3."/>
      <w:lvlJc w:val="right"/>
      <w:pPr>
        <w:tabs>
          <w:tab w:val="num" w:pos="2160"/>
        </w:tabs>
        <w:ind w:left="2160" w:hanging="180"/>
      </w:pPr>
    </w:lvl>
    <w:lvl w:ilvl="3" w:tplc="E5324704" w:tentative="1">
      <w:start w:val="1"/>
      <w:numFmt w:val="decimal"/>
      <w:lvlText w:val="%4."/>
      <w:lvlJc w:val="left"/>
      <w:pPr>
        <w:tabs>
          <w:tab w:val="num" w:pos="2880"/>
        </w:tabs>
        <w:ind w:left="2880" w:hanging="360"/>
      </w:pPr>
    </w:lvl>
    <w:lvl w:ilvl="4" w:tplc="D28E2D5A" w:tentative="1">
      <w:start w:val="1"/>
      <w:numFmt w:val="lowerLetter"/>
      <w:lvlText w:val="%5."/>
      <w:lvlJc w:val="left"/>
      <w:pPr>
        <w:tabs>
          <w:tab w:val="num" w:pos="3600"/>
        </w:tabs>
        <w:ind w:left="3600" w:hanging="360"/>
      </w:pPr>
    </w:lvl>
    <w:lvl w:ilvl="5" w:tplc="502E69E8" w:tentative="1">
      <w:start w:val="1"/>
      <w:numFmt w:val="lowerRoman"/>
      <w:lvlText w:val="%6."/>
      <w:lvlJc w:val="right"/>
      <w:pPr>
        <w:tabs>
          <w:tab w:val="num" w:pos="4320"/>
        </w:tabs>
        <w:ind w:left="4320" w:hanging="180"/>
      </w:pPr>
    </w:lvl>
    <w:lvl w:ilvl="6" w:tplc="5D40DFD4" w:tentative="1">
      <w:start w:val="1"/>
      <w:numFmt w:val="decimal"/>
      <w:lvlText w:val="%7."/>
      <w:lvlJc w:val="left"/>
      <w:pPr>
        <w:tabs>
          <w:tab w:val="num" w:pos="5040"/>
        </w:tabs>
        <w:ind w:left="5040" w:hanging="360"/>
      </w:pPr>
    </w:lvl>
    <w:lvl w:ilvl="7" w:tplc="886E718C" w:tentative="1">
      <w:start w:val="1"/>
      <w:numFmt w:val="lowerLetter"/>
      <w:lvlText w:val="%8."/>
      <w:lvlJc w:val="left"/>
      <w:pPr>
        <w:tabs>
          <w:tab w:val="num" w:pos="5760"/>
        </w:tabs>
        <w:ind w:left="5760" w:hanging="360"/>
      </w:pPr>
    </w:lvl>
    <w:lvl w:ilvl="8" w:tplc="A75E345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1ACE072">
      <w:start w:val="6"/>
      <w:numFmt w:val="decimal"/>
      <w:lvlText w:val="%1."/>
      <w:lvlJc w:val="left"/>
      <w:pPr>
        <w:tabs>
          <w:tab w:val="num" w:pos="930"/>
        </w:tabs>
        <w:ind w:left="930" w:hanging="570"/>
      </w:pPr>
      <w:rPr>
        <w:rFonts w:hint="default"/>
      </w:rPr>
    </w:lvl>
    <w:lvl w:ilvl="1" w:tplc="2054C27E" w:tentative="1">
      <w:start w:val="1"/>
      <w:numFmt w:val="lowerLetter"/>
      <w:lvlText w:val="%2."/>
      <w:lvlJc w:val="left"/>
      <w:pPr>
        <w:tabs>
          <w:tab w:val="num" w:pos="1440"/>
        </w:tabs>
        <w:ind w:left="1440" w:hanging="360"/>
      </w:pPr>
    </w:lvl>
    <w:lvl w:ilvl="2" w:tplc="D3064A0C" w:tentative="1">
      <w:start w:val="1"/>
      <w:numFmt w:val="lowerRoman"/>
      <w:lvlText w:val="%3."/>
      <w:lvlJc w:val="right"/>
      <w:pPr>
        <w:tabs>
          <w:tab w:val="num" w:pos="2160"/>
        </w:tabs>
        <w:ind w:left="2160" w:hanging="180"/>
      </w:pPr>
    </w:lvl>
    <w:lvl w:ilvl="3" w:tplc="28127DE4" w:tentative="1">
      <w:start w:val="1"/>
      <w:numFmt w:val="decimal"/>
      <w:lvlText w:val="%4."/>
      <w:lvlJc w:val="left"/>
      <w:pPr>
        <w:tabs>
          <w:tab w:val="num" w:pos="2880"/>
        </w:tabs>
        <w:ind w:left="2880" w:hanging="360"/>
      </w:pPr>
    </w:lvl>
    <w:lvl w:ilvl="4" w:tplc="FDCE69F0" w:tentative="1">
      <w:start w:val="1"/>
      <w:numFmt w:val="lowerLetter"/>
      <w:lvlText w:val="%5."/>
      <w:lvlJc w:val="left"/>
      <w:pPr>
        <w:tabs>
          <w:tab w:val="num" w:pos="3600"/>
        </w:tabs>
        <w:ind w:left="3600" w:hanging="360"/>
      </w:pPr>
    </w:lvl>
    <w:lvl w:ilvl="5" w:tplc="74C4ED56" w:tentative="1">
      <w:start w:val="1"/>
      <w:numFmt w:val="lowerRoman"/>
      <w:lvlText w:val="%6."/>
      <w:lvlJc w:val="right"/>
      <w:pPr>
        <w:tabs>
          <w:tab w:val="num" w:pos="4320"/>
        </w:tabs>
        <w:ind w:left="4320" w:hanging="180"/>
      </w:pPr>
    </w:lvl>
    <w:lvl w:ilvl="6" w:tplc="88A6B19C" w:tentative="1">
      <w:start w:val="1"/>
      <w:numFmt w:val="decimal"/>
      <w:lvlText w:val="%7."/>
      <w:lvlJc w:val="left"/>
      <w:pPr>
        <w:tabs>
          <w:tab w:val="num" w:pos="5040"/>
        </w:tabs>
        <w:ind w:left="5040" w:hanging="360"/>
      </w:pPr>
    </w:lvl>
    <w:lvl w:ilvl="7" w:tplc="61A8084A" w:tentative="1">
      <w:start w:val="1"/>
      <w:numFmt w:val="lowerLetter"/>
      <w:lvlText w:val="%8."/>
      <w:lvlJc w:val="left"/>
      <w:pPr>
        <w:tabs>
          <w:tab w:val="num" w:pos="5760"/>
        </w:tabs>
        <w:ind w:left="5760" w:hanging="360"/>
      </w:pPr>
    </w:lvl>
    <w:lvl w:ilvl="8" w:tplc="6952EEF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E6168776">
      <w:start w:val="1"/>
      <w:numFmt w:val="bullet"/>
      <w:lvlText w:val=""/>
      <w:lvlJc w:val="left"/>
      <w:pPr>
        <w:tabs>
          <w:tab w:val="num" w:pos="776"/>
        </w:tabs>
        <w:ind w:left="776" w:hanging="360"/>
      </w:pPr>
      <w:rPr>
        <w:rFonts w:ascii="Symbol" w:hAnsi="Symbol" w:hint="default"/>
      </w:rPr>
    </w:lvl>
    <w:lvl w:ilvl="1" w:tplc="2152CB2C" w:tentative="1">
      <w:start w:val="1"/>
      <w:numFmt w:val="bullet"/>
      <w:lvlText w:val="o"/>
      <w:lvlJc w:val="left"/>
      <w:pPr>
        <w:tabs>
          <w:tab w:val="num" w:pos="1496"/>
        </w:tabs>
        <w:ind w:left="1496" w:hanging="360"/>
      </w:pPr>
      <w:rPr>
        <w:rFonts w:ascii="Courier New" w:hAnsi="Courier New" w:hint="default"/>
      </w:rPr>
    </w:lvl>
    <w:lvl w:ilvl="2" w:tplc="EC2A93BA" w:tentative="1">
      <w:start w:val="1"/>
      <w:numFmt w:val="bullet"/>
      <w:lvlText w:val=""/>
      <w:lvlJc w:val="left"/>
      <w:pPr>
        <w:tabs>
          <w:tab w:val="num" w:pos="2216"/>
        </w:tabs>
        <w:ind w:left="2216" w:hanging="360"/>
      </w:pPr>
      <w:rPr>
        <w:rFonts w:ascii="Wingdings" w:hAnsi="Wingdings" w:hint="default"/>
      </w:rPr>
    </w:lvl>
    <w:lvl w:ilvl="3" w:tplc="F41A5310" w:tentative="1">
      <w:start w:val="1"/>
      <w:numFmt w:val="bullet"/>
      <w:lvlText w:val=""/>
      <w:lvlJc w:val="left"/>
      <w:pPr>
        <w:tabs>
          <w:tab w:val="num" w:pos="2936"/>
        </w:tabs>
        <w:ind w:left="2936" w:hanging="360"/>
      </w:pPr>
      <w:rPr>
        <w:rFonts w:ascii="Symbol" w:hAnsi="Symbol" w:hint="default"/>
      </w:rPr>
    </w:lvl>
    <w:lvl w:ilvl="4" w:tplc="0FF0B466" w:tentative="1">
      <w:start w:val="1"/>
      <w:numFmt w:val="bullet"/>
      <w:lvlText w:val="o"/>
      <w:lvlJc w:val="left"/>
      <w:pPr>
        <w:tabs>
          <w:tab w:val="num" w:pos="3656"/>
        </w:tabs>
        <w:ind w:left="3656" w:hanging="360"/>
      </w:pPr>
      <w:rPr>
        <w:rFonts w:ascii="Courier New" w:hAnsi="Courier New" w:hint="default"/>
      </w:rPr>
    </w:lvl>
    <w:lvl w:ilvl="5" w:tplc="357099EC" w:tentative="1">
      <w:start w:val="1"/>
      <w:numFmt w:val="bullet"/>
      <w:lvlText w:val=""/>
      <w:lvlJc w:val="left"/>
      <w:pPr>
        <w:tabs>
          <w:tab w:val="num" w:pos="4376"/>
        </w:tabs>
        <w:ind w:left="4376" w:hanging="360"/>
      </w:pPr>
      <w:rPr>
        <w:rFonts w:ascii="Wingdings" w:hAnsi="Wingdings" w:hint="default"/>
      </w:rPr>
    </w:lvl>
    <w:lvl w:ilvl="6" w:tplc="5AE68A20" w:tentative="1">
      <w:start w:val="1"/>
      <w:numFmt w:val="bullet"/>
      <w:lvlText w:val=""/>
      <w:lvlJc w:val="left"/>
      <w:pPr>
        <w:tabs>
          <w:tab w:val="num" w:pos="5096"/>
        </w:tabs>
        <w:ind w:left="5096" w:hanging="360"/>
      </w:pPr>
      <w:rPr>
        <w:rFonts w:ascii="Symbol" w:hAnsi="Symbol" w:hint="default"/>
      </w:rPr>
    </w:lvl>
    <w:lvl w:ilvl="7" w:tplc="95381586" w:tentative="1">
      <w:start w:val="1"/>
      <w:numFmt w:val="bullet"/>
      <w:lvlText w:val="o"/>
      <w:lvlJc w:val="left"/>
      <w:pPr>
        <w:tabs>
          <w:tab w:val="num" w:pos="5816"/>
        </w:tabs>
        <w:ind w:left="5816" w:hanging="360"/>
      </w:pPr>
      <w:rPr>
        <w:rFonts w:ascii="Courier New" w:hAnsi="Courier New" w:hint="default"/>
      </w:rPr>
    </w:lvl>
    <w:lvl w:ilvl="8" w:tplc="29588E5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8B69BC2">
      <w:start w:val="1"/>
      <w:numFmt w:val="bullet"/>
      <w:lvlText w:val=""/>
      <w:lvlJc w:val="left"/>
      <w:pPr>
        <w:tabs>
          <w:tab w:val="num" w:pos="776"/>
        </w:tabs>
        <w:ind w:left="776" w:hanging="360"/>
      </w:pPr>
      <w:rPr>
        <w:rFonts w:ascii="Symbol" w:hAnsi="Symbol" w:hint="default"/>
      </w:rPr>
    </w:lvl>
    <w:lvl w:ilvl="1" w:tplc="D63A22F0" w:tentative="1">
      <w:start w:val="1"/>
      <w:numFmt w:val="bullet"/>
      <w:lvlText w:val="o"/>
      <w:lvlJc w:val="left"/>
      <w:pPr>
        <w:tabs>
          <w:tab w:val="num" w:pos="1496"/>
        </w:tabs>
        <w:ind w:left="1496" w:hanging="360"/>
      </w:pPr>
      <w:rPr>
        <w:rFonts w:ascii="Courier New" w:hAnsi="Courier New" w:hint="default"/>
      </w:rPr>
    </w:lvl>
    <w:lvl w:ilvl="2" w:tplc="AFBC2F64" w:tentative="1">
      <w:start w:val="1"/>
      <w:numFmt w:val="bullet"/>
      <w:lvlText w:val=""/>
      <w:lvlJc w:val="left"/>
      <w:pPr>
        <w:tabs>
          <w:tab w:val="num" w:pos="2216"/>
        </w:tabs>
        <w:ind w:left="2216" w:hanging="360"/>
      </w:pPr>
      <w:rPr>
        <w:rFonts w:ascii="Wingdings" w:hAnsi="Wingdings" w:hint="default"/>
      </w:rPr>
    </w:lvl>
    <w:lvl w:ilvl="3" w:tplc="8524250E" w:tentative="1">
      <w:start w:val="1"/>
      <w:numFmt w:val="bullet"/>
      <w:lvlText w:val=""/>
      <w:lvlJc w:val="left"/>
      <w:pPr>
        <w:tabs>
          <w:tab w:val="num" w:pos="2936"/>
        </w:tabs>
        <w:ind w:left="2936" w:hanging="360"/>
      </w:pPr>
      <w:rPr>
        <w:rFonts w:ascii="Symbol" w:hAnsi="Symbol" w:hint="default"/>
      </w:rPr>
    </w:lvl>
    <w:lvl w:ilvl="4" w:tplc="ED906774" w:tentative="1">
      <w:start w:val="1"/>
      <w:numFmt w:val="bullet"/>
      <w:lvlText w:val="o"/>
      <w:lvlJc w:val="left"/>
      <w:pPr>
        <w:tabs>
          <w:tab w:val="num" w:pos="3656"/>
        </w:tabs>
        <w:ind w:left="3656" w:hanging="360"/>
      </w:pPr>
      <w:rPr>
        <w:rFonts w:ascii="Courier New" w:hAnsi="Courier New" w:hint="default"/>
      </w:rPr>
    </w:lvl>
    <w:lvl w:ilvl="5" w:tplc="2E5606BE" w:tentative="1">
      <w:start w:val="1"/>
      <w:numFmt w:val="bullet"/>
      <w:lvlText w:val=""/>
      <w:lvlJc w:val="left"/>
      <w:pPr>
        <w:tabs>
          <w:tab w:val="num" w:pos="4376"/>
        </w:tabs>
        <w:ind w:left="4376" w:hanging="360"/>
      </w:pPr>
      <w:rPr>
        <w:rFonts w:ascii="Wingdings" w:hAnsi="Wingdings" w:hint="default"/>
      </w:rPr>
    </w:lvl>
    <w:lvl w:ilvl="6" w:tplc="18B09068" w:tentative="1">
      <w:start w:val="1"/>
      <w:numFmt w:val="bullet"/>
      <w:lvlText w:val=""/>
      <w:lvlJc w:val="left"/>
      <w:pPr>
        <w:tabs>
          <w:tab w:val="num" w:pos="5096"/>
        </w:tabs>
        <w:ind w:left="5096" w:hanging="360"/>
      </w:pPr>
      <w:rPr>
        <w:rFonts w:ascii="Symbol" w:hAnsi="Symbol" w:hint="default"/>
      </w:rPr>
    </w:lvl>
    <w:lvl w:ilvl="7" w:tplc="5F828B80" w:tentative="1">
      <w:start w:val="1"/>
      <w:numFmt w:val="bullet"/>
      <w:lvlText w:val="o"/>
      <w:lvlJc w:val="left"/>
      <w:pPr>
        <w:tabs>
          <w:tab w:val="num" w:pos="5816"/>
        </w:tabs>
        <w:ind w:left="5816" w:hanging="360"/>
      </w:pPr>
      <w:rPr>
        <w:rFonts w:ascii="Courier New" w:hAnsi="Courier New" w:hint="default"/>
      </w:rPr>
    </w:lvl>
    <w:lvl w:ilvl="8" w:tplc="2B70C18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E66C05E">
      <w:start w:val="1"/>
      <w:numFmt w:val="decimal"/>
      <w:lvlText w:val="%1."/>
      <w:lvlJc w:val="left"/>
      <w:pPr>
        <w:tabs>
          <w:tab w:val="num" w:pos="720"/>
        </w:tabs>
        <w:ind w:left="720" w:hanging="360"/>
      </w:pPr>
    </w:lvl>
    <w:lvl w:ilvl="1" w:tplc="5068004A">
      <w:start w:val="1"/>
      <w:numFmt w:val="lowerLetter"/>
      <w:lvlText w:val="%2."/>
      <w:lvlJc w:val="left"/>
      <w:pPr>
        <w:tabs>
          <w:tab w:val="num" w:pos="1440"/>
        </w:tabs>
        <w:ind w:left="1440" w:hanging="360"/>
      </w:pPr>
    </w:lvl>
    <w:lvl w:ilvl="2" w:tplc="5D26E95E" w:tentative="1">
      <w:start w:val="1"/>
      <w:numFmt w:val="lowerRoman"/>
      <w:lvlText w:val="%3."/>
      <w:lvlJc w:val="right"/>
      <w:pPr>
        <w:tabs>
          <w:tab w:val="num" w:pos="2160"/>
        </w:tabs>
        <w:ind w:left="2160" w:hanging="180"/>
      </w:pPr>
    </w:lvl>
    <w:lvl w:ilvl="3" w:tplc="3E9C45DE" w:tentative="1">
      <w:start w:val="1"/>
      <w:numFmt w:val="decimal"/>
      <w:lvlText w:val="%4."/>
      <w:lvlJc w:val="left"/>
      <w:pPr>
        <w:tabs>
          <w:tab w:val="num" w:pos="2880"/>
        </w:tabs>
        <w:ind w:left="2880" w:hanging="360"/>
      </w:pPr>
    </w:lvl>
    <w:lvl w:ilvl="4" w:tplc="A92210C6" w:tentative="1">
      <w:start w:val="1"/>
      <w:numFmt w:val="lowerLetter"/>
      <w:lvlText w:val="%5."/>
      <w:lvlJc w:val="left"/>
      <w:pPr>
        <w:tabs>
          <w:tab w:val="num" w:pos="3600"/>
        </w:tabs>
        <w:ind w:left="3600" w:hanging="360"/>
      </w:pPr>
    </w:lvl>
    <w:lvl w:ilvl="5" w:tplc="E5708B42" w:tentative="1">
      <w:start w:val="1"/>
      <w:numFmt w:val="lowerRoman"/>
      <w:lvlText w:val="%6."/>
      <w:lvlJc w:val="right"/>
      <w:pPr>
        <w:tabs>
          <w:tab w:val="num" w:pos="4320"/>
        </w:tabs>
        <w:ind w:left="4320" w:hanging="180"/>
      </w:pPr>
    </w:lvl>
    <w:lvl w:ilvl="6" w:tplc="DCA8CCEC" w:tentative="1">
      <w:start w:val="1"/>
      <w:numFmt w:val="decimal"/>
      <w:lvlText w:val="%7."/>
      <w:lvlJc w:val="left"/>
      <w:pPr>
        <w:tabs>
          <w:tab w:val="num" w:pos="5040"/>
        </w:tabs>
        <w:ind w:left="5040" w:hanging="360"/>
      </w:pPr>
    </w:lvl>
    <w:lvl w:ilvl="7" w:tplc="F6B05EFA" w:tentative="1">
      <w:start w:val="1"/>
      <w:numFmt w:val="lowerLetter"/>
      <w:lvlText w:val="%8."/>
      <w:lvlJc w:val="left"/>
      <w:pPr>
        <w:tabs>
          <w:tab w:val="num" w:pos="5760"/>
        </w:tabs>
        <w:ind w:left="5760" w:hanging="360"/>
      </w:pPr>
    </w:lvl>
    <w:lvl w:ilvl="8" w:tplc="053AC63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020B844">
      <w:numFmt w:val="bullet"/>
      <w:lvlText w:val="-"/>
      <w:lvlJc w:val="left"/>
      <w:pPr>
        <w:tabs>
          <w:tab w:val="num" w:pos="720"/>
        </w:tabs>
        <w:ind w:left="720" w:hanging="360"/>
      </w:pPr>
      <w:rPr>
        <w:rFonts w:ascii="Times New Roman" w:eastAsia="Times New Roman" w:hAnsi="Times New Roman" w:cs="Times New Roman" w:hint="default"/>
      </w:rPr>
    </w:lvl>
    <w:lvl w:ilvl="1" w:tplc="95A2CCD8" w:tentative="1">
      <w:start w:val="1"/>
      <w:numFmt w:val="bullet"/>
      <w:lvlText w:val="o"/>
      <w:lvlJc w:val="left"/>
      <w:pPr>
        <w:tabs>
          <w:tab w:val="num" w:pos="1440"/>
        </w:tabs>
        <w:ind w:left="1440" w:hanging="360"/>
      </w:pPr>
      <w:rPr>
        <w:rFonts w:ascii="Courier New" w:hAnsi="Courier New" w:hint="default"/>
      </w:rPr>
    </w:lvl>
    <w:lvl w:ilvl="2" w:tplc="04A8E45A" w:tentative="1">
      <w:start w:val="1"/>
      <w:numFmt w:val="bullet"/>
      <w:lvlText w:val=""/>
      <w:lvlJc w:val="left"/>
      <w:pPr>
        <w:tabs>
          <w:tab w:val="num" w:pos="2160"/>
        </w:tabs>
        <w:ind w:left="2160" w:hanging="360"/>
      </w:pPr>
      <w:rPr>
        <w:rFonts w:ascii="Wingdings" w:hAnsi="Wingdings" w:hint="default"/>
      </w:rPr>
    </w:lvl>
    <w:lvl w:ilvl="3" w:tplc="F454DB3A" w:tentative="1">
      <w:start w:val="1"/>
      <w:numFmt w:val="bullet"/>
      <w:lvlText w:val=""/>
      <w:lvlJc w:val="left"/>
      <w:pPr>
        <w:tabs>
          <w:tab w:val="num" w:pos="2880"/>
        </w:tabs>
        <w:ind w:left="2880" w:hanging="360"/>
      </w:pPr>
      <w:rPr>
        <w:rFonts w:ascii="Symbol" w:hAnsi="Symbol" w:hint="default"/>
      </w:rPr>
    </w:lvl>
    <w:lvl w:ilvl="4" w:tplc="F0EA0A64" w:tentative="1">
      <w:start w:val="1"/>
      <w:numFmt w:val="bullet"/>
      <w:lvlText w:val="o"/>
      <w:lvlJc w:val="left"/>
      <w:pPr>
        <w:tabs>
          <w:tab w:val="num" w:pos="3600"/>
        </w:tabs>
        <w:ind w:left="3600" w:hanging="360"/>
      </w:pPr>
      <w:rPr>
        <w:rFonts w:ascii="Courier New" w:hAnsi="Courier New" w:hint="default"/>
      </w:rPr>
    </w:lvl>
    <w:lvl w:ilvl="5" w:tplc="092C5CF4" w:tentative="1">
      <w:start w:val="1"/>
      <w:numFmt w:val="bullet"/>
      <w:lvlText w:val=""/>
      <w:lvlJc w:val="left"/>
      <w:pPr>
        <w:tabs>
          <w:tab w:val="num" w:pos="4320"/>
        </w:tabs>
        <w:ind w:left="4320" w:hanging="360"/>
      </w:pPr>
      <w:rPr>
        <w:rFonts w:ascii="Wingdings" w:hAnsi="Wingdings" w:hint="default"/>
      </w:rPr>
    </w:lvl>
    <w:lvl w:ilvl="6" w:tplc="9326B15C" w:tentative="1">
      <w:start w:val="1"/>
      <w:numFmt w:val="bullet"/>
      <w:lvlText w:val=""/>
      <w:lvlJc w:val="left"/>
      <w:pPr>
        <w:tabs>
          <w:tab w:val="num" w:pos="5040"/>
        </w:tabs>
        <w:ind w:left="5040" w:hanging="360"/>
      </w:pPr>
      <w:rPr>
        <w:rFonts w:ascii="Symbol" w:hAnsi="Symbol" w:hint="default"/>
      </w:rPr>
    </w:lvl>
    <w:lvl w:ilvl="7" w:tplc="8EF25CC8" w:tentative="1">
      <w:start w:val="1"/>
      <w:numFmt w:val="bullet"/>
      <w:lvlText w:val="o"/>
      <w:lvlJc w:val="left"/>
      <w:pPr>
        <w:tabs>
          <w:tab w:val="num" w:pos="5760"/>
        </w:tabs>
        <w:ind w:left="5760" w:hanging="360"/>
      </w:pPr>
      <w:rPr>
        <w:rFonts w:ascii="Courier New" w:hAnsi="Courier New" w:hint="default"/>
      </w:rPr>
    </w:lvl>
    <w:lvl w:ilvl="8" w:tplc="BF1ABB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1DA4BEE">
      <w:start w:val="1"/>
      <w:numFmt w:val="decimal"/>
      <w:lvlText w:val="%1."/>
      <w:lvlJc w:val="left"/>
      <w:pPr>
        <w:tabs>
          <w:tab w:val="num" w:pos="1080"/>
        </w:tabs>
        <w:ind w:left="1080" w:hanging="360"/>
      </w:pPr>
    </w:lvl>
    <w:lvl w:ilvl="1" w:tplc="80107732" w:tentative="1">
      <w:start w:val="1"/>
      <w:numFmt w:val="lowerLetter"/>
      <w:lvlText w:val="%2."/>
      <w:lvlJc w:val="left"/>
      <w:pPr>
        <w:tabs>
          <w:tab w:val="num" w:pos="1800"/>
        </w:tabs>
        <w:ind w:left="1800" w:hanging="360"/>
      </w:pPr>
    </w:lvl>
    <w:lvl w:ilvl="2" w:tplc="542A3A32" w:tentative="1">
      <w:start w:val="1"/>
      <w:numFmt w:val="lowerRoman"/>
      <w:lvlText w:val="%3."/>
      <w:lvlJc w:val="right"/>
      <w:pPr>
        <w:tabs>
          <w:tab w:val="num" w:pos="2520"/>
        </w:tabs>
        <w:ind w:left="2520" w:hanging="180"/>
      </w:pPr>
    </w:lvl>
    <w:lvl w:ilvl="3" w:tplc="21ECA584" w:tentative="1">
      <w:start w:val="1"/>
      <w:numFmt w:val="decimal"/>
      <w:lvlText w:val="%4."/>
      <w:lvlJc w:val="left"/>
      <w:pPr>
        <w:tabs>
          <w:tab w:val="num" w:pos="3240"/>
        </w:tabs>
        <w:ind w:left="3240" w:hanging="360"/>
      </w:pPr>
    </w:lvl>
    <w:lvl w:ilvl="4" w:tplc="63B458AC" w:tentative="1">
      <w:start w:val="1"/>
      <w:numFmt w:val="lowerLetter"/>
      <w:lvlText w:val="%5."/>
      <w:lvlJc w:val="left"/>
      <w:pPr>
        <w:tabs>
          <w:tab w:val="num" w:pos="3960"/>
        </w:tabs>
        <w:ind w:left="3960" w:hanging="360"/>
      </w:pPr>
    </w:lvl>
    <w:lvl w:ilvl="5" w:tplc="4CA6E740" w:tentative="1">
      <w:start w:val="1"/>
      <w:numFmt w:val="lowerRoman"/>
      <w:lvlText w:val="%6."/>
      <w:lvlJc w:val="right"/>
      <w:pPr>
        <w:tabs>
          <w:tab w:val="num" w:pos="4680"/>
        </w:tabs>
        <w:ind w:left="4680" w:hanging="180"/>
      </w:pPr>
    </w:lvl>
    <w:lvl w:ilvl="6" w:tplc="189ED06C" w:tentative="1">
      <w:start w:val="1"/>
      <w:numFmt w:val="decimal"/>
      <w:lvlText w:val="%7."/>
      <w:lvlJc w:val="left"/>
      <w:pPr>
        <w:tabs>
          <w:tab w:val="num" w:pos="5400"/>
        </w:tabs>
        <w:ind w:left="5400" w:hanging="360"/>
      </w:pPr>
    </w:lvl>
    <w:lvl w:ilvl="7" w:tplc="7862DF52" w:tentative="1">
      <w:start w:val="1"/>
      <w:numFmt w:val="lowerLetter"/>
      <w:lvlText w:val="%8."/>
      <w:lvlJc w:val="left"/>
      <w:pPr>
        <w:tabs>
          <w:tab w:val="num" w:pos="6120"/>
        </w:tabs>
        <w:ind w:left="6120" w:hanging="360"/>
      </w:pPr>
    </w:lvl>
    <w:lvl w:ilvl="8" w:tplc="050869D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2398CB7E">
      <w:start w:val="1"/>
      <w:numFmt w:val="bullet"/>
      <w:lvlText w:val="-"/>
      <w:lvlJc w:val="left"/>
      <w:pPr>
        <w:tabs>
          <w:tab w:val="num" w:pos="360"/>
        </w:tabs>
        <w:ind w:left="360" w:hanging="360"/>
      </w:pPr>
      <w:rPr>
        <w:rFonts w:ascii="Cambria" w:hAnsi="Cambria" w:hint="default"/>
      </w:rPr>
    </w:lvl>
    <w:lvl w:ilvl="1" w:tplc="3724E470" w:tentative="1">
      <w:start w:val="1"/>
      <w:numFmt w:val="bullet"/>
      <w:lvlText w:val="o"/>
      <w:lvlJc w:val="left"/>
      <w:pPr>
        <w:ind w:left="1440" w:hanging="360"/>
      </w:pPr>
      <w:rPr>
        <w:rFonts w:ascii="Courier New" w:hAnsi="Courier New" w:cs="Courier New" w:hint="default"/>
      </w:rPr>
    </w:lvl>
    <w:lvl w:ilvl="2" w:tplc="2A185BE8" w:tentative="1">
      <w:start w:val="1"/>
      <w:numFmt w:val="bullet"/>
      <w:lvlText w:val=""/>
      <w:lvlJc w:val="left"/>
      <w:pPr>
        <w:ind w:left="2160" w:hanging="360"/>
      </w:pPr>
      <w:rPr>
        <w:rFonts w:ascii="Wingdings" w:hAnsi="Wingdings" w:hint="default"/>
      </w:rPr>
    </w:lvl>
    <w:lvl w:ilvl="3" w:tplc="3D44E862" w:tentative="1">
      <w:start w:val="1"/>
      <w:numFmt w:val="bullet"/>
      <w:lvlText w:val=""/>
      <w:lvlJc w:val="left"/>
      <w:pPr>
        <w:ind w:left="2880" w:hanging="360"/>
      </w:pPr>
      <w:rPr>
        <w:rFonts w:ascii="Symbol" w:hAnsi="Symbol" w:hint="default"/>
      </w:rPr>
    </w:lvl>
    <w:lvl w:ilvl="4" w:tplc="86B68C14" w:tentative="1">
      <w:start w:val="1"/>
      <w:numFmt w:val="bullet"/>
      <w:lvlText w:val="o"/>
      <w:lvlJc w:val="left"/>
      <w:pPr>
        <w:ind w:left="3600" w:hanging="360"/>
      </w:pPr>
      <w:rPr>
        <w:rFonts w:ascii="Courier New" w:hAnsi="Courier New" w:cs="Courier New" w:hint="default"/>
      </w:rPr>
    </w:lvl>
    <w:lvl w:ilvl="5" w:tplc="4C9EC958" w:tentative="1">
      <w:start w:val="1"/>
      <w:numFmt w:val="bullet"/>
      <w:lvlText w:val=""/>
      <w:lvlJc w:val="left"/>
      <w:pPr>
        <w:ind w:left="4320" w:hanging="360"/>
      </w:pPr>
      <w:rPr>
        <w:rFonts w:ascii="Wingdings" w:hAnsi="Wingdings" w:hint="default"/>
      </w:rPr>
    </w:lvl>
    <w:lvl w:ilvl="6" w:tplc="C19E3E80" w:tentative="1">
      <w:start w:val="1"/>
      <w:numFmt w:val="bullet"/>
      <w:lvlText w:val=""/>
      <w:lvlJc w:val="left"/>
      <w:pPr>
        <w:ind w:left="5040" w:hanging="360"/>
      </w:pPr>
      <w:rPr>
        <w:rFonts w:ascii="Symbol" w:hAnsi="Symbol" w:hint="default"/>
      </w:rPr>
    </w:lvl>
    <w:lvl w:ilvl="7" w:tplc="124401D0" w:tentative="1">
      <w:start w:val="1"/>
      <w:numFmt w:val="bullet"/>
      <w:lvlText w:val="o"/>
      <w:lvlJc w:val="left"/>
      <w:pPr>
        <w:ind w:left="5760" w:hanging="360"/>
      </w:pPr>
      <w:rPr>
        <w:rFonts w:ascii="Courier New" w:hAnsi="Courier New" w:cs="Courier New" w:hint="default"/>
      </w:rPr>
    </w:lvl>
    <w:lvl w:ilvl="8" w:tplc="099E36B0" w:tentative="1">
      <w:start w:val="1"/>
      <w:numFmt w:val="bullet"/>
      <w:lvlText w:val=""/>
      <w:lvlJc w:val="left"/>
      <w:pPr>
        <w:ind w:left="6480" w:hanging="360"/>
      </w:pPr>
      <w:rPr>
        <w:rFonts w:ascii="Wingdings" w:hAnsi="Wingdings" w:hint="default"/>
      </w:rPr>
    </w:lvl>
  </w:abstractNum>
  <w:abstractNum w:abstractNumId="18" w15:restartNumberingAfterBreak="0">
    <w:nsid w:val="43C34BF6"/>
    <w:multiLevelType w:val="hybridMultilevel"/>
    <w:tmpl w:val="AEC8A0C6"/>
    <w:lvl w:ilvl="0" w:tplc="5F18ABF6">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7373A9"/>
    <w:multiLevelType w:val="hybridMultilevel"/>
    <w:tmpl w:val="E3BA04EE"/>
    <w:lvl w:ilvl="0" w:tplc="3D1247EE">
      <w:start w:val="1"/>
      <w:numFmt w:val="decimal"/>
      <w:lvlText w:val="%1."/>
      <w:lvlJc w:val="left"/>
      <w:pPr>
        <w:tabs>
          <w:tab w:val="num" w:pos="930"/>
        </w:tabs>
        <w:ind w:left="930" w:hanging="570"/>
      </w:pPr>
      <w:rPr>
        <w:rFonts w:hint="default"/>
      </w:rPr>
    </w:lvl>
    <w:lvl w:ilvl="1" w:tplc="CBB67A5E">
      <w:start w:val="5"/>
      <w:numFmt w:val="decimal"/>
      <w:lvlText w:val="%2"/>
      <w:lvlJc w:val="left"/>
      <w:pPr>
        <w:tabs>
          <w:tab w:val="num" w:pos="1650"/>
        </w:tabs>
        <w:ind w:left="1650" w:hanging="570"/>
      </w:pPr>
      <w:rPr>
        <w:rFonts w:hint="default"/>
      </w:rPr>
    </w:lvl>
    <w:lvl w:ilvl="2" w:tplc="D598E64E" w:tentative="1">
      <w:start w:val="1"/>
      <w:numFmt w:val="lowerRoman"/>
      <w:lvlText w:val="%3."/>
      <w:lvlJc w:val="right"/>
      <w:pPr>
        <w:tabs>
          <w:tab w:val="num" w:pos="2160"/>
        </w:tabs>
        <w:ind w:left="2160" w:hanging="180"/>
      </w:pPr>
    </w:lvl>
    <w:lvl w:ilvl="3" w:tplc="DC3A1E3E" w:tentative="1">
      <w:start w:val="1"/>
      <w:numFmt w:val="decimal"/>
      <w:lvlText w:val="%4."/>
      <w:lvlJc w:val="left"/>
      <w:pPr>
        <w:tabs>
          <w:tab w:val="num" w:pos="2880"/>
        </w:tabs>
        <w:ind w:left="2880" w:hanging="360"/>
      </w:pPr>
    </w:lvl>
    <w:lvl w:ilvl="4" w:tplc="92DA609C" w:tentative="1">
      <w:start w:val="1"/>
      <w:numFmt w:val="lowerLetter"/>
      <w:lvlText w:val="%5."/>
      <w:lvlJc w:val="left"/>
      <w:pPr>
        <w:tabs>
          <w:tab w:val="num" w:pos="3600"/>
        </w:tabs>
        <w:ind w:left="3600" w:hanging="360"/>
      </w:pPr>
    </w:lvl>
    <w:lvl w:ilvl="5" w:tplc="A5E6F57E" w:tentative="1">
      <w:start w:val="1"/>
      <w:numFmt w:val="lowerRoman"/>
      <w:lvlText w:val="%6."/>
      <w:lvlJc w:val="right"/>
      <w:pPr>
        <w:tabs>
          <w:tab w:val="num" w:pos="4320"/>
        </w:tabs>
        <w:ind w:left="4320" w:hanging="180"/>
      </w:pPr>
    </w:lvl>
    <w:lvl w:ilvl="6" w:tplc="9BB86CD4" w:tentative="1">
      <w:start w:val="1"/>
      <w:numFmt w:val="decimal"/>
      <w:lvlText w:val="%7."/>
      <w:lvlJc w:val="left"/>
      <w:pPr>
        <w:tabs>
          <w:tab w:val="num" w:pos="5040"/>
        </w:tabs>
        <w:ind w:left="5040" w:hanging="360"/>
      </w:pPr>
    </w:lvl>
    <w:lvl w:ilvl="7" w:tplc="6F6E4AA2" w:tentative="1">
      <w:start w:val="1"/>
      <w:numFmt w:val="lowerLetter"/>
      <w:lvlText w:val="%8."/>
      <w:lvlJc w:val="left"/>
      <w:pPr>
        <w:tabs>
          <w:tab w:val="num" w:pos="5760"/>
        </w:tabs>
        <w:ind w:left="5760" w:hanging="360"/>
      </w:pPr>
    </w:lvl>
    <w:lvl w:ilvl="8" w:tplc="BAE67D80"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F4A4C20A">
      <w:start w:val="1"/>
      <w:numFmt w:val="bullet"/>
      <w:lvlText w:val=""/>
      <w:lvlJc w:val="left"/>
      <w:pPr>
        <w:tabs>
          <w:tab w:val="num" w:pos="278"/>
        </w:tabs>
        <w:ind w:left="278" w:hanging="360"/>
      </w:pPr>
      <w:rPr>
        <w:rFonts w:ascii="Symbol" w:hAnsi="Symbol" w:hint="default"/>
      </w:rPr>
    </w:lvl>
    <w:lvl w:ilvl="1" w:tplc="7FDC7864" w:tentative="1">
      <w:start w:val="1"/>
      <w:numFmt w:val="bullet"/>
      <w:lvlText w:val="o"/>
      <w:lvlJc w:val="left"/>
      <w:pPr>
        <w:tabs>
          <w:tab w:val="num" w:pos="1440"/>
        </w:tabs>
        <w:ind w:left="1440" w:hanging="360"/>
      </w:pPr>
      <w:rPr>
        <w:rFonts w:ascii="Courier New" w:hAnsi="Courier New" w:hint="default"/>
      </w:rPr>
    </w:lvl>
    <w:lvl w:ilvl="2" w:tplc="374E2E04" w:tentative="1">
      <w:start w:val="1"/>
      <w:numFmt w:val="bullet"/>
      <w:lvlText w:val=""/>
      <w:lvlJc w:val="left"/>
      <w:pPr>
        <w:tabs>
          <w:tab w:val="num" w:pos="2160"/>
        </w:tabs>
        <w:ind w:left="2160" w:hanging="360"/>
      </w:pPr>
      <w:rPr>
        <w:rFonts w:ascii="Wingdings" w:hAnsi="Wingdings" w:hint="default"/>
      </w:rPr>
    </w:lvl>
    <w:lvl w:ilvl="3" w:tplc="B8E828CE" w:tentative="1">
      <w:start w:val="1"/>
      <w:numFmt w:val="bullet"/>
      <w:lvlText w:val=""/>
      <w:lvlJc w:val="left"/>
      <w:pPr>
        <w:tabs>
          <w:tab w:val="num" w:pos="2880"/>
        </w:tabs>
        <w:ind w:left="2880" w:hanging="360"/>
      </w:pPr>
      <w:rPr>
        <w:rFonts w:ascii="Symbol" w:hAnsi="Symbol" w:hint="default"/>
      </w:rPr>
    </w:lvl>
    <w:lvl w:ilvl="4" w:tplc="D2C097B6" w:tentative="1">
      <w:start w:val="1"/>
      <w:numFmt w:val="bullet"/>
      <w:lvlText w:val="o"/>
      <w:lvlJc w:val="left"/>
      <w:pPr>
        <w:tabs>
          <w:tab w:val="num" w:pos="3600"/>
        </w:tabs>
        <w:ind w:left="3600" w:hanging="360"/>
      </w:pPr>
      <w:rPr>
        <w:rFonts w:ascii="Courier New" w:hAnsi="Courier New" w:hint="default"/>
      </w:rPr>
    </w:lvl>
    <w:lvl w:ilvl="5" w:tplc="999EECBC" w:tentative="1">
      <w:start w:val="1"/>
      <w:numFmt w:val="bullet"/>
      <w:lvlText w:val=""/>
      <w:lvlJc w:val="left"/>
      <w:pPr>
        <w:tabs>
          <w:tab w:val="num" w:pos="4320"/>
        </w:tabs>
        <w:ind w:left="4320" w:hanging="360"/>
      </w:pPr>
      <w:rPr>
        <w:rFonts w:ascii="Wingdings" w:hAnsi="Wingdings" w:hint="default"/>
      </w:rPr>
    </w:lvl>
    <w:lvl w:ilvl="6" w:tplc="7F5A31BC" w:tentative="1">
      <w:start w:val="1"/>
      <w:numFmt w:val="bullet"/>
      <w:lvlText w:val=""/>
      <w:lvlJc w:val="left"/>
      <w:pPr>
        <w:tabs>
          <w:tab w:val="num" w:pos="5040"/>
        </w:tabs>
        <w:ind w:left="5040" w:hanging="360"/>
      </w:pPr>
      <w:rPr>
        <w:rFonts w:ascii="Symbol" w:hAnsi="Symbol" w:hint="default"/>
      </w:rPr>
    </w:lvl>
    <w:lvl w:ilvl="7" w:tplc="8AECF284" w:tentative="1">
      <w:start w:val="1"/>
      <w:numFmt w:val="bullet"/>
      <w:lvlText w:val="o"/>
      <w:lvlJc w:val="left"/>
      <w:pPr>
        <w:tabs>
          <w:tab w:val="num" w:pos="5760"/>
        </w:tabs>
        <w:ind w:left="5760" w:hanging="360"/>
      </w:pPr>
      <w:rPr>
        <w:rFonts w:ascii="Courier New" w:hAnsi="Courier New" w:hint="default"/>
      </w:rPr>
    </w:lvl>
    <w:lvl w:ilvl="8" w:tplc="61DA49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5B2CFFE2">
      <w:start w:val="5"/>
      <w:numFmt w:val="upperLetter"/>
      <w:lvlText w:val="%1."/>
      <w:lvlJc w:val="left"/>
      <w:pPr>
        <w:tabs>
          <w:tab w:val="num" w:pos="720"/>
        </w:tabs>
        <w:ind w:left="720" w:hanging="360"/>
      </w:pPr>
      <w:rPr>
        <w:rFonts w:hint="default"/>
      </w:rPr>
    </w:lvl>
    <w:lvl w:ilvl="1" w:tplc="20444D18" w:tentative="1">
      <w:start w:val="1"/>
      <w:numFmt w:val="lowerLetter"/>
      <w:lvlText w:val="%2."/>
      <w:lvlJc w:val="left"/>
      <w:pPr>
        <w:tabs>
          <w:tab w:val="num" w:pos="1440"/>
        </w:tabs>
        <w:ind w:left="1440" w:hanging="360"/>
      </w:pPr>
    </w:lvl>
    <w:lvl w:ilvl="2" w:tplc="FF2CEAE2" w:tentative="1">
      <w:start w:val="1"/>
      <w:numFmt w:val="lowerRoman"/>
      <w:lvlText w:val="%3."/>
      <w:lvlJc w:val="right"/>
      <w:pPr>
        <w:tabs>
          <w:tab w:val="num" w:pos="2160"/>
        </w:tabs>
        <w:ind w:left="2160" w:hanging="180"/>
      </w:pPr>
    </w:lvl>
    <w:lvl w:ilvl="3" w:tplc="A1E8C086" w:tentative="1">
      <w:start w:val="1"/>
      <w:numFmt w:val="decimal"/>
      <w:lvlText w:val="%4."/>
      <w:lvlJc w:val="left"/>
      <w:pPr>
        <w:tabs>
          <w:tab w:val="num" w:pos="2880"/>
        </w:tabs>
        <w:ind w:left="2880" w:hanging="360"/>
      </w:pPr>
    </w:lvl>
    <w:lvl w:ilvl="4" w:tplc="55285C54" w:tentative="1">
      <w:start w:val="1"/>
      <w:numFmt w:val="lowerLetter"/>
      <w:lvlText w:val="%5."/>
      <w:lvlJc w:val="left"/>
      <w:pPr>
        <w:tabs>
          <w:tab w:val="num" w:pos="3600"/>
        </w:tabs>
        <w:ind w:left="3600" w:hanging="360"/>
      </w:pPr>
    </w:lvl>
    <w:lvl w:ilvl="5" w:tplc="7F5A21BE" w:tentative="1">
      <w:start w:val="1"/>
      <w:numFmt w:val="lowerRoman"/>
      <w:lvlText w:val="%6."/>
      <w:lvlJc w:val="right"/>
      <w:pPr>
        <w:tabs>
          <w:tab w:val="num" w:pos="4320"/>
        </w:tabs>
        <w:ind w:left="4320" w:hanging="180"/>
      </w:pPr>
    </w:lvl>
    <w:lvl w:ilvl="6" w:tplc="EEB2A2C6" w:tentative="1">
      <w:start w:val="1"/>
      <w:numFmt w:val="decimal"/>
      <w:lvlText w:val="%7."/>
      <w:lvlJc w:val="left"/>
      <w:pPr>
        <w:tabs>
          <w:tab w:val="num" w:pos="5040"/>
        </w:tabs>
        <w:ind w:left="5040" w:hanging="360"/>
      </w:pPr>
    </w:lvl>
    <w:lvl w:ilvl="7" w:tplc="381264A2" w:tentative="1">
      <w:start w:val="1"/>
      <w:numFmt w:val="lowerLetter"/>
      <w:lvlText w:val="%8."/>
      <w:lvlJc w:val="left"/>
      <w:pPr>
        <w:tabs>
          <w:tab w:val="num" w:pos="5760"/>
        </w:tabs>
        <w:ind w:left="5760" w:hanging="360"/>
      </w:pPr>
    </w:lvl>
    <w:lvl w:ilvl="8" w:tplc="04C69BF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DFAA1EE8">
      <w:start w:val="1"/>
      <w:numFmt w:val="bullet"/>
      <w:lvlText w:val=""/>
      <w:lvlJc w:val="left"/>
      <w:pPr>
        <w:tabs>
          <w:tab w:val="num" w:pos="776"/>
        </w:tabs>
        <w:ind w:left="776" w:hanging="360"/>
      </w:pPr>
      <w:rPr>
        <w:rFonts w:ascii="Symbol" w:hAnsi="Symbol" w:hint="default"/>
      </w:rPr>
    </w:lvl>
    <w:lvl w:ilvl="1" w:tplc="F4F04EC0" w:tentative="1">
      <w:start w:val="1"/>
      <w:numFmt w:val="bullet"/>
      <w:lvlText w:val="o"/>
      <w:lvlJc w:val="left"/>
      <w:pPr>
        <w:tabs>
          <w:tab w:val="num" w:pos="1496"/>
        </w:tabs>
        <w:ind w:left="1496" w:hanging="360"/>
      </w:pPr>
      <w:rPr>
        <w:rFonts w:ascii="Courier New" w:hAnsi="Courier New" w:hint="default"/>
      </w:rPr>
    </w:lvl>
    <w:lvl w:ilvl="2" w:tplc="ADAACEFE" w:tentative="1">
      <w:start w:val="1"/>
      <w:numFmt w:val="bullet"/>
      <w:lvlText w:val=""/>
      <w:lvlJc w:val="left"/>
      <w:pPr>
        <w:tabs>
          <w:tab w:val="num" w:pos="2216"/>
        </w:tabs>
        <w:ind w:left="2216" w:hanging="360"/>
      </w:pPr>
      <w:rPr>
        <w:rFonts w:ascii="Wingdings" w:hAnsi="Wingdings" w:hint="default"/>
      </w:rPr>
    </w:lvl>
    <w:lvl w:ilvl="3" w:tplc="73B0AACE" w:tentative="1">
      <w:start w:val="1"/>
      <w:numFmt w:val="bullet"/>
      <w:lvlText w:val=""/>
      <w:lvlJc w:val="left"/>
      <w:pPr>
        <w:tabs>
          <w:tab w:val="num" w:pos="2936"/>
        </w:tabs>
        <w:ind w:left="2936" w:hanging="360"/>
      </w:pPr>
      <w:rPr>
        <w:rFonts w:ascii="Symbol" w:hAnsi="Symbol" w:hint="default"/>
      </w:rPr>
    </w:lvl>
    <w:lvl w:ilvl="4" w:tplc="1B32C7EA" w:tentative="1">
      <w:start w:val="1"/>
      <w:numFmt w:val="bullet"/>
      <w:lvlText w:val="o"/>
      <w:lvlJc w:val="left"/>
      <w:pPr>
        <w:tabs>
          <w:tab w:val="num" w:pos="3656"/>
        </w:tabs>
        <w:ind w:left="3656" w:hanging="360"/>
      </w:pPr>
      <w:rPr>
        <w:rFonts w:ascii="Courier New" w:hAnsi="Courier New" w:hint="default"/>
      </w:rPr>
    </w:lvl>
    <w:lvl w:ilvl="5" w:tplc="08D2CFA8" w:tentative="1">
      <w:start w:val="1"/>
      <w:numFmt w:val="bullet"/>
      <w:lvlText w:val=""/>
      <w:lvlJc w:val="left"/>
      <w:pPr>
        <w:tabs>
          <w:tab w:val="num" w:pos="4376"/>
        </w:tabs>
        <w:ind w:left="4376" w:hanging="360"/>
      </w:pPr>
      <w:rPr>
        <w:rFonts w:ascii="Wingdings" w:hAnsi="Wingdings" w:hint="default"/>
      </w:rPr>
    </w:lvl>
    <w:lvl w:ilvl="6" w:tplc="E8A8FE6C" w:tentative="1">
      <w:start w:val="1"/>
      <w:numFmt w:val="bullet"/>
      <w:lvlText w:val=""/>
      <w:lvlJc w:val="left"/>
      <w:pPr>
        <w:tabs>
          <w:tab w:val="num" w:pos="5096"/>
        </w:tabs>
        <w:ind w:left="5096" w:hanging="360"/>
      </w:pPr>
      <w:rPr>
        <w:rFonts w:ascii="Symbol" w:hAnsi="Symbol" w:hint="default"/>
      </w:rPr>
    </w:lvl>
    <w:lvl w:ilvl="7" w:tplc="FBEE897C" w:tentative="1">
      <w:start w:val="1"/>
      <w:numFmt w:val="bullet"/>
      <w:lvlText w:val="o"/>
      <w:lvlJc w:val="left"/>
      <w:pPr>
        <w:tabs>
          <w:tab w:val="num" w:pos="5816"/>
        </w:tabs>
        <w:ind w:left="5816" w:hanging="360"/>
      </w:pPr>
      <w:rPr>
        <w:rFonts w:ascii="Courier New" w:hAnsi="Courier New" w:hint="default"/>
      </w:rPr>
    </w:lvl>
    <w:lvl w:ilvl="8" w:tplc="DD127E56"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82AEF2CE">
      <w:start w:val="1"/>
      <w:numFmt w:val="bullet"/>
      <w:lvlText w:val=""/>
      <w:lvlJc w:val="left"/>
      <w:pPr>
        <w:tabs>
          <w:tab w:val="num" w:pos="278"/>
        </w:tabs>
        <w:ind w:left="278" w:hanging="360"/>
      </w:pPr>
      <w:rPr>
        <w:rFonts w:ascii="Symbol" w:hAnsi="Symbol" w:hint="default"/>
      </w:rPr>
    </w:lvl>
    <w:lvl w:ilvl="1" w:tplc="8870A744" w:tentative="1">
      <w:start w:val="1"/>
      <w:numFmt w:val="bullet"/>
      <w:lvlText w:val="o"/>
      <w:lvlJc w:val="left"/>
      <w:pPr>
        <w:tabs>
          <w:tab w:val="num" w:pos="1440"/>
        </w:tabs>
        <w:ind w:left="1440" w:hanging="360"/>
      </w:pPr>
      <w:rPr>
        <w:rFonts w:ascii="Courier New" w:hAnsi="Courier New" w:hint="default"/>
      </w:rPr>
    </w:lvl>
    <w:lvl w:ilvl="2" w:tplc="7342435E" w:tentative="1">
      <w:start w:val="1"/>
      <w:numFmt w:val="bullet"/>
      <w:lvlText w:val=""/>
      <w:lvlJc w:val="left"/>
      <w:pPr>
        <w:tabs>
          <w:tab w:val="num" w:pos="2160"/>
        </w:tabs>
        <w:ind w:left="2160" w:hanging="360"/>
      </w:pPr>
      <w:rPr>
        <w:rFonts w:ascii="Wingdings" w:hAnsi="Wingdings" w:hint="default"/>
      </w:rPr>
    </w:lvl>
    <w:lvl w:ilvl="3" w:tplc="C6A0837C" w:tentative="1">
      <w:start w:val="1"/>
      <w:numFmt w:val="bullet"/>
      <w:lvlText w:val=""/>
      <w:lvlJc w:val="left"/>
      <w:pPr>
        <w:tabs>
          <w:tab w:val="num" w:pos="2880"/>
        </w:tabs>
        <w:ind w:left="2880" w:hanging="360"/>
      </w:pPr>
      <w:rPr>
        <w:rFonts w:ascii="Symbol" w:hAnsi="Symbol" w:hint="default"/>
      </w:rPr>
    </w:lvl>
    <w:lvl w:ilvl="4" w:tplc="A76ECAAE" w:tentative="1">
      <w:start w:val="1"/>
      <w:numFmt w:val="bullet"/>
      <w:lvlText w:val="o"/>
      <w:lvlJc w:val="left"/>
      <w:pPr>
        <w:tabs>
          <w:tab w:val="num" w:pos="3600"/>
        </w:tabs>
        <w:ind w:left="3600" w:hanging="360"/>
      </w:pPr>
      <w:rPr>
        <w:rFonts w:ascii="Courier New" w:hAnsi="Courier New" w:hint="default"/>
      </w:rPr>
    </w:lvl>
    <w:lvl w:ilvl="5" w:tplc="298A1C52" w:tentative="1">
      <w:start w:val="1"/>
      <w:numFmt w:val="bullet"/>
      <w:lvlText w:val=""/>
      <w:lvlJc w:val="left"/>
      <w:pPr>
        <w:tabs>
          <w:tab w:val="num" w:pos="4320"/>
        </w:tabs>
        <w:ind w:left="4320" w:hanging="360"/>
      </w:pPr>
      <w:rPr>
        <w:rFonts w:ascii="Wingdings" w:hAnsi="Wingdings" w:hint="default"/>
      </w:rPr>
    </w:lvl>
    <w:lvl w:ilvl="6" w:tplc="BC30EFD6" w:tentative="1">
      <w:start w:val="1"/>
      <w:numFmt w:val="bullet"/>
      <w:lvlText w:val=""/>
      <w:lvlJc w:val="left"/>
      <w:pPr>
        <w:tabs>
          <w:tab w:val="num" w:pos="5040"/>
        </w:tabs>
        <w:ind w:left="5040" w:hanging="360"/>
      </w:pPr>
      <w:rPr>
        <w:rFonts w:ascii="Symbol" w:hAnsi="Symbol" w:hint="default"/>
      </w:rPr>
    </w:lvl>
    <w:lvl w:ilvl="7" w:tplc="641E5462" w:tentative="1">
      <w:start w:val="1"/>
      <w:numFmt w:val="bullet"/>
      <w:lvlText w:val="o"/>
      <w:lvlJc w:val="left"/>
      <w:pPr>
        <w:tabs>
          <w:tab w:val="num" w:pos="5760"/>
        </w:tabs>
        <w:ind w:left="5760" w:hanging="360"/>
      </w:pPr>
      <w:rPr>
        <w:rFonts w:ascii="Courier New" w:hAnsi="Courier New" w:hint="default"/>
      </w:rPr>
    </w:lvl>
    <w:lvl w:ilvl="8" w:tplc="9E0499D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CD7A818C">
      <w:start w:val="1"/>
      <w:numFmt w:val="upperLetter"/>
      <w:pStyle w:val="Style3"/>
      <w:suff w:val="space"/>
      <w:lvlText w:val="%1."/>
      <w:lvlJc w:val="left"/>
      <w:pPr>
        <w:ind w:left="0" w:firstLine="0"/>
      </w:pPr>
      <w:rPr>
        <w:rFonts w:hint="default"/>
      </w:rPr>
    </w:lvl>
    <w:lvl w:ilvl="1" w:tplc="3A402D8C" w:tentative="1">
      <w:start w:val="1"/>
      <w:numFmt w:val="lowerLetter"/>
      <w:lvlText w:val="%2."/>
      <w:lvlJc w:val="left"/>
      <w:pPr>
        <w:ind w:left="1440" w:hanging="360"/>
      </w:pPr>
    </w:lvl>
    <w:lvl w:ilvl="2" w:tplc="C832CD78" w:tentative="1">
      <w:start w:val="1"/>
      <w:numFmt w:val="lowerRoman"/>
      <w:lvlText w:val="%3."/>
      <w:lvlJc w:val="right"/>
      <w:pPr>
        <w:ind w:left="2160" w:hanging="180"/>
      </w:pPr>
    </w:lvl>
    <w:lvl w:ilvl="3" w:tplc="03E24C86" w:tentative="1">
      <w:start w:val="1"/>
      <w:numFmt w:val="decimal"/>
      <w:lvlText w:val="%4."/>
      <w:lvlJc w:val="left"/>
      <w:pPr>
        <w:ind w:left="2880" w:hanging="360"/>
      </w:pPr>
    </w:lvl>
    <w:lvl w:ilvl="4" w:tplc="3578AA22" w:tentative="1">
      <w:start w:val="1"/>
      <w:numFmt w:val="lowerLetter"/>
      <w:lvlText w:val="%5."/>
      <w:lvlJc w:val="left"/>
      <w:pPr>
        <w:ind w:left="3600" w:hanging="360"/>
      </w:pPr>
    </w:lvl>
    <w:lvl w:ilvl="5" w:tplc="6548E468" w:tentative="1">
      <w:start w:val="1"/>
      <w:numFmt w:val="lowerRoman"/>
      <w:lvlText w:val="%6."/>
      <w:lvlJc w:val="right"/>
      <w:pPr>
        <w:ind w:left="4320" w:hanging="180"/>
      </w:pPr>
    </w:lvl>
    <w:lvl w:ilvl="6" w:tplc="07D6FDA6" w:tentative="1">
      <w:start w:val="1"/>
      <w:numFmt w:val="decimal"/>
      <w:lvlText w:val="%7."/>
      <w:lvlJc w:val="left"/>
      <w:pPr>
        <w:ind w:left="5040" w:hanging="360"/>
      </w:pPr>
    </w:lvl>
    <w:lvl w:ilvl="7" w:tplc="5074F9A6" w:tentative="1">
      <w:start w:val="1"/>
      <w:numFmt w:val="lowerLetter"/>
      <w:lvlText w:val="%8."/>
      <w:lvlJc w:val="left"/>
      <w:pPr>
        <w:ind w:left="5760" w:hanging="360"/>
      </w:pPr>
    </w:lvl>
    <w:lvl w:ilvl="8" w:tplc="1F9885FA"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371A41A8">
      <w:start w:val="1"/>
      <w:numFmt w:val="bullet"/>
      <w:lvlText w:val=""/>
      <w:lvlJc w:val="left"/>
      <w:pPr>
        <w:tabs>
          <w:tab w:val="num" w:pos="278"/>
        </w:tabs>
        <w:ind w:left="278" w:hanging="360"/>
      </w:pPr>
      <w:rPr>
        <w:rFonts w:ascii="Symbol" w:hAnsi="Symbol" w:hint="default"/>
      </w:rPr>
    </w:lvl>
    <w:lvl w:ilvl="1" w:tplc="429A5D02" w:tentative="1">
      <w:start w:val="1"/>
      <w:numFmt w:val="bullet"/>
      <w:lvlText w:val="o"/>
      <w:lvlJc w:val="left"/>
      <w:pPr>
        <w:tabs>
          <w:tab w:val="num" w:pos="1440"/>
        </w:tabs>
        <w:ind w:left="1440" w:hanging="360"/>
      </w:pPr>
      <w:rPr>
        <w:rFonts w:ascii="Courier New" w:hAnsi="Courier New" w:hint="default"/>
      </w:rPr>
    </w:lvl>
    <w:lvl w:ilvl="2" w:tplc="A4ACE1D6" w:tentative="1">
      <w:start w:val="1"/>
      <w:numFmt w:val="bullet"/>
      <w:lvlText w:val=""/>
      <w:lvlJc w:val="left"/>
      <w:pPr>
        <w:tabs>
          <w:tab w:val="num" w:pos="2160"/>
        </w:tabs>
        <w:ind w:left="2160" w:hanging="360"/>
      </w:pPr>
      <w:rPr>
        <w:rFonts w:ascii="Wingdings" w:hAnsi="Wingdings" w:hint="default"/>
      </w:rPr>
    </w:lvl>
    <w:lvl w:ilvl="3" w:tplc="6F94E5B2" w:tentative="1">
      <w:start w:val="1"/>
      <w:numFmt w:val="bullet"/>
      <w:lvlText w:val=""/>
      <w:lvlJc w:val="left"/>
      <w:pPr>
        <w:tabs>
          <w:tab w:val="num" w:pos="2880"/>
        </w:tabs>
        <w:ind w:left="2880" w:hanging="360"/>
      </w:pPr>
      <w:rPr>
        <w:rFonts w:ascii="Symbol" w:hAnsi="Symbol" w:hint="default"/>
      </w:rPr>
    </w:lvl>
    <w:lvl w:ilvl="4" w:tplc="7E1ECFBA" w:tentative="1">
      <w:start w:val="1"/>
      <w:numFmt w:val="bullet"/>
      <w:lvlText w:val="o"/>
      <w:lvlJc w:val="left"/>
      <w:pPr>
        <w:tabs>
          <w:tab w:val="num" w:pos="3600"/>
        </w:tabs>
        <w:ind w:left="3600" w:hanging="360"/>
      </w:pPr>
      <w:rPr>
        <w:rFonts w:ascii="Courier New" w:hAnsi="Courier New" w:hint="default"/>
      </w:rPr>
    </w:lvl>
    <w:lvl w:ilvl="5" w:tplc="8A820A00" w:tentative="1">
      <w:start w:val="1"/>
      <w:numFmt w:val="bullet"/>
      <w:lvlText w:val=""/>
      <w:lvlJc w:val="left"/>
      <w:pPr>
        <w:tabs>
          <w:tab w:val="num" w:pos="4320"/>
        </w:tabs>
        <w:ind w:left="4320" w:hanging="360"/>
      </w:pPr>
      <w:rPr>
        <w:rFonts w:ascii="Wingdings" w:hAnsi="Wingdings" w:hint="default"/>
      </w:rPr>
    </w:lvl>
    <w:lvl w:ilvl="6" w:tplc="DB947A9A" w:tentative="1">
      <w:start w:val="1"/>
      <w:numFmt w:val="bullet"/>
      <w:lvlText w:val=""/>
      <w:lvlJc w:val="left"/>
      <w:pPr>
        <w:tabs>
          <w:tab w:val="num" w:pos="5040"/>
        </w:tabs>
        <w:ind w:left="5040" w:hanging="360"/>
      </w:pPr>
      <w:rPr>
        <w:rFonts w:ascii="Symbol" w:hAnsi="Symbol" w:hint="default"/>
      </w:rPr>
    </w:lvl>
    <w:lvl w:ilvl="7" w:tplc="DE84FE34" w:tentative="1">
      <w:start w:val="1"/>
      <w:numFmt w:val="bullet"/>
      <w:lvlText w:val="o"/>
      <w:lvlJc w:val="left"/>
      <w:pPr>
        <w:tabs>
          <w:tab w:val="num" w:pos="5760"/>
        </w:tabs>
        <w:ind w:left="5760" w:hanging="360"/>
      </w:pPr>
      <w:rPr>
        <w:rFonts w:ascii="Courier New" w:hAnsi="Courier New" w:hint="default"/>
      </w:rPr>
    </w:lvl>
    <w:lvl w:ilvl="8" w:tplc="D25C8A3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C84805E0">
      <w:start w:val="1"/>
      <w:numFmt w:val="decimal"/>
      <w:lvlText w:val="%1."/>
      <w:lvlJc w:val="left"/>
      <w:pPr>
        <w:tabs>
          <w:tab w:val="num" w:pos="720"/>
        </w:tabs>
        <w:ind w:left="720" w:hanging="360"/>
      </w:pPr>
    </w:lvl>
    <w:lvl w:ilvl="1" w:tplc="B7ACF8C8" w:tentative="1">
      <w:start w:val="1"/>
      <w:numFmt w:val="lowerLetter"/>
      <w:lvlText w:val="%2."/>
      <w:lvlJc w:val="left"/>
      <w:pPr>
        <w:tabs>
          <w:tab w:val="num" w:pos="1440"/>
        </w:tabs>
        <w:ind w:left="1440" w:hanging="360"/>
      </w:pPr>
    </w:lvl>
    <w:lvl w:ilvl="2" w:tplc="AB0A1122" w:tentative="1">
      <w:start w:val="1"/>
      <w:numFmt w:val="lowerRoman"/>
      <w:lvlText w:val="%3."/>
      <w:lvlJc w:val="right"/>
      <w:pPr>
        <w:tabs>
          <w:tab w:val="num" w:pos="2160"/>
        </w:tabs>
        <w:ind w:left="2160" w:hanging="180"/>
      </w:pPr>
    </w:lvl>
    <w:lvl w:ilvl="3" w:tplc="8EE0D102" w:tentative="1">
      <w:start w:val="1"/>
      <w:numFmt w:val="decimal"/>
      <w:lvlText w:val="%4."/>
      <w:lvlJc w:val="left"/>
      <w:pPr>
        <w:tabs>
          <w:tab w:val="num" w:pos="2880"/>
        </w:tabs>
        <w:ind w:left="2880" w:hanging="360"/>
      </w:pPr>
    </w:lvl>
    <w:lvl w:ilvl="4" w:tplc="FB06A852" w:tentative="1">
      <w:start w:val="1"/>
      <w:numFmt w:val="lowerLetter"/>
      <w:lvlText w:val="%5."/>
      <w:lvlJc w:val="left"/>
      <w:pPr>
        <w:tabs>
          <w:tab w:val="num" w:pos="3600"/>
        </w:tabs>
        <w:ind w:left="3600" w:hanging="360"/>
      </w:pPr>
    </w:lvl>
    <w:lvl w:ilvl="5" w:tplc="C80CE730" w:tentative="1">
      <w:start w:val="1"/>
      <w:numFmt w:val="lowerRoman"/>
      <w:lvlText w:val="%6."/>
      <w:lvlJc w:val="right"/>
      <w:pPr>
        <w:tabs>
          <w:tab w:val="num" w:pos="4320"/>
        </w:tabs>
        <w:ind w:left="4320" w:hanging="180"/>
      </w:pPr>
    </w:lvl>
    <w:lvl w:ilvl="6" w:tplc="BBE03966" w:tentative="1">
      <w:start w:val="1"/>
      <w:numFmt w:val="decimal"/>
      <w:lvlText w:val="%7."/>
      <w:lvlJc w:val="left"/>
      <w:pPr>
        <w:tabs>
          <w:tab w:val="num" w:pos="5040"/>
        </w:tabs>
        <w:ind w:left="5040" w:hanging="360"/>
      </w:pPr>
    </w:lvl>
    <w:lvl w:ilvl="7" w:tplc="734CBDC2" w:tentative="1">
      <w:start w:val="1"/>
      <w:numFmt w:val="lowerLetter"/>
      <w:lvlText w:val="%8."/>
      <w:lvlJc w:val="left"/>
      <w:pPr>
        <w:tabs>
          <w:tab w:val="num" w:pos="5760"/>
        </w:tabs>
        <w:ind w:left="5760" w:hanging="360"/>
      </w:pPr>
    </w:lvl>
    <w:lvl w:ilvl="8" w:tplc="36AA70BA"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FFC02CFE">
      <w:start w:val="4"/>
      <w:numFmt w:val="upperLetter"/>
      <w:lvlText w:val="%1."/>
      <w:lvlJc w:val="left"/>
      <w:pPr>
        <w:tabs>
          <w:tab w:val="num" w:pos="930"/>
        </w:tabs>
        <w:ind w:left="930" w:hanging="570"/>
      </w:pPr>
      <w:rPr>
        <w:rFonts w:hint="default"/>
      </w:rPr>
    </w:lvl>
    <w:lvl w:ilvl="1" w:tplc="985A4E22" w:tentative="1">
      <w:start w:val="1"/>
      <w:numFmt w:val="lowerLetter"/>
      <w:lvlText w:val="%2."/>
      <w:lvlJc w:val="left"/>
      <w:pPr>
        <w:tabs>
          <w:tab w:val="num" w:pos="1440"/>
        </w:tabs>
        <w:ind w:left="1440" w:hanging="360"/>
      </w:pPr>
    </w:lvl>
    <w:lvl w:ilvl="2" w:tplc="082A8CFA" w:tentative="1">
      <w:start w:val="1"/>
      <w:numFmt w:val="lowerRoman"/>
      <w:lvlText w:val="%3."/>
      <w:lvlJc w:val="right"/>
      <w:pPr>
        <w:tabs>
          <w:tab w:val="num" w:pos="2160"/>
        </w:tabs>
        <w:ind w:left="2160" w:hanging="180"/>
      </w:pPr>
    </w:lvl>
    <w:lvl w:ilvl="3" w:tplc="E3B2D70C" w:tentative="1">
      <w:start w:val="1"/>
      <w:numFmt w:val="decimal"/>
      <w:lvlText w:val="%4."/>
      <w:lvlJc w:val="left"/>
      <w:pPr>
        <w:tabs>
          <w:tab w:val="num" w:pos="2880"/>
        </w:tabs>
        <w:ind w:left="2880" w:hanging="360"/>
      </w:pPr>
    </w:lvl>
    <w:lvl w:ilvl="4" w:tplc="8D14A182" w:tentative="1">
      <w:start w:val="1"/>
      <w:numFmt w:val="lowerLetter"/>
      <w:lvlText w:val="%5."/>
      <w:lvlJc w:val="left"/>
      <w:pPr>
        <w:tabs>
          <w:tab w:val="num" w:pos="3600"/>
        </w:tabs>
        <w:ind w:left="3600" w:hanging="360"/>
      </w:pPr>
    </w:lvl>
    <w:lvl w:ilvl="5" w:tplc="618A7544" w:tentative="1">
      <w:start w:val="1"/>
      <w:numFmt w:val="lowerRoman"/>
      <w:lvlText w:val="%6."/>
      <w:lvlJc w:val="right"/>
      <w:pPr>
        <w:tabs>
          <w:tab w:val="num" w:pos="4320"/>
        </w:tabs>
        <w:ind w:left="4320" w:hanging="180"/>
      </w:pPr>
    </w:lvl>
    <w:lvl w:ilvl="6" w:tplc="56E63CD4" w:tentative="1">
      <w:start w:val="1"/>
      <w:numFmt w:val="decimal"/>
      <w:lvlText w:val="%7."/>
      <w:lvlJc w:val="left"/>
      <w:pPr>
        <w:tabs>
          <w:tab w:val="num" w:pos="5040"/>
        </w:tabs>
        <w:ind w:left="5040" w:hanging="360"/>
      </w:pPr>
    </w:lvl>
    <w:lvl w:ilvl="7" w:tplc="EE1E82C6" w:tentative="1">
      <w:start w:val="1"/>
      <w:numFmt w:val="lowerLetter"/>
      <w:lvlText w:val="%8."/>
      <w:lvlJc w:val="left"/>
      <w:pPr>
        <w:tabs>
          <w:tab w:val="num" w:pos="5760"/>
        </w:tabs>
        <w:ind w:left="5760" w:hanging="360"/>
      </w:pPr>
    </w:lvl>
    <w:lvl w:ilvl="8" w:tplc="49A6FD90"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8C447AD0">
      <w:start w:val="1"/>
      <w:numFmt w:val="decimal"/>
      <w:lvlText w:val="%1."/>
      <w:lvlJc w:val="left"/>
      <w:pPr>
        <w:ind w:left="720" w:hanging="360"/>
      </w:pPr>
    </w:lvl>
    <w:lvl w:ilvl="1" w:tplc="D9C86158" w:tentative="1">
      <w:start w:val="1"/>
      <w:numFmt w:val="lowerLetter"/>
      <w:lvlText w:val="%2."/>
      <w:lvlJc w:val="left"/>
      <w:pPr>
        <w:ind w:left="1440" w:hanging="360"/>
      </w:pPr>
    </w:lvl>
    <w:lvl w:ilvl="2" w:tplc="D31EDF1A" w:tentative="1">
      <w:start w:val="1"/>
      <w:numFmt w:val="lowerRoman"/>
      <w:lvlText w:val="%3."/>
      <w:lvlJc w:val="right"/>
      <w:pPr>
        <w:ind w:left="2160" w:hanging="180"/>
      </w:pPr>
    </w:lvl>
    <w:lvl w:ilvl="3" w:tplc="A80C67D8" w:tentative="1">
      <w:start w:val="1"/>
      <w:numFmt w:val="decimal"/>
      <w:lvlText w:val="%4."/>
      <w:lvlJc w:val="left"/>
      <w:pPr>
        <w:ind w:left="2880" w:hanging="360"/>
      </w:pPr>
    </w:lvl>
    <w:lvl w:ilvl="4" w:tplc="38B60E2C" w:tentative="1">
      <w:start w:val="1"/>
      <w:numFmt w:val="lowerLetter"/>
      <w:lvlText w:val="%5."/>
      <w:lvlJc w:val="left"/>
      <w:pPr>
        <w:ind w:left="3600" w:hanging="360"/>
      </w:pPr>
    </w:lvl>
    <w:lvl w:ilvl="5" w:tplc="F7983DDC" w:tentative="1">
      <w:start w:val="1"/>
      <w:numFmt w:val="lowerRoman"/>
      <w:lvlText w:val="%6."/>
      <w:lvlJc w:val="right"/>
      <w:pPr>
        <w:ind w:left="4320" w:hanging="180"/>
      </w:pPr>
    </w:lvl>
    <w:lvl w:ilvl="6" w:tplc="778247F4" w:tentative="1">
      <w:start w:val="1"/>
      <w:numFmt w:val="decimal"/>
      <w:lvlText w:val="%7."/>
      <w:lvlJc w:val="left"/>
      <w:pPr>
        <w:ind w:left="5040" w:hanging="360"/>
      </w:pPr>
    </w:lvl>
    <w:lvl w:ilvl="7" w:tplc="E7228D5E" w:tentative="1">
      <w:start w:val="1"/>
      <w:numFmt w:val="lowerLetter"/>
      <w:lvlText w:val="%8."/>
      <w:lvlJc w:val="left"/>
      <w:pPr>
        <w:ind w:left="5760" w:hanging="360"/>
      </w:pPr>
    </w:lvl>
    <w:lvl w:ilvl="8" w:tplc="B2FE539E"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A72602CC">
      <w:start w:val="1"/>
      <w:numFmt w:val="bullet"/>
      <w:lvlText w:val=""/>
      <w:lvlJc w:val="left"/>
      <w:pPr>
        <w:tabs>
          <w:tab w:val="num" w:pos="278"/>
        </w:tabs>
        <w:ind w:left="278" w:hanging="360"/>
      </w:pPr>
      <w:rPr>
        <w:rFonts w:ascii="Symbol" w:hAnsi="Symbol" w:hint="default"/>
      </w:rPr>
    </w:lvl>
    <w:lvl w:ilvl="1" w:tplc="C98E036A">
      <w:start w:val="1"/>
      <w:numFmt w:val="bullet"/>
      <w:lvlText w:val="o"/>
      <w:lvlJc w:val="left"/>
      <w:pPr>
        <w:tabs>
          <w:tab w:val="num" w:pos="1440"/>
        </w:tabs>
        <w:ind w:left="1440" w:hanging="360"/>
      </w:pPr>
      <w:rPr>
        <w:rFonts w:ascii="Courier New" w:hAnsi="Courier New" w:hint="default"/>
      </w:rPr>
    </w:lvl>
    <w:lvl w:ilvl="2" w:tplc="506E00EE" w:tentative="1">
      <w:start w:val="1"/>
      <w:numFmt w:val="bullet"/>
      <w:lvlText w:val=""/>
      <w:lvlJc w:val="left"/>
      <w:pPr>
        <w:tabs>
          <w:tab w:val="num" w:pos="2160"/>
        </w:tabs>
        <w:ind w:left="2160" w:hanging="360"/>
      </w:pPr>
      <w:rPr>
        <w:rFonts w:ascii="Wingdings" w:hAnsi="Wingdings" w:hint="default"/>
      </w:rPr>
    </w:lvl>
    <w:lvl w:ilvl="3" w:tplc="00946F3C" w:tentative="1">
      <w:start w:val="1"/>
      <w:numFmt w:val="bullet"/>
      <w:lvlText w:val=""/>
      <w:lvlJc w:val="left"/>
      <w:pPr>
        <w:tabs>
          <w:tab w:val="num" w:pos="2880"/>
        </w:tabs>
        <w:ind w:left="2880" w:hanging="360"/>
      </w:pPr>
      <w:rPr>
        <w:rFonts w:ascii="Symbol" w:hAnsi="Symbol" w:hint="default"/>
      </w:rPr>
    </w:lvl>
    <w:lvl w:ilvl="4" w:tplc="BEC4F792" w:tentative="1">
      <w:start w:val="1"/>
      <w:numFmt w:val="bullet"/>
      <w:lvlText w:val="o"/>
      <w:lvlJc w:val="left"/>
      <w:pPr>
        <w:tabs>
          <w:tab w:val="num" w:pos="3600"/>
        </w:tabs>
        <w:ind w:left="3600" w:hanging="360"/>
      </w:pPr>
      <w:rPr>
        <w:rFonts w:ascii="Courier New" w:hAnsi="Courier New" w:hint="default"/>
      </w:rPr>
    </w:lvl>
    <w:lvl w:ilvl="5" w:tplc="3FBC9D10" w:tentative="1">
      <w:start w:val="1"/>
      <w:numFmt w:val="bullet"/>
      <w:lvlText w:val=""/>
      <w:lvlJc w:val="left"/>
      <w:pPr>
        <w:tabs>
          <w:tab w:val="num" w:pos="4320"/>
        </w:tabs>
        <w:ind w:left="4320" w:hanging="360"/>
      </w:pPr>
      <w:rPr>
        <w:rFonts w:ascii="Wingdings" w:hAnsi="Wingdings" w:hint="default"/>
      </w:rPr>
    </w:lvl>
    <w:lvl w:ilvl="6" w:tplc="F1F005FC" w:tentative="1">
      <w:start w:val="1"/>
      <w:numFmt w:val="bullet"/>
      <w:lvlText w:val=""/>
      <w:lvlJc w:val="left"/>
      <w:pPr>
        <w:tabs>
          <w:tab w:val="num" w:pos="5040"/>
        </w:tabs>
        <w:ind w:left="5040" w:hanging="360"/>
      </w:pPr>
      <w:rPr>
        <w:rFonts w:ascii="Symbol" w:hAnsi="Symbol" w:hint="default"/>
      </w:rPr>
    </w:lvl>
    <w:lvl w:ilvl="7" w:tplc="ECF2C988" w:tentative="1">
      <w:start w:val="1"/>
      <w:numFmt w:val="bullet"/>
      <w:lvlText w:val="o"/>
      <w:lvlJc w:val="left"/>
      <w:pPr>
        <w:tabs>
          <w:tab w:val="num" w:pos="5760"/>
        </w:tabs>
        <w:ind w:left="5760" w:hanging="360"/>
      </w:pPr>
      <w:rPr>
        <w:rFonts w:ascii="Courier New" w:hAnsi="Courier New" w:hint="default"/>
      </w:rPr>
    </w:lvl>
    <w:lvl w:ilvl="8" w:tplc="E376BAF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2D1"/>
    <w:rsid w:val="00021B82"/>
    <w:rsid w:val="00024777"/>
    <w:rsid w:val="00024E21"/>
    <w:rsid w:val="00027100"/>
    <w:rsid w:val="00030AD8"/>
    <w:rsid w:val="000349AA"/>
    <w:rsid w:val="00036C50"/>
    <w:rsid w:val="00042985"/>
    <w:rsid w:val="00052D2B"/>
    <w:rsid w:val="00054F55"/>
    <w:rsid w:val="00056EE7"/>
    <w:rsid w:val="000602B5"/>
    <w:rsid w:val="00062945"/>
    <w:rsid w:val="00063946"/>
    <w:rsid w:val="0006702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27C0D"/>
    <w:rsid w:val="0013134B"/>
    <w:rsid w:val="00136DCF"/>
    <w:rsid w:val="0013799F"/>
    <w:rsid w:val="00140DF6"/>
    <w:rsid w:val="00145C3F"/>
    <w:rsid w:val="00145D34"/>
    <w:rsid w:val="00146284"/>
    <w:rsid w:val="0014690F"/>
    <w:rsid w:val="0015098E"/>
    <w:rsid w:val="00153B3A"/>
    <w:rsid w:val="00164543"/>
    <w:rsid w:val="00164C48"/>
    <w:rsid w:val="00165F25"/>
    <w:rsid w:val="001674D3"/>
    <w:rsid w:val="001722D7"/>
    <w:rsid w:val="00174721"/>
    <w:rsid w:val="00175264"/>
    <w:rsid w:val="001803D2"/>
    <w:rsid w:val="0018228B"/>
    <w:rsid w:val="00184EBF"/>
    <w:rsid w:val="00185B50"/>
    <w:rsid w:val="0018625C"/>
    <w:rsid w:val="0018657D"/>
    <w:rsid w:val="00187A5D"/>
    <w:rsid w:val="00187DE7"/>
    <w:rsid w:val="00187E62"/>
    <w:rsid w:val="00192045"/>
    <w:rsid w:val="00192D98"/>
    <w:rsid w:val="00193B14"/>
    <w:rsid w:val="00193E72"/>
    <w:rsid w:val="0019426F"/>
    <w:rsid w:val="00195267"/>
    <w:rsid w:val="0019600B"/>
    <w:rsid w:val="0019686E"/>
    <w:rsid w:val="00196B41"/>
    <w:rsid w:val="001A0E2C"/>
    <w:rsid w:val="001A1238"/>
    <w:rsid w:val="001A1B2A"/>
    <w:rsid w:val="001A28C9"/>
    <w:rsid w:val="001A332D"/>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4250"/>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64B8"/>
    <w:rsid w:val="002A710D"/>
    <w:rsid w:val="002B0F11"/>
    <w:rsid w:val="002B2E17"/>
    <w:rsid w:val="002B4BDA"/>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9ED"/>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4C8F"/>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1055"/>
    <w:rsid w:val="00423968"/>
    <w:rsid w:val="00427054"/>
    <w:rsid w:val="004304B1"/>
    <w:rsid w:val="00432228"/>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1C35"/>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25E"/>
    <w:rsid w:val="004E0F32"/>
    <w:rsid w:val="004E23A1"/>
    <w:rsid w:val="004E493C"/>
    <w:rsid w:val="004E5D47"/>
    <w:rsid w:val="004E623E"/>
    <w:rsid w:val="004E7092"/>
    <w:rsid w:val="004E7ECE"/>
    <w:rsid w:val="004F4DB1"/>
    <w:rsid w:val="004F6F64"/>
    <w:rsid w:val="005004EC"/>
    <w:rsid w:val="005010C5"/>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0673"/>
    <w:rsid w:val="005B1FD0"/>
    <w:rsid w:val="005B28AD"/>
    <w:rsid w:val="005B328D"/>
    <w:rsid w:val="005B3503"/>
    <w:rsid w:val="005B3EE7"/>
    <w:rsid w:val="005B4DCD"/>
    <w:rsid w:val="005B4FAD"/>
    <w:rsid w:val="005C178F"/>
    <w:rsid w:val="005C276A"/>
    <w:rsid w:val="005C4E23"/>
    <w:rsid w:val="005D380C"/>
    <w:rsid w:val="005D3F79"/>
    <w:rsid w:val="005D6E04"/>
    <w:rsid w:val="005D71D8"/>
    <w:rsid w:val="005D7A12"/>
    <w:rsid w:val="005E53EE"/>
    <w:rsid w:val="005E66FC"/>
    <w:rsid w:val="005F0542"/>
    <w:rsid w:val="005F0F72"/>
    <w:rsid w:val="005F1C1F"/>
    <w:rsid w:val="005F2FAD"/>
    <w:rsid w:val="005F346D"/>
    <w:rsid w:val="005F38FB"/>
    <w:rsid w:val="00602D3B"/>
    <w:rsid w:val="0060326F"/>
    <w:rsid w:val="00606EA1"/>
    <w:rsid w:val="006128F0"/>
    <w:rsid w:val="0061527B"/>
    <w:rsid w:val="00616F9E"/>
    <w:rsid w:val="0061726B"/>
    <w:rsid w:val="00617B81"/>
    <w:rsid w:val="00620FEF"/>
    <w:rsid w:val="0062387A"/>
    <w:rsid w:val="0062618E"/>
    <w:rsid w:val="006326D8"/>
    <w:rsid w:val="0063377D"/>
    <w:rsid w:val="006344BE"/>
    <w:rsid w:val="00634A66"/>
    <w:rsid w:val="00640336"/>
    <w:rsid w:val="00640FC9"/>
    <w:rsid w:val="006414D3"/>
    <w:rsid w:val="006432F2"/>
    <w:rsid w:val="0065320F"/>
    <w:rsid w:val="00653D64"/>
    <w:rsid w:val="00654E13"/>
    <w:rsid w:val="00662D92"/>
    <w:rsid w:val="00667489"/>
    <w:rsid w:val="00667A57"/>
    <w:rsid w:val="00670D44"/>
    <w:rsid w:val="00673F4C"/>
    <w:rsid w:val="00676AFC"/>
    <w:rsid w:val="006807CD"/>
    <w:rsid w:val="00682D43"/>
    <w:rsid w:val="0068507D"/>
    <w:rsid w:val="00685BAF"/>
    <w:rsid w:val="00690463"/>
    <w:rsid w:val="00693DE5"/>
    <w:rsid w:val="006A0D03"/>
    <w:rsid w:val="006A3F65"/>
    <w:rsid w:val="006A41E9"/>
    <w:rsid w:val="006B12CB"/>
    <w:rsid w:val="006B2030"/>
    <w:rsid w:val="006B5916"/>
    <w:rsid w:val="006C4775"/>
    <w:rsid w:val="006C4F4A"/>
    <w:rsid w:val="006C5E80"/>
    <w:rsid w:val="006C7CEE"/>
    <w:rsid w:val="006D075E"/>
    <w:rsid w:val="006D09DC"/>
    <w:rsid w:val="006D0DB2"/>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67A7C"/>
    <w:rsid w:val="007708C8"/>
    <w:rsid w:val="0077719D"/>
    <w:rsid w:val="00780DF0"/>
    <w:rsid w:val="007810B7"/>
    <w:rsid w:val="00782F0F"/>
    <w:rsid w:val="0078538F"/>
    <w:rsid w:val="00785D39"/>
    <w:rsid w:val="00787482"/>
    <w:rsid w:val="00792A66"/>
    <w:rsid w:val="00794ABD"/>
    <w:rsid w:val="007974D1"/>
    <w:rsid w:val="007A286D"/>
    <w:rsid w:val="007A314D"/>
    <w:rsid w:val="007A38DF"/>
    <w:rsid w:val="007B00E5"/>
    <w:rsid w:val="007B20CF"/>
    <w:rsid w:val="007B2499"/>
    <w:rsid w:val="007B72E1"/>
    <w:rsid w:val="007B783A"/>
    <w:rsid w:val="007C1B95"/>
    <w:rsid w:val="007C3DF3"/>
    <w:rsid w:val="007C54A2"/>
    <w:rsid w:val="007C796D"/>
    <w:rsid w:val="007D73FB"/>
    <w:rsid w:val="007D7608"/>
    <w:rsid w:val="007E2F2D"/>
    <w:rsid w:val="007E5C26"/>
    <w:rsid w:val="007F1433"/>
    <w:rsid w:val="007F1491"/>
    <w:rsid w:val="007F16DD"/>
    <w:rsid w:val="007F2F03"/>
    <w:rsid w:val="007F42CE"/>
    <w:rsid w:val="00800184"/>
    <w:rsid w:val="00800FE0"/>
    <w:rsid w:val="0080514E"/>
    <w:rsid w:val="008066AD"/>
    <w:rsid w:val="0081193E"/>
    <w:rsid w:val="00812CD8"/>
    <w:rsid w:val="008145D9"/>
    <w:rsid w:val="00814AF1"/>
    <w:rsid w:val="0081517F"/>
    <w:rsid w:val="00815370"/>
    <w:rsid w:val="0082153D"/>
    <w:rsid w:val="008255AA"/>
    <w:rsid w:val="0082793B"/>
    <w:rsid w:val="00830FF3"/>
    <w:rsid w:val="008334BF"/>
    <w:rsid w:val="00836B8C"/>
    <w:rsid w:val="00840062"/>
    <w:rsid w:val="008410C5"/>
    <w:rsid w:val="00846C08"/>
    <w:rsid w:val="00850794"/>
    <w:rsid w:val="00851CC6"/>
    <w:rsid w:val="00852FF2"/>
    <w:rsid w:val="008530E7"/>
    <w:rsid w:val="0085369B"/>
    <w:rsid w:val="00856BDB"/>
    <w:rsid w:val="00857675"/>
    <w:rsid w:val="0086185D"/>
    <w:rsid w:val="00861F86"/>
    <w:rsid w:val="00863A6D"/>
    <w:rsid w:val="00867C0D"/>
    <w:rsid w:val="00872C48"/>
    <w:rsid w:val="008740B7"/>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8D5"/>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BC"/>
    <w:rsid w:val="009A2BF4"/>
    <w:rsid w:val="009A2D5A"/>
    <w:rsid w:val="009A6509"/>
    <w:rsid w:val="009A6E2F"/>
    <w:rsid w:val="009B2969"/>
    <w:rsid w:val="009B2C7E"/>
    <w:rsid w:val="009B6DBD"/>
    <w:rsid w:val="009C108A"/>
    <w:rsid w:val="009C2E47"/>
    <w:rsid w:val="009C6BFB"/>
    <w:rsid w:val="009D0C05"/>
    <w:rsid w:val="009E1CC1"/>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0293"/>
    <w:rsid w:val="00A34FAB"/>
    <w:rsid w:val="00A42C43"/>
    <w:rsid w:val="00A4313D"/>
    <w:rsid w:val="00A50120"/>
    <w:rsid w:val="00A56387"/>
    <w:rsid w:val="00A60351"/>
    <w:rsid w:val="00A61C6D"/>
    <w:rsid w:val="00A61EF7"/>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C38B2"/>
    <w:rsid w:val="00AD0710"/>
    <w:rsid w:val="00AD4DB9"/>
    <w:rsid w:val="00AD5C52"/>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279A"/>
    <w:rsid w:val="00B2603F"/>
    <w:rsid w:val="00B304E7"/>
    <w:rsid w:val="00B318B6"/>
    <w:rsid w:val="00B3499B"/>
    <w:rsid w:val="00B36E65"/>
    <w:rsid w:val="00B378C1"/>
    <w:rsid w:val="00B41D57"/>
    <w:rsid w:val="00B41F47"/>
    <w:rsid w:val="00B44468"/>
    <w:rsid w:val="00B60AC9"/>
    <w:rsid w:val="00B660D6"/>
    <w:rsid w:val="00B67323"/>
    <w:rsid w:val="00B715F2"/>
    <w:rsid w:val="00B74071"/>
    <w:rsid w:val="00B7428E"/>
    <w:rsid w:val="00B74B67"/>
    <w:rsid w:val="00B75580"/>
    <w:rsid w:val="00B779AA"/>
    <w:rsid w:val="00B80EA3"/>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D6E8A"/>
    <w:rsid w:val="00BE117E"/>
    <w:rsid w:val="00BE3261"/>
    <w:rsid w:val="00BF00EF"/>
    <w:rsid w:val="00BF58FC"/>
    <w:rsid w:val="00C01F77"/>
    <w:rsid w:val="00C01FFC"/>
    <w:rsid w:val="00C02019"/>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4AA8"/>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E1C9B"/>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1E37"/>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32EE"/>
    <w:rsid w:val="00E34B9E"/>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2FD"/>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1D39"/>
    <w:rsid w:val="00F82526"/>
    <w:rsid w:val="00F84672"/>
    <w:rsid w:val="00F84802"/>
    <w:rsid w:val="00F84AED"/>
    <w:rsid w:val="00F94330"/>
    <w:rsid w:val="00F95A8C"/>
    <w:rsid w:val="00F95BB2"/>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019"/>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79B44"/>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customStyle="1" w:styleId="ZhlavChar">
    <w:name w:val="Záhlaví Char"/>
    <w:basedOn w:val="Standardnpsmoodstavce"/>
    <w:link w:val="Zhlav"/>
    <w:rsid w:val="0019426F"/>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klamace@bioveta.cz" TargetMode="Externa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0DA1-5A65-4C32-BB15-2C8E6C56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1118</Words>
  <Characters>6601</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Šťastná Hana</cp:lastModifiedBy>
  <cp:revision>16</cp:revision>
  <cp:lastPrinted>2022-10-26T09:04:00Z</cp:lastPrinted>
  <dcterms:created xsi:type="dcterms:W3CDTF">2025-12-11T10:34:00Z</dcterms:created>
  <dcterms:modified xsi:type="dcterms:W3CDTF">2026-03-09T10:58:00Z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