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1CB6" w14:textId="77777777" w:rsidR="00B904E8" w:rsidRPr="00921CF7" w:rsidRDefault="00EE30D4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="003B42FF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="003B42FF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3B714BBB" w14:textId="77777777" w:rsidR="00B904E8" w:rsidRPr="00921CF7" w:rsidRDefault="00B904E8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04732811" w14:textId="7E79E7F8" w:rsidR="00B904E8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{</w:t>
      </w:r>
      <w:r w:rsidR="00326D52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Tlaková aerosolová nádobka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}</w:t>
      </w:r>
    </w:p>
    <w:p w14:paraId="50D4D390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FC52EC8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AA05E9D" w14:textId="77777777" w:rsidR="00B904E8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="00485B3F" w:rsidRPr="00921CF7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155A6A1B" w14:textId="77777777" w:rsidR="00B904E8" w:rsidRPr="00921CF7" w:rsidRDefault="00B904E8" w:rsidP="00DC25BF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14:paraId="3278901D" w14:textId="3AE45932" w:rsidR="00CD79CC" w:rsidRPr="00921CF7" w:rsidRDefault="001D51D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proofErr w:type="spellStart"/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Kubatol</w:t>
      </w:r>
      <w:proofErr w:type="spellEnd"/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proofErr w:type="spellStart"/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Pix</w:t>
      </w:r>
      <w:proofErr w:type="spellEnd"/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45,2 mg/g kožní sprej, roztok</w:t>
      </w:r>
    </w:p>
    <w:p w14:paraId="563D7DE1" w14:textId="77777777" w:rsidR="003E20A7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9FAF440" w14:textId="77777777" w:rsidR="0038355E" w:rsidRPr="00921CF7" w:rsidRDefault="0038355E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012F64F" w14:textId="77777777" w:rsidR="00B904E8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8D14BD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14:paraId="427FF8CF" w14:textId="77777777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DA583CF" w14:textId="17D5ADE5" w:rsidR="001D51D6" w:rsidRPr="002A6DBC" w:rsidRDefault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Každý</w:t>
      </w:r>
      <w:r w:rsidRPr="002C132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gra</w:t>
      </w:r>
      <w:r w:rsidRPr="002A6DB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m obsahuje: </w:t>
      </w:r>
    </w:p>
    <w:p w14:paraId="4278FB4F" w14:textId="77777777" w:rsidR="00B667DD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930F901" w14:textId="52CB60ED" w:rsidR="001D51D6" w:rsidRDefault="001D51D6" w:rsidP="001D51D6">
      <w:pP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Léčivá látka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:</w:t>
      </w:r>
    </w:p>
    <w:p w14:paraId="028FA0EF" w14:textId="25C52256" w:rsidR="001D51D6" w:rsidRDefault="002C132D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F</w:t>
      </w:r>
      <w:r w:rsidR="001D51D6"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agi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</w:t>
      </w: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ix</w:t>
      </w:r>
      <w:proofErr w:type="spellEnd"/>
      <w:r w:rsid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ab/>
      </w:r>
      <w:r w:rsid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ab/>
      </w:r>
      <w:r w:rsidR="001D51D6"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ab/>
        <w:t>45,2 mg</w:t>
      </w:r>
    </w:p>
    <w:p w14:paraId="66485DC5" w14:textId="77777777" w:rsidR="001D51D6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567C92C" w14:textId="4E1C0A4B" w:rsidR="001D51D6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Žlutohnědá až hnědá tekutina s charakteristickým zápachem ve formě aerosolu s hnacím plynem.</w:t>
      </w:r>
    </w:p>
    <w:p w14:paraId="4CA4B090" w14:textId="77777777" w:rsidR="001D51D6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5DEDA06" w14:textId="77777777" w:rsidR="0038355E" w:rsidRPr="00921CF7" w:rsidRDefault="0038355E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4DE4EF" w14:textId="77777777" w:rsidR="00F36B26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88784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CD79CC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14:paraId="6554797E" w14:textId="77777777" w:rsidR="00F36B26" w:rsidRDefault="00F36B26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3E938772" w14:textId="77777777" w:rsidR="001D51D6" w:rsidRPr="00E80433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150 ml (126 g)</w:t>
      </w:r>
    </w:p>
    <w:p w14:paraId="3CBFEFEA" w14:textId="77777777" w:rsidR="001D51D6" w:rsidRPr="002A6DBC" w:rsidRDefault="001D51D6" w:rsidP="001D51D6">
      <w:pPr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</w:pPr>
      <w:r w:rsidRPr="002A6DBC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250 ml (230,5 g)</w:t>
      </w:r>
    </w:p>
    <w:p w14:paraId="41BCD6B9" w14:textId="2A63B322" w:rsidR="001D51D6" w:rsidRPr="00E80433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2A6DBC">
        <w:rPr>
          <w:rFonts w:ascii="Times New Roman" w:eastAsia="Times New Roman" w:hAnsi="Times New Roman" w:cs="Times New Roman"/>
          <w:sz w:val="22"/>
          <w:szCs w:val="22"/>
          <w:highlight w:val="lightGray"/>
          <w:lang w:val="cs-CZ" w:eastAsia="sv-SE"/>
        </w:rPr>
        <w:t>500 ml (461 g)</w:t>
      </w:r>
    </w:p>
    <w:p w14:paraId="74C5BA5A" w14:textId="77777777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50CD127" w14:textId="77777777" w:rsidR="0038355E" w:rsidRPr="00921CF7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08AF7E5" w14:textId="77777777" w:rsidR="00436544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="005368B1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14:paraId="4E54E6EE" w14:textId="77777777" w:rsidR="00436544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64ABABD7" w14:textId="0B41D7D3" w:rsidR="001D51D6" w:rsidRPr="001D51D6" w:rsidRDefault="001D51D6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Všechny druhy nepotravinových zvířat mimo koček.</w:t>
      </w:r>
    </w:p>
    <w:p w14:paraId="2A2C1107" w14:textId="77777777" w:rsidR="00436544" w:rsidRDefault="0043654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326A5E03" w14:textId="77777777" w:rsidR="0038355E" w:rsidRPr="00921CF7" w:rsidRDefault="0038355E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14:paraId="779607D7" w14:textId="77777777" w:rsidR="00DA0C31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14:paraId="51B7BC30" w14:textId="77777777" w:rsidR="00DA0C31" w:rsidRPr="00921CF7" w:rsidRDefault="00DA0C31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0BB6BA9" w14:textId="77777777" w:rsidR="00B904E8" w:rsidRPr="00921CF7" w:rsidRDefault="00EE30D4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14:paraId="011DED4B" w14:textId="51DE3A64" w:rsidR="00DA0C31" w:rsidRPr="00921CF7" w:rsidRDefault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De</w:t>
      </w:r>
      <w:r w:rsidR="0095448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</w:t>
      </w: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infekce plošných odřenin nebo míst postižených dermatomykózou, de</w:t>
      </w:r>
      <w:r w:rsidR="0095448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</w:t>
      </w: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infekce poranění způsobených kanibalismem zvířat, kosmetická úprava paznehtů a jako pomocný prostředek v kopytní chirurgii.</w:t>
      </w:r>
    </w:p>
    <w:p w14:paraId="742500E1" w14:textId="77777777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7C875CB" w14:textId="77777777" w:rsidR="0038355E" w:rsidRPr="00921CF7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A9F9F24" w14:textId="77777777" w:rsidR="00DA0C31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14:paraId="68A90091" w14:textId="77777777" w:rsidR="00DA0C31" w:rsidRPr="00921CF7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687A85F" w14:textId="77777777" w:rsidR="00B904E8" w:rsidRPr="00921CF7" w:rsidRDefault="00EE30D4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14:paraId="178C358C" w14:textId="77777777" w:rsidR="001D51D6" w:rsidRPr="001D51D6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Nepoužívat na silně krvácející rány nebo silně mokvající místa.</w:t>
      </w:r>
    </w:p>
    <w:p w14:paraId="0D531B5B" w14:textId="1218C095" w:rsidR="00DA0C31" w:rsidRPr="00921CF7" w:rsidRDefault="001D51D6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Nepodávat kočkám.</w:t>
      </w:r>
    </w:p>
    <w:p w14:paraId="03CC42B8" w14:textId="77777777" w:rsidR="0038355E" w:rsidRPr="000056BA" w:rsidRDefault="0038355E" w:rsidP="0038355E">
      <w:pPr>
        <w:rPr>
          <w:rFonts w:ascii="Times New Roman" w:eastAsia="Times New Roman" w:hAnsi="Times New Roman" w:cs="Times New Roman"/>
          <w:sz w:val="22"/>
          <w:szCs w:val="20"/>
          <w:lang w:val="cs-CZ" w:eastAsia="en-US"/>
        </w:rPr>
      </w:pPr>
      <w:r w:rsidRPr="000056BA">
        <w:rPr>
          <w:rFonts w:ascii="Times New Roman" w:eastAsia="Times New Roman" w:hAnsi="Times New Roman" w:cs="Times New Roman"/>
          <w:sz w:val="22"/>
          <w:szCs w:val="20"/>
          <w:lang w:val="cs-CZ" w:eastAsia="en-US"/>
        </w:rPr>
        <w:t>Nepoužívat v případech přecitlivělosti na léčivou látku nebo na některou z pomocných látek.</w:t>
      </w:r>
    </w:p>
    <w:p w14:paraId="484D398A" w14:textId="77777777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A5CD45D" w14:textId="77777777" w:rsidR="0038355E" w:rsidRPr="00921CF7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5A547E9" w14:textId="77777777" w:rsidR="00DA0C31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14:paraId="40C49B3F" w14:textId="77777777" w:rsidR="00DA0C31" w:rsidRPr="00921CF7" w:rsidRDefault="00DA0C3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184A56A" w14:textId="77777777" w:rsidR="00436544" w:rsidRPr="00921CF7" w:rsidRDefault="00EE30D4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14:paraId="4814F98F" w14:textId="77777777" w:rsidR="00436544" w:rsidRPr="00921CF7" w:rsidRDefault="0043654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7B6BB23" w14:textId="690469B7" w:rsidR="00436544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Zvláštní opatření 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pro 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osob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u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, kter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podáv</w:t>
      </w:r>
      <w:r w:rsidR="008D14BD"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</w:t>
      </w:r>
    </w:p>
    <w:p w14:paraId="732EDEE6" w14:textId="47D25B1C" w:rsidR="001D51D6" w:rsidRPr="00E80433" w:rsidRDefault="001D51D6" w:rsidP="00E80433">
      <w:pPr>
        <w:jc w:val="both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lastRenderedPageBreak/>
        <w:t xml:space="preserve">Zabraňte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kontaktu </w:t>
      </w:r>
      <w:r w:rsidR="003E3224" w:rsidRPr="000056BA">
        <w:rPr>
          <w:rFonts w:ascii="Times New Roman" w:hAnsi="Times New Roman" w:cs="Times New Roman"/>
          <w:bCs/>
          <w:sz w:val="22"/>
          <w:szCs w:val="22"/>
          <w:lang w:val="cs-CZ"/>
        </w:rPr>
        <w:t>veterinárního léčivého</w:t>
      </w:r>
      <w:r w:rsidR="003E3224" w:rsidRPr="000056BA">
        <w:rPr>
          <w:bCs/>
          <w:lang w:val="cs-CZ"/>
        </w:rPr>
        <w:t xml:space="preserve">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přípravku </w:t>
      </w: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 kůží, očima a sliznicemi. </w:t>
      </w:r>
    </w:p>
    <w:p w14:paraId="682A2267" w14:textId="35CC5D7D" w:rsidR="001D51D6" w:rsidRPr="009A4DA6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Při nakládání s veterinárním léčivým přípravkem by se měly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používat </w:t>
      </w:r>
      <w:r w:rsidR="003E3224" w:rsidRPr="000056BA">
        <w:rPr>
          <w:rFonts w:ascii="Times New Roman" w:hAnsi="Times New Roman" w:cs="Times New Roman"/>
          <w:bCs/>
          <w:sz w:val="22"/>
          <w:szCs w:val="22"/>
          <w:lang w:val="cs-CZ"/>
        </w:rPr>
        <w:t>osobní ochranné prostředky skládající se z</w:t>
      </w:r>
      <w:r w:rsidR="003E3224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ochra</w:t>
      </w:r>
      <w:r w:rsidR="003E3224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</w:t>
      </w:r>
      <w:r w:rsidR="003E3224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ých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rukavic. </w:t>
      </w:r>
    </w:p>
    <w:p w14:paraId="3376A535" w14:textId="77777777" w:rsidR="001D51D6" w:rsidRPr="00E80433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Zabraňte inhalaci aerosolu. Sprej používejte pouze na volném prostranství nebo v dobře větraných prostorách.</w:t>
      </w:r>
    </w:p>
    <w:p w14:paraId="69ACA949" w14:textId="7C2B4B84" w:rsidR="001D51D6" w:rsidRPr="009A4DA6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Lidé se známou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přecitlivělostí na </w:t>
      </w:r>
      <w:r w:rsidR="003E322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bukový dehet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by měli podávat veterinární léčivý přípravek obezřetně.</w:t>
      </w:r>
    </w:p>
    <w:p w14:paraId="1FE736DB" w14:textId="2CEF847A" w:rsidR="001D51D6" w:rsidRPr="009A4DA6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 případě zasažení pokožky či sliznice opláchněte exponovanou část ihned velkým množstvím vody. V</w:t>
      </w:r>
      <w:r w:rsidR="003E3224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 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případě zasažení očí </w:t>
      </w:r>
      <w:r w:rsidR="009A4DA6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je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vypláchněte velkým množstvím pitné vody. V případě přetrvávajícího podráždění či alergické reakce vyhledejte lékařskou pomoc.</w:t>
      </w:r>
    </w:p>
    <w:p w14:paraId="0430212A" w14:textId="7BBA0D2A" w:rsidR="001D51D6" w:rsidRPr="009A4DA6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Při </w:t>
      </w:r>
      <w:r w:rsidR="009A4DA6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nakládání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s </w:t>
      </w:r>
      <w:r w:rsidR="003E322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veterinárním léčivým</w:t>
      </w:r>
      <w:r w:rsidR="003E3224" w:rsidRPr="000056BA">
        <w:rPr>
          <w:bCs/>
          <w:lang w:val="cs-CZ"/>
        </w:rPr>
        <w:t xml:space="preserve">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přípravkem nejezte, nepijte a nekuřte. </w:t>
      </w:r>
    </w:p>
    <w:p w14:paraId="4575052D" w14:textId="77777777" w:rsidR="001D51D6" w:rsidRPr="009A4DA6" w:rsidRDefault="001D51D6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 použití si pečlivě umyjte ruce vodou a mýdlem. </w:t>
      </w:r>
    </w:p>
    <w:p w14:paraId="35545CAD" w14:textId="1AE1C029" w:rsidR="001D51D6" w:rsidRPr="00E80433" w:rsidRDefault="003E3224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Veterinární léčivý</w:t>
      </w:r>
      <w:r w:rsidRPr="000056BA">
        <w:rPr>
          <w:szCs w:val="22"/>
          <w:lang w:val="cs-CZ"/>
        </w:rPr>
        <w:t xml:space="preserve"> </w:t>
      </w:r>
      <w:r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</w:t>
      </w:r>
      <w:r w:rsidR="001D51D6" w:rsidRPr="009A4DA6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řípravek </w:t>
      </w:r>
      <w:r w:rsidR="001D51D6"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se nesmí dostat do přímého kontaktu s potravinami, pitnou vodou, dětskými hračkami.</w:t>
      </w:r>
    </w:p>
    <w:p w14:paraId="683625E6" w14:textId="77777777" w:rsidR="00436544" w:rsidRPr="00921CF7" w:rsidRDefault="0043654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B4F4FCB" w14:textId="6371FB7E" w:rsidR="00436544" w:rsidRDefault="00EE30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69DD1167" w14:textId="26C9F3E8" w:rsidR="001D51D6" w:rsidRDefault="001D51D6" w:rsidP="001D51D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Nebyla stanovena bezpečnost veterinárního léčivého přípravku pro použití během březosti a laktace.</w:t>
      </w:r>
    </w:p>
    <w:p w14:paraId="4295F6BD" w14:textId="49650D68" w:rsidR="00561F4E" w:rsidRDefault="00561F4E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Použít pouze po zvážení terapeutického prospěchu a rizika příslušným veterinárním lékařem.</w:t>
      </w:r>
    </w:p>
    <w:p w14:paraId="44C02CBE" w14:textId="77777777" w:rsidR="002356AB" w:rsidRPr="000056BA" w:rsidRDefault="002356AB" w:rsidP="001D51D6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73575B" w14:textId="02ED4DB6" w:rsidR="00436544" w:rsidRDefault="00EE30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="001A6905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</w:p>
    <w:p w14:paraId="24ED4CDC" w14:textId="56E0D8E1" w:rsidR="001D51D6" w:rsidRPr="00921CF7" w:rsidRDefault="001D51D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Nejsou známy.</w:t>
      </w:r>
    </w:p>
    <w:p w14:paraId="5AEB2289" w14:textId="77777777" w:rsidR="00436544" w:rsidRPr="00921CF7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998D1DE" w14:textId="69A0AA1F" w:rsidR="00436544" w:rsidRDefault="00EE30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701AA401" w14:textId="48CA6C45" w:rsidR="00B92CC5" w:rsidRPr="00921CF7" w:rsidRDefault="00B92CC5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B92CC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Nehrozí při dodržení pokynů pro použití.</w:t>
      </w:r>
    </w:p>
    <w:p w14:paraId="46B7DAEF" w14:textId="77777777" w:rsidR="00436544" w:rsidRPr="00921CF7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1656DFE3" w14:textId="0E7E27F1" w:rsidR="008D14BD" w:rsidRPr="00921CF7" w:rsidRDefault="00EE30D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u w:val="single"/>
          <w:lang w:val="cs-CZ"/>
        </w:rPr>
        <w:t>Zvláštní omezení použití a zvláštní podmínky pro použití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503742A7" w14:textId="77777777" w:rsidR="00B92CC5" w:rsidRPr="00B92CC5" w:rsidRDefault="00B92CC5" w:rsidP="00B92CC5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B92CC5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Neuplatňuje se.</w:t>
      </w:r>
    </w:p>
    <w:p w14:paraId="1DD7D1DF" w14:textId="77777777" w:rsidR="008D14BD" w:rsidRPr="00921CF7" w:rsidRDefault="008D14B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833D3A5" w14:textId="3C840F7A" w:rsidR="00DA0C31" w:rsidRDefault="008D14BD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</w:t>
      </w:r>
      <w:r w:rsidR="00EE30D4"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nkompatibility</w:t>
      </w:r>
      <w:r w:rsidR="00EE30D4"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</w:t>
      </w:r>
    </w:p>
    <w:p w14:paraId="541D850F" w14:textId="517DB44F" w:rsidR="001D51D6" w:rsidRPr="00921CF7" w:rsidRDefault="001D51D6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1D51D6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Nejsou známy.</w:t>
      </w:r>
    </w:p>
    <w:p w14:paraId="474B086E" w14:textId="77777777" w:rsidR="003E20A7" w:rsidRDefault="003E20A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30E5714" w14:textId="77777777" w:rsidR="0038355E" w:rsidRPr="00921CF7" w:rsidRDefault="0038355E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48F333D" w14:textId="77777777" w:rsidR="00DA0C31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24AD6562" w14:textId="77777777" w:rsidR="00436544" w:rsidRPr="00921CF7" w:rsidRDefault="0043654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B171940" w14:textId="77777777" w:rsidR="00B904E8" w:rsidRPr="00921CF7" w:rsidRDefault="00EE30D4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14:paraId="30306C04" w14:textId="77777777" w:rsidR="00DA0C31" w:rsidRPr="00921CF7" w:rsidRDefault="00DA0C31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450D9C1B" w14:textId="77777777" w:rsidR="00561F4E" w:rsidRPr="002A6DBC" w:rsidRDefault="00561F4E" w:rsidP="002A6DBC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2A6DBC">
        <w:rPr>
          <w:rFonts w:ascii="Times New Roman" w:hAnsi="Times New Roman" w:cs="Times New Roman"/>
          <w:sz w:val="22"/>
          <w:szCs w:val="22"/>
          <w:lang w:val="cs-CZ"/>
        </w:rPr>
        <w:t>Nejsou známy.</w:t>
      </w:r>
    </w:p>
    <w:p w14:paraId="6A9800BD" w14:textId="77777777" w:rsidR="00B92CC5" w:rsidRPr="00921CF7" w:rsidRDefault="00B92CC5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2897B9FA" w14:textId="2E7B5C82" w:rsidR="009357EB" w:rsidRPr="00DD48BF" w:rsidRDefault="00EE30D4" w:rsidP="002A6DBC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DD48BF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375234" w:rsidRPr="00DD48BF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DD48BF">
        <w:rPr>
          <w:rFonts w:ascii="Times New Roman" w:hAnsi="Times New Roman" w:cs="Times New Roman"/>
          <w:sz w:val="22"/>
          <w:szCs w:val="22"/>
          <w:lang w:val="cs-CZ"/>
        </w:rPr>
        <w:t xml:space="preserve"> rozhodnutí o registraci</w:t>
      </w:r>
      <w:r w:rsidR="001E6603" w:rsidRPr="00DD48BF">
        <w:rPr>
          <w:rFonts w:ascii="Times New Roman" w:hAnsi="Times New Roman" w:cs="Times New Roman"/>
          <w:sz w:val="22"/>
          <w:szCs w:val="22"/>
          <w:lang w:val="cs-CZ"/>
        </w:rPr>
        <w:t>,</w:t>
      </w:r>
      <w:r w:rsidR="00DE7847" w:rsidRPr="00DD48B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1E6603" w:rsidRPr="00DD48BF">
        <w:rPr>
          <w:rFonts w:ascii="Times New Roman" w:hAnsi="Times New Roman" w:cs="Times New Roman"/>
          <w:sz w:val="22"/>
          <w:szCs w:val="22"/>
          <w:lang w:val="cs-CZ"/>
        </w:rPr>
        <w:t>nebo jeho místnímu zástupci</w:t>
      </w:r>
      <w:r w:rsidRPr="00DD48BF">
        <w:rPr>
          <w:rFonts w:ascii="Times New Roman" w:hAnsi="Times New Roman" w:cs="Times New Roman"/>
          <w:sz w:val="22"/>
          <w:szCs w:val="22"/>
          <w:lang w:val="cs-CZ"/>
        </w:rPr>
        <w:t xml:space="preserve"> s využitím kontaktních údajů uvedených na</w:t>
      </w:r>
      <w:r w:rsidR="00375234" w:rsidRPr="00DD48BF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DD48BF">
        <w:rPr>
          <w:rFonts w:ascii="Times New Roman" w:hAnsi="Times New Roman" w:cs="Times New Roman"/>
          <w:sz w:val="22"/>
          <w:szCs w:val="22"/>
          <w:lang w:val="cs-CZ"/>
        </w:rPr>
        <w:t>konci této příbalové informace nebo prostřednictvím národního systému hlášení nežádoucích účinků</w:t>
      </w:r>
      <w:r w:rsidR="00DE7847" w:rsidRPr="00DD48BF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6E85D14A" w14:textId="77777777" w:rsidR="00B92CC5" w:rsidRPr="000056BA" w:rsidRDefault="00B92CC5" w:rsidP="00B92CC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256AFA71" w14:textId="77777777" w:rsidR="00B92CC5" w:rsidRPr="00DD48BF" w:rsidRDefault="00B92CC5" w:rsidP="00B92CC5">
      <w:pPr>
        <w:jc w:val="both"/>
        <w:rPr>
          <w:rFonts w:ascii="Times New Roman" w:hAnsi="Times New Roman"/>
          <w:iCs/>
          <w:sz w:val="22"/>
          <w:szCs w:val="22"/>
          <w:lang w:val="cs-CZ"/>
        </w:rPr>
      </w:pPr>
      <w:r w:rsidRPr="00DD48BF">
        <w:rPr>
          <w:rFonts w:ascii="Times New Roman" w:hAnsi="Times New Roman"/>
          <w:iCs/>
          <w:sz w:val="22"/>
          <w:szCs w:val="22"/>
          <w:lang w:val="cs-CZ"/>
        </w:rPr>
        <w:t xml:space="preserve">Ústav pro státní kontrolu veterinárních biopreparátů a léčiv </w:t>
      </w:r>
    </w:p>
    <w:p w14:paraId="14167880" w14:textId="621A22B7" w:rsidR="00B92CC5" w:rsidRPr="00DD48BF" w:rsidRDefault="00B92CC5" w:rsidP="00B92CC5">
      <w:pPr>
        <w:jc w:val="both"/>
        <w:rPr>
          <w:rFonts w:ascii="Times New Roman" w:hAnsi="Times New Roman"/>
          <w:iCs/>
          <w:sz w:val="22"/>
          <w:szCs w:val="22"/>
        </w:rPr>
      </w:pPr>
      <w:proofErr w:type="spellStart"/>
      <w:r w:rsidRPr="00DD48BF">
        <w:rPr>
          <w:rFonts w:ascii="Times New Roman" w:hAnsi="Times New Roman"/>
          <w:iCs/>
          <w:sz w:val="22"/>
          <w:szCs w:val="22"/>
        </w:rPr>
        <w:t>Hudcova</w:t>
      </w:r>
      <w:proofErr w:type="spellEnd"/>
      <w:r w:rsidRPr="00DD48BF">
        <w:rPr>
          <w:rFonts w:ascii="Times New Roman" w:hAnsi="Times New Roman"/>
          <w:iCs/>
          <w:sz w:val="22"/>
          <w:szCs w:val="22"/>
        </w:rPr>
        <w:t xml:space="preserve"> 232/56</w:t>
      </w:r>
      <w:r w:rsidR="001E6603" w:rsidRPr="00DD48BF">
        <w:rPr>
          <w:rFonts w:ascii="Times New Roman" w:hAnsi="Times New Roman"/>
          <w:iCs/>
          <w:sz w:val="22"/>
          <w:szCs w:val="22"/>
        </w:rPr>
        <w:t xml:space="preserve"> </w:t>
      </w:r>
      <w:r w:rsidRPr="00DD48BF">
        <w:rPr>
          <w:rFonts w:ascii="Times New Roman" w:hAnsi="Times New Roman"/>
          <w:iCs/>
          <w:sz w:val="22"/>
          <w:szCs w:val="22"/>
        </w:rPr>
        <w:t xml:space="preserve">a </w:t>
      </w:r>
    </w:p>
    <w:p w14:paraId="3D1989DC" w14:textId="77777777" w:rsidR="00B92CC5" w:rsidRPr="00DD48BF" w:rsidRDefault="00B92CC5" w:rsidP="00B92CC5">
      <w:pPr>
        <w:jc w:val="both"/>
        <w:rPr>
          <w:rFonts w:ascii="Times New Roman" w:hAnsi="Times New Roman"/>
          <w:iCs/>
          <w:sz w:val="22"/>
          <w:szCs w:val="22"/>
        </w:rPr>
      </w:pPr>
      <w:r w:rsidRPr="00DD48BF">
        <w:rPr>
          <w:rFonts w:ascii="Times New Roman" w:hAnsi="Times New Roman"/>
          <w:iCs/>
          <w:sz w:val="22"/>
          <w:szCs w:val="22"/>
        </w:rPr>
        <w:t>621 00 Brno</w:t>
      </w:r>
    </w:p>
    <w:p w14:paraId="17CAA214" w14:textId="77777777" w:rsidR="00B92CC5" w:rsidRPr="00DD48BF" w:rsidRDefault="00B92CC5" w:rsidP="00B92CC5">
      <w:pPr>
        <w:jc w:val="both"/>
        <w:rPr>
          <w:rFonts w:ascii="Times New Roman" w:hAnsi="Times New Roman"/>
          <w:iCs/>
          <w:sz w:val="22"/>
          <w:szCs w:val="22"/>
        </w:rPr>
      </w:pPr>
      <w:r w:rsidRPr="00DD48BF">
        <w:rPr>
          <w:rFonts w:ascii="Times New Roman" w:hAnsi="Times New Roman"/>
          <w:iCs/>
          <w:sz w:val="22"/>
          <w:szCs w:val="22"/>
        </w:rPr>
        <w:t>E-mail: adr@uskvbl.cz</w:t>
      </w:r>
    </w:p>
    <w:p w14:paraId="53B894FC" w14:textId="075BAB27" w:rsidR="00B92CC5" w:rsidRPr="00DD48BF" w:rsidRDefault="00375234" w:rsidP="00B92CC5">
      <w:pPr>
        <w:jc w:val="both"/>
        <w:rPr>
          <w:rFonts w:ascii="Times New Roman" w:hAnsi="Times New Roman"/>
          <w:iCs/>
          <w:sz w:val="22"/>
          <w:szCs w:val="22"/>
        </w:rPr>
      </w:pPr>
      <w:r w:rsidRPr="00DD48BF">
        <w:rPr>
          <w:rFonts w:ascii="Times New Roman" w:hAnsi="Times New Roman"/>
          <w:iCs/>
          <w:sz w:val="22"/>
          <w:szCs w:val="22"/>
        </w:rPr>
        <w:t>T</w:t>
      </w:r>
      <w:r w:rsidR="00B92CC5" w:rsidRPr="00DD48BF">
        <w:rPr>
          <w:rFonts w:ascii="Times New Roman" w:hAnsi="Times New Roman"/>
          <w:iCs/>
          <w:sz w:val="22"/>
          <w:szCs w:val="22"/>
        </w:rPr>
        <w:t>el.: +420 720 940 693</w:t>
      </w:r>
    </w:p>
    <w:p w14:paraId="02C4895A" w14:textId="6B385878" w:rsidR="00B92CC5" w:rsidRPr="00DD48BF" w:rsidRDefault="00B92CC5" w:rsidP="00B92CC5">
      <w:pPr>
        <w:jc w:val="both"/>
        <w:rPr>
          <w:rFonts w:ascii="Times New Roman" w:hAnsi="Times New Roman"/>
          <w:iCs/>
          <w:sz w:val="22"/>
          <w:szCs w:val="22"/>
        </w:rPr>
      </w:pPr>
      <w:proofErr w:type="spellStart"/>
      <w:r w:rsidRPr="00DD48BF">
        <w:rPr>
          <w:rFonts w:ascii="Times New Roman" w:hAnsi="Times New Roman"/>
          <w:iCs/>
          <w:sz w:val="22"/>
          <w:szCs w:val="22"/>
        </w:rPr>
        <w:t>Webové</w:t>
      </w:r>
      <w:proofErr w:type="spellEnd"/>
      <w:r w:rsidRPr="00DD48BF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DD48BF">
        <w:rPr>
          <w:rFonts w:ascii="Times New Roman" w:hAnsi="Times New Roman"/>
          <w:iCs/>
          <w:sz w:val="22"/>
          <w:szCs w:val="22"/>
        </w:rPr>
        <w:t>stránky</w:t>
      </w:r>
      <w:proofErr w:type="spellEnd"/>
      <w:r w:rsidRPr="00DD48BF">
        <w:rPr>
          <w:rFonts w:ascii="Times New Roman" w:hAnsi="Times New Roman"/>
          <w:iCs/>
          <w:sz w:val="22"/>
          <w:szCs w:val="22"/>
        </w:rPr>
        <w:t>: http://www.uskvbl.cz/cs/farmakovigilance</w:t>
      </w:r>
    </w:p>
    <w:p w14:paraId="57385EBF" w14:textId="77777777" w:rsidR="009357EB" w:rsidRPr="00921CF7" w:rsidRDefault="009357EB" w:rsidP="00152FA4">
      <w:pPr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14:paraId="7B409AE3" w14:textId="34B0434D" w:rsidR="00307DFA" w:rsidRPr="00921CF7" w:rsidRDefault="00307DFA" w:rsidP="00DC25BF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7882F4CA" w14:textId="77777777" w:rsidR="00DA0C31" w:rsidRPr="00921CF7" w:rsidRDefault="00EE30D4" w:rsidP="00DC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E43B00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52F5F32D" w14:textId="77777777" w:rsidR="00B667DD" w:rsidRPr="00921CF7" w:rsidRDefault="00B667D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07EE0AF" w14:textId="77777777" w:rsidR="00B904E8" w:rsidRPr="00921CF7" w:rsidRDefault="00EE30D4" w:rsidP="00DC25BF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lastRenderedPageBreak/>
        <w:t>D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="005011E1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="005F6DC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14:paraId="4F5C0C35" w14:textId="77777777" w:rsidR="00B92CC5" w:rsidRDefault="00B92CC5" w:rsidP="00B92CC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E15712A" w14:textId="0AED03D0" w:rsidR="00B92CC5" w:rsidRPr="00B92CC5" w:rsidRDefault="00B92CC5" w:rsidP="00B92CC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Kožní podání</w:t>
      </w:r>
      <w:r w:rsidR="0095448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5E7E8385" w14:textId="5F269020" w:rsidR="00E43B00" w:rsidRPr="00921CF7" w:rsidRDefault="00B92CC5" w:rsidP="002A6DBC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 léčivý 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řípravek se nanáší stiskem rozprašovače nad ošetřovaným místem ze vzdálenosti 15</w:t>
      </w:r>
      <w:r w:rsidR="0037523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noBreakHyphen/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20 cm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tak</w:t>
      </w:r>
      <w: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, 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aby zbytečně nestékal. Pro zvýšení účinku je vhodné vytvořit 2-3 plastické vrstvy </w:t>
      </w: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veterinárního léčivého </w:t>
      </w:r>
      <w:r w:rsidRPr="0095448C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přípravku 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vždy po dokonalém zaschnutí</w:t>
      </w:r>
      <w:r w:rsidR="0037523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37523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předchozí vrstvy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. V případě potřeby je možné </w:t>
      </w:r>
      <w:r w:rsidR="00842C3F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podání</w:t>
      </w:r>
      <w:r w:rsidRPr="00B92CC5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2-3 dnech zopakovat.</w:t>
      </w:r>
    </w:p>
    <w:p w14:paraId="36887F60" w14:textId="77777777" w:rsidR="003E20A7" w:rsidRDefault="003E20A7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B762C94" w14:textId="77777777" w:rsidR="0038355E" w:rsidRPr="00921CF7" w:rsidRDefault="0038355E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D8B5B98" w14:textId="77777777" w:rsidR="00E43B00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5645A844" w14:textId="77777777" w:rsidR="00E43B00" w:rsidRPr="00921CF7" w:rsidRDefault="00E43B0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9550E92" w14:textId="77777777" w:rsidR="00B01F8E" w:rsidRPr="00921CF7" w:rsidRDefault="00EE30D4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="00E776C1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14:paraId="5F1CD705" w14:textId="77777777" w:rsidR="005368B1" w:rsidRPr="00921CF7" w:rsidRDefault="005368B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59179591" w14:textId="74F2C4AC" w:rsidR="00B904E8" w:rsidRPr="00921CF7" w:rsidRDefault="00B92CC5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hAnsi="Times New Roman" w:cs="Times New Roman"/>
          <w:sz w:val="22"/>
          <w:szCs w:val="22"/>
          <w:lang w:val="cs-CZ"/>
        </w:rPr>
        <w:t xml:space="preserve">Před </w:t>
      </w:r>
      <w:r w:rsidR="0095448C">
        <w:rPr>
          <w:rFonts w:ascii="Times New Roman" w:hAnsi="Times New Roman" w:cs="Times New Roman"/>
          <w:sz w:val="22"/>
          <w:szCs w:val="22"/>
          <w:lang w:val="cs-CZ"/>
        </w:rPr>
        <w:t>použitím</w:t>
      </w:r>
      <w:r w:rsidR="0095448C" w:rsidRPr="000056B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056BA">
        <w:rPr>
          <w:rFonts w:ascii="Times New Roman" w:hAnsi="Times New Roman" w:cs="Times New Roman"/>
          <w:sz w:val="22"/>
          <w:szCs w:val="22"/>
          <w:lang w:val="cs-CZ"/>
        </w:rPr>
        <w:t xml:space="preserve">protřepat. </w:t>
      </w:r>
      <w:r w:rsidRPr="000056BA">
        <w:rPr>
          <w:rFonts w:ascii="Times New Roman" w:hAnsi="Times New Roman" w:cs="Times New Roman"/>
          <w:sz w:val="22"/>
          <w:szCs w:val="22"/>
          <w:lang w:val="de-DE"/>
        </w:rPr>
        <w:t>Nádobku je nutné držet ve svislé poloze.</w:t>
      </w:r>
    </w:p>
    <w:p w14:paraId="78D1C8B1" w14:textId="77777777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892D2E6" w14:textId="77777777" w:rsidR="0038355E" w:rsidRPr="00921CF7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0D3985" w14:textId="77777777" w:rsidR="00B904E8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14:paraId="4D6469AC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2036DAD5" w14:textId="77777777" w:rsidR="00B904E8" w:rsidRPr="00921CF7" w:rsidRDefault="00EE30D4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Ochranné lhůty</w:t>
      </w:r>
    </w:p>
    <w:p w14:paraId="7375CDB4" w14:textId="77777777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CC46988" w14:textId="206FEF99" w:rsidR="00E322A4" w:rsidRPr="00DD48BF" w:rsidRDefault="00E322A4" w:rsidP="00E322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DD48B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</w:t>
      </w:r>
      <w:r w:rsidR="00B651C2" w:rsidRPr="00DD48B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ní určeno pro potravinová zvířata</w:t>
      </w:r>
      <w:r w:rsidRPr="00DD48B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096178AA" w14:textId="77777777" w:rsidR="003E20A7" w:rsidRDefault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33A61F3" w14:textId="77777777" w:rsidR="0038355E" w:rsidRPr="00921CF7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B5ED869" w14:textId="77777777" w:rsidR="00B904E8" w:rsidRPr="00921CF7" w:rsidRDefault="00EE3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5F6DC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00A13F5E" w14:textId="77777777" w:rsidR="00B904E8" w:rsidRPr="00921CF7" w:rsidRDefault="00B904E8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45089925" w14:textId="77777777" w:rsidR="007776B0" w:rsidRPr="00DE44F3" w:rsidRDefault="00EE30D4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326D5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14:paraId="75E7E96B" w14:textId="77777777" w:rsidR="007776B0" w:rsidRPr="00DE44F3" w:rsidRDefault="007776B0" w:rsidP="003E20A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4BF25E" w14:textId="2E34D58A" w:rsidR="00DC0A3D" w:rsidRPr="000056BA" w:rsidRDefault="00EE30D4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mimo dohled a dosah dětí.</w:t>
      </w:r>
    </w:p>
    <w:p w14:paraId="0A9DEA66" w14:textId="40CC5739" w:rsidR="005F6DC5" w:rsidRPr="000056BA" w:rsidRDefault="00EE30D4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Uchovávejte při teplotě do 25</w:t>
      </w:r>
      <w:r w:rsidR="00D779E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0056BA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B0"/>
      </w: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C</w:t>
      </w:r>
      <w:r w:rsidR="00B92CC5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</w:p>
    <w:p w14:paraId="75D7228B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Extrémně hořlavý aerosol. </w:t>
      </w:r>
    </w:p>
    <w:p w14:paraId="59552422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Nádoba je pod tlakem: při zahřívání se může roztrhnout. </w:t>
      </w:r>
    </w:p>
    <w:p w14:paraId="32580D16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Chraňte před teplem, horkými povrchy, jiskrami, otevřeným ohněm a jinými zdroji zapálení. </w:t>
      </w:r>
    </w:p>
    <w:p w14:paraId="76FACB92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Zákaz kouření.</w:t>
      </w:r>
    </w:p>
    <w:p w14:paraId="0E60A44A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Nestříkejte do otevřeného ohně nebo jiných zdrojů zapálení.</w:t>
      </w:r>
    </w:p>
    <w:p w14:paraId="2C8B754A" w14:textId="77777777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Nepropichujte nebo nespalujte ani po použití.</w:t>
      </w:r>
    </w:p>
    <w:p w14:paraId="7D1F5984" w14:textId="05ECA17B" w:rsidR="0006605A" w:rsidRPr="000056BA" w:rsidRDefault="0006605A" w:rsidP="0006605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Chraňte před slunečním zářením. </w:t>
      </w:r>
    </w:p>
    <w:p w14:paraId="2449803F" w14:textId="36DC8D56" w:rsidR="00227DBC" w:rsidRPr="000056BA" w:rsidRDefault="00227DBC" w:rsidP="00227DBC">
      <w:pPr>
        <w:rPr>
          <w:rFonts w:ascii="Times New Roman" w:hAnsi="Times New Roman" w:cs="Times New Roman"/>
          <w:sz w:val="22"/>
          <w:szCs w:val="22"/>
        </w:rPr>
      </w:pPr>
      <w:bookmarkStart w:id="0" w:name="_Hlk216086632"/>
      <w:proofErr w:type="spellStart"/>
      <w:r w:rsidRPr="000056BA">
        <w:rPr>
          <w:rFonts w:ascii="Times New Roman" w:hAnsi="Times New Roman" w:cs="Times New Roman"/>
          <w:sz w:val="22"/>
          <w:szCs w:val="22"/>
        </w:rPr>
        <w:t>Nevystavujte</w:t>
      </w:r>
      <w:proofErr w:type="spellEnd"/>
      <w:r w:rsidRPr="000056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6BA">
        <w:rPr>
          <w:rFonts w:ascii="Times New Roman" w:hAnsi="Times New Roman" w:cs="Times New Roman"/>
          <w:sz w:val="22"/>
          <w:szCs w:val="22"/>
        </w:rPr>
        <w:t>teplotě</w:t>
      </w:r>
      <w:proofErr w:type="spellEnd"/>
      <w:r w:rsidRPr="000056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56BA">
        <w:rPr>
          <w:rFonts w:ascii="Times New Roman" w:hAnsi="Times New Roman" w:cs="Times New Roman"/>
          <w:sz w:val="22"/>
          <w:szCs w:val="22"/>
        </w:rPr>
        <w:t>přesahující</w:t>
      </w:r>
      <w:proofErr w:type="spellEnd"/>
      <w:r w:rsidRPr="000056BA">
        <w:rPr>
          <w:rFonts w:ascii="Times New Roman" w:hAnsi="Times New Roman" w:cs="Times New Roman"/>
          <w:sz w:val="22"/>
          <w:szCs w:val="22"/>
        </w:rPr>
        <w:t xml:space="preserve"> 50 °C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8442A6" w14:textId="77777777" w:rsidR="00DE44F3" w:rsidRPr="000056BA" w:rsidRDefault="00DE44F3" w:rsidP="00E322A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46254E" w14:textId="0F7FBDC4" w:rsidR="00E322A4" w:rsidRPr="000056BA" w:rsidRDefault="00E322A4" w:rsidP="00E322A4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použitelnosti uvedené na dně obalu</w:t>
      </w:r>
      <w:r w:rsidR="002C132D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po Exp.</w:t>
      </w:r>
      <w:bookmarkStart w:id="1" w:name="_Hlk209521210"/>
      <w:r w:rsidR="002C132D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bookmarkEnd w:id="0"/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Doba použitelnosti končí posledním dnem v uvedeném měsíci.</w:t>
      </w:r>
      <w:bookmarkEnd w:id="1"/>
    </w:p>
    <w:p w14:paraId="32D5F9AD" w14:textId="77777777" w:rsidR="00B904E8" w:rsidRPr="00326D52" w:rsidRDefault="00B904E8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55D833F8" w14:textId="77777777" w:rsidR="0041202D" w:rsidRPr="00DE44F3" w:rsidRDefault="0041202D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14:paraId="624E8DEE" w14:textId="77777777" w:rsidR="00E91257" w:rsidRPr="00921CF7" w:rsidRDefault="00EE30D4" w:rsidP="00002E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7AA7BF52" w14:textId="77777777" w:rsidR="00E91257" w:rsidRPr="00921CF7" w:rsidRDefault="00E91257" w:rsidP="00002E35">
      <w:pPr>
        <w:keepNext/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1063A128" w14:textId="77777777" w:rsidR="00B904E8" w:rsidRPr="00921CF7" w:rsidRDefault="00EE30D4" w:rsidP="00002E35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592A3274" w14:textId="77777777" w:rsidR="005368B1" w:rsidRPr="00921CF7" w:rsidRDefault="005368B1" w:rsidP="00002E35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2DE6B73" w14:textId="40024263" w:rsidR="003A2019" w:rsidRPr="000056BA" w:rsidRDefault="00EE30D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0056BA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26D5304E" w14:textId="77777777" w:rsidR="003A2019" w:rsidRPr="00EE30D4" w:rsidRDefault="003A2019">
      <w:pPr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</w:p>
    <w:p w14:paraId="5BAAF7A0" w14:textId="0AFD1A69" w:rsidR="003A2019" w:rsidRPr="000056BA" w:rsidRDefault="00EE30D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0056BA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6D01F0" w:rsidRPr="000056B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056BA">
        <w:rPr>
          <w:rFonts w:ascii="Times New Roman" w:hAnsi="Times New Roman" w:cs="Times New Roman"/>
          <w:sz w:val="22"/>
          <w:szCs w:val="22"/>
          <w:lang w:val="cs-CZ"/>
        </w:rPr>
        <w:t>Tato opatření napomáhají chránit životní prostředí.</w:t>
      </w:r>
    </w:p>
    <w:p w14:paraId="48EAA66B" w14:textId="77777777" w:rsidR="003A2019" w:rsidRPr="007A754B" w:rsidRDefault="003A2019">
      <w:pPr>
        <w:rPr>
          <w:rFonts w:ascii="Times New Roman" w:hAnsi="Times New Roman" w:cs="Times New Roman"/>
          <w:sz w:val="22"/>
          <w:szCs w:val="22"/>
          <w:highlight w:val="yellow"/>
          <w:lang w:val="cs-CZ"/>
        </w:rPr>
      </w:pPr>
    </w:p>
    <w:p w14:paraId="6CFF22EC" w14:textId="1748FA9D" w:rsidR="003A2019" w:rsidRPr="000056BA" w:rsidRDefault="00EE30D4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0056BA">
        <w:rPr>
          <w:rFonts w:ascii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12EB9F97" w14:textId="77777777" w:rsidR="003A2019" w:rsidRPr="00921CF7" w:rsidRDefault="003A2019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74560E0A" w14:textId="77777777" w:rsidR="0041202D" w:rsidRPr="00921CF7" w:rsidRDefault="0041202D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14:paraId="24657997" w14:textId="77777777" w:rsidR="003434C2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14:paraId="63F65551" w14:textId="77777777" w:rsidR="00561BF4" w:rsidRPr="00921CF7" w:rsidRDefault="00561BF4" w:rsidP="00DC25BF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7C33FEDB" w14:textId="77777777" w:rsidR="00561BF4" w:rsidRPr="00921CF7" w:rsidRDefault="00EE30D4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3695A7AD" w14:textId="77777777" w:rsidR="00EE30D4" w:rsidRDefault="00EE30D4" w:rsidP="00EE30D4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38195FA9" w14:textId="4B8B35A4" w:rsidR="00EE30D4" w:rsidRPr="00EE30D4" w:rsidRDefault="00EE30D4" w:rsidP="00EE30D4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E30D4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Veterinární léčivý přípravek je vydáván bez předpisu.</w:t>
      </w:r>
    </w:p>
    <w:p w14:paraId="71C5101E" w14:textId="4077B5EE" w:rsidR="00561BF4" w:rsidRPr="00921CF7" w:rsidRDefault="00EE30D4" w:rsidP="00EE30D4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  <w:r w:rsidRPr="00EE30D4"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  <w:t>Vyhrazený veterinární léčivý přípravek.</w:t>
      </w:r>
    </w:p>
    <w:p w14:paraId="300832C7" w14:textId="77777777" w:rsidR="0041202D" w:rsidRDefault="0041202D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5A8C3D3A" w14:textId="77777777" w:rsidR="0038355E" w:rsidRPr="00921CF7" w:rsidRDefault="0038355E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14:paraId="4590DB14" w14:textId="77777777" w:rsidR="003434C2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="008011BE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14:paraId="61315F7C" w14:textId="77777777" w:rsidR="003434C2" w:rsidRPr="00921CF7" w:rsidRDefault="003434C2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48FEA7A6" w14:textId="55B85EAE" w:rsidR="00561BF4" w:rsidRDefault="00E8043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99/029/09-C</w:t>
      </w:r>
    </w:p>
    <w:p w14:paraId="1AB44016" w14:textId="77777777" w:rsidR="00683B8F" w:rsidRPr="00921CF7" w:rsidRDefault="00683B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6C7254CF" w14:textId="77777777" w:rsidR="00561BF4" w:rsidRPr="00326D52" w:rsidRDefault="00EE30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326D52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="00967424" w:rsidRPr="00326D52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326D52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14:paraId="51C44AEE" w14:textId="77777777" w:rsidR="00E80433" w:rsidRPr="00326D52" w:rsidRDefault="00E8043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</w:p>
    <w:p w14:paraId="160ABFD9" w14:textId="395C1D3D" w:rsidR="00E80433" w:rsidRPr="000056BA" w:rsidRDefault="00DE44F3" w:rsidP="00E8043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Tlaková a</w:t>
      </w:r>
      <w:r w:rsidR="00EE30D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erosolová nádobka o objemu </w:t>
      </w:r>
      <w:r w:rsidR="00E80433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150 ml (126 g)</w:t>
      </w:r>
    </w:p>
    <w:p w14:paraId="356E99F6" w14:textId="1DDA73BF" w:rsidR="00E80433" w:rsidRPr="000056BA" w:rsidRDefault="00326D52" w:rsidP="00E8043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Tlaková a</w:t>
      </w:r>
      <w:r w:rsidR="00EE30D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erosolová nádobka o objemu </w:t>
      </w:r>
      <w:r w:rsidR="00E80433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250 ml (230,5 g)</w:t>
      </w:r>
    </w:p>
    <w:p w14:paraId="04F353EC" w14:textId="60971DE8" w:rsidR="00E80433" w:rsidRPr="000056BA" w:rsidRDefault="00326D52" w:rsidP="00E8043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Tlaková a</w:t>
      </w:r>
      <w:r w:rsidR="00EE30D4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erosolová nádobka o objemu </w:t>
      </w:r>
      <w:r w:rsidR="00E80433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500 ml (461 g)</w:t>
      </w:r>
    </w:p>
    <w:p w14:paraId="792C6A4E" w14:textId="77777777" w:rsidR="009C16E6" w:rsidRPr="00921CF7" w:rsidRDefault="009C16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7F71BC3" w14:textId="273343BA" w:rsidR="00D779E4" w:rsidRPr="00921CF7" w:rsidRDefault="00EE30D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1DF0D132" w14:textId="77777777" w:rsidR="00E91257" w:rsidRPr="00921CF7" w:rsidRDefault="00E912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A963E56" w14:textId="77777777" w:rsidR="0041202D" w:rsidRPr="00921CF7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30E2348C" w14:textId="77777777" w:rsidR="00E91257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7106A763" w14:textId="77777777" w:rsidR="00E91257" w:rsidRPr="00921CF7" w:rsidRDefault="00E91257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27507A93" w14:textId="77777777" w:rsidR="00B01F8E" w:rsidRPr="00921CF7" w:rsidRDefault="00EE30D4" w:rsidP="00DC25BF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14:paraId="557B2BBF" w14:textId="77777777" w:rsidR="00564ED7" w:rsidRPr="00921CF7" w:rsidRDefault="00564ED7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BE8579D" w14:textId="518C6337" w:rsidR="00564ED7" w:rsidRPr="000056BA" w:rsidRDefault="00A41779">
      <w:pPr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235E26" w:rsidRPr="000056BA">
        <w:rPr>
          <w:rFonts w:ascii="Times New Roman" w:hAnsi="Times New Roman" w:cs="Times New Roman"/>
          <w:sz w:val="22"/>
          <w:szCs w:val="22"/>
          <w:lang w:val="cs-CZ"/>
        </w:rPr>
        <w:t>1</w:t>
      </w:r>
      <w:r w:rsidR="00EE30D4" w:rsidRPr="000056BA">
        <w:rPr>
          <w:rFonts w:ascii="Times New Roman" w:hAnsi="Times New Roman" w:cs="Times New Roman"/>
          <w:sz w:val="22"/>
          <w:szCs w:val="22"/>
          <w:lang w:val="cs-CZ"/>
        </w:rPr>
        <w:t>/202</w:t>
      </w:r>
      <w:r>
        <w:rPr>
          <w:rFonts w:ascii="Times New Roman" w:hAnsi="Times New Roman" w:cs="Times New Roman"/>
          <w:sz w:val="22"/>
          <w:szCs w:val="22"/>
          <w:lang w:val="cs-CZ"/>
        </w:rPr>
        <w:t>6</w:t>
      </w:r>
      <w:bookmarkStart w:id="2" w:name="_GoBack"/>
      <w:bookmarkEnd w:id="2"/>
    </w:p>
    <w:p w14:paraId="3B75D549" w14:textId="77777777" w:rsidR="00564ED7" w:rsidRPr="00921CF7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28434A7" w14:textId="0D9B254F" w:rsidR="000701A5" w:rsidRPr="000056BA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Podrobné informace o tomto veterinárním léčivém přípravku jsou k dispozici </w:t>
      </w:r>
      <w:r w:rsidR="00F13837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 databázi přípravků Unie</w:t>
      </w:r>
      <w:r w:rsidR="001D4F3F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(</w:t>
      </w:r>
      <w:hyperlink r:id="rId8" w:history="1">
        <w:r w:rsidRPr="000056BA">
          <w:rPr>
            <w:rStyle w:val="Hypertextovodkaz"/>
            <w:rFonts w:ascii="Times New Roman" w:eastAsia="Times New Roman" w:hAnsi="Times New Roman" w:cs="Times New Roman"/>
            <w:color w:val="auto"/>
            <w:sz w:val="22"/>
            <w:szCs w:val="22"/>
            <w:lang w:val="cs-CZ" w:eastAsia="sv-SE"/>
          </w:rPr>
          <w:t>https://medicines.health.europa.eu/veterinary</w:t>
        </w:r>
      </w:hyperlink>
      <w:r w:rsidR="001D4F3F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4690F0F7" w14:textId="77777777" w:rsidR="00EE30D4" w:rsidRPr="000056BA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772A6E72" w14:textId="264FC19C" w:rsidR="00EE30D4" w:rsidRPr="000056BA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Podrobné informace o tomto veterinárním léčivém přípravku naleznete také v národní databázi (</w:t>
      </w:r>
      <w:hyperlink r:id="rId9" w:history="1">
        <w:r w:rsidR="0095448C" w:rsidRPr="003440D8">
          <w:rPr>
            <w:rStyle w:val="Hypertextovodkaz"/>
            <w:rFonts w:ascii="Times New Roman" w:hAnsi="Times New Roman" w:cs="Times New Roman"/>
            <w:sz w:val="22"/>
          </w:rPr>
          <w:t>https://www.uskvbl.cz</w:t>
        </w:r>
      </w:hyperlink>
      <w:r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14:paraId="14E4AA0F" w14:textId="77777777" w:rsidR="00E91257" w:rsidRPr="00921CF7" w:rsidRDefault="00E9125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235CCE8D" w14:textId="77777777" w:rsidR="0041202D" w:rsidRPr="00921CF7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3A6CCD8A" w14:textId="77777777" w:rsidR="00E91257" w:rsidRPr="00921CF7" w:rsidRDefault="00EE30D4" w:rsidP="009409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14:paraId="7B160A8F" w14:textId="77777777" w:rsidR="009409E3" w:rsidRPr="00921CF7" w:rsidRDefault="009409E3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17A01194" w14:textId="77777777" w:rsidR="00B01F8E" w:rsidRPr="00921CF7" w:rsidRDefault="00EE30D4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14:paraId="72CF1788" w14:textId="77777777" w:rsidR="00564ED7" w:rsidRPr="00921CF7" w:rsidRDefault="00564ED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1B60C9A" w14:textId="77777777" w:rsidR="003E03FD" w:rsidRPr="00F85AE2" w:rsidRDefault="003E03FD" w:rsidP="003E03FD">
      <w:pPr>
        <w:rPr>
          <w:rFonts w:ascii="Times New Roman" w:hAnsi="Times New Roman"/>
          <w:iCs/>
          <w:sz w:val="22"/>
          <w:szCs w:val="22"/>
          <w:lang w:val="cs-CZ"/>
        </w:rPr>
      </w:pPr>
      <w:r w:rsidRPr="00F85AE2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</w:t>
      </w:r>
      <w:r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a</w:t>
      </w:r>
      <w:r w:rsidRPr="00F85AE2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 xml:space="preserve"> </w:t>
      </w:r>
      <w:r w:rsidRPr="00F85AE2">
        <w:rPr>
          <w:rFonts w:ascii="Times New Roman" w:hAnsi="Times New Roman"/>
          <w:iCs/>
          <w:sz w:val="22"/>
          <w:szCs w:val="22"/>
          <w:u w:val="single"/>
          <w:lang w:val="cs-CZ"/>
        </w:rPr>
        <w:t>výrobce odpovědný za uvolnění šarže</w:t>
      </w:r>
      <w:r>
        <w:rPr>
          <w:rFonts w:ascii="Times New Roman" w:hAnsi="Times New Roman"/>
          <w:iCs/>
          <w:sz w:val="22"/>
          <w:szCs w:val="22"/>
          <w:u w:val="single"/>
          <w:lang w:val="cs-CZ"/>
        </w:rPr>
        <w:t xml:space="preserve"> a </w:t>
      </w:r>
      <w:r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k</w:t>
      </w:r>
      <w:r w:rsidRPr="00861AA3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ontaktní údaje pro hlášení podezření na nežádoucí účinky</w:t>
      </w:r>
      <w:r w:rsidRPr="00F85AE2">
        <w:rPr>
          <w:rFonts w:ascii="Times New Roman" w:hAnsi="Times New Roman"/>
          <w:iCs/>
          <w:sz w:val="22"/>
          <w:szCs w:val="22"/>
          <w:lang w:val="cs-CZ"/>
        </w:rPr>
        <w:t>:</w:t>
      </w:r>
    </w:p>
    <w:p w14:paraId="000E59D3" w14:textId="77777777" w:rsidR="003E03FD" w:rsidRDefault="003E03FD" w:rsidP="003E03FD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F85AE2">
        <w:rPr>
          <w:rFonts w:ascii="Times New Roman" w:hAnsi="Times New Roman" w:cs="Times New Roman"/>
          <w:iCs/>
          <w:sz w:val="22"/>
          <w:szCs w:val="22"/>
          <w:lang w:val="cs-CZ"/>
        </w:rPr>
        <w:t xml:space="preserve">AVEFLOR, a.s., Budčeves 26, 507 32 Kopidlno, Česká republika </w:t>
      </w:r>
    </w:p>
    <w:p w14:paraId="41989A04" w14:textId="77777777" w:rsidR="003E03FD" w:rsidRDefault="003E03FD" w:rsidP="003E03FD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F85AE2">
        <w:rPr>
          <w:rFonts w:ascii="Times New Roman" w:hAnsi="Times New Roman" w:cs="Times New Roman"/>
          <w:iCs/>
          <w:sz w:val="22"/>
          <w:szCs w:val="22"/>
          <w:lang w:val="cs-CZ"/>
        </w:rPr>
        <w:t>IČ: 64259838</w:t>
      </w:r>
    </w:p>
    <w:p w14:paraId="1659654C" w14:textId="77777777" w:rsidR="003E03FD" w:rsidRPr="00F85AE2" w:rsidRDefault="003E03FD" w:rsidP="003E03FD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r>
        <w:rPr>
          <w:rFonts w:ascii="Times New Roman" w:hAnsi="Times New Roman" w:cs="Times New Roman"/>
          <w:iCs/>
          <w:sz w:val="22"/>
          <w:szCs w:val="22"/>
          <w:lang w:val="cs-CZ"/>
        </w:rPr>
        <w:t>www.aveflor.cz</w:t>
      </w:r>
    </w:p>
    <w:p w14:paraId="7E8FCD8D" w14:textId="77777777" w:rsidR="003E03FD" w:rsidRPr="00DD48BF" w:rsidRDefault="003E03FD" w:rsidP="003E03FD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DD48BF">
        <w:rPr>
          <w:rFonts w:ascii="Times New Roman" w:hAnsi="Times New Roman" w:cs="Times New Roman"/>
          <w:iCs/>
          <w:sz w:val="22"/>
          <w:szCs w:val="22"/>
          <w:lang w:val="cs-CZ"/>
        </w:rPr>
        <w:t>Tel.: +420 608 031 386</w:t>
      </w:r>
      <w:r w:rsidRPr="00DD48BF">
        <w:rPr>
          <w:rFonts w:ascii="Times New Roman" w:hAnsi="Times New Roman" w:cs="Times New Roman"/>
          <w:iCs/>
          <w:sz w:val="22"/>
          <w:szCs w:val="22"/>
          <w:lang w:val="cs-CZ"/>
        </w:rPr>
        <w:tab/>
      </w:r>
      <w:r w:rsidRPr="00DD48BF">
        <w:rPr>
          <w:rFonts w:ascii="Times New Roman" w:hAnsi="Times New Roman" w:cs="Times New Roman"/>
          <w:iCs/>
          <w:sz w:val="22"/>
          <w:szCs w:val="22"/>
          <w:lang w:val="cs-CZ"/>
        </w:rPr>
        <w:tab/>
      </w:r>
    </w:p>
    <w:p w14:paraId="6DCD9C39" w14:textId="77777777" w:rsidR="003E03FD" w:rsidRPr="00DD48BF" w:rsidRDefault="003E03FD" w:rsidP="003E03FD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DD48BF">
        <w:rPr>
          <w:rFonts w:ascii="Times New Roman" w:hAnsi="Times New Roman" w:cs="Times New Roman"/>
          <w:iCs/>
          <w:sz w:val="22"/>
          <w:szCs w:val="22"/>
          <w:lang w:val="cs-CZ"/>
        </w:rPr>
        <w:t>E-mail: phv@aveflor.cz</w:t>
      </w:r>
    </w:p>
    <w:p w14:paraId="640ACFE5" w14:textId="77777777" w:rsidR="0041202D" w:rsidRPr="00921CF7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0DD66C6C" w14:textId="77777777" w:rsidR="0041202D" w:rsidRPr="00921CF7" w:rsidRDefault="004120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760A11BF" w14:textId="77777777" w:rsidR="00E91257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14:paraId="29D0B206" w14:textId="77777777" w:rsidR="00B904E8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595B4C0" w14:textId="1132F619" w:rsidR="00C35591" w:rsidRDefault="00C35591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2A6DBC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Další informace</w:t>
      </w:r>
    </w:p>
    <w:p w14:paraId="7C1B486B" w14:textId="77777777" w:rsidR="00C35591" w:rsidRDefault="00C35591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14:paraId="0521107A" w14:textId="24954FDE" w:rsidR="00C35591" w:rsidRPr="000056BA" w:rsidRDefault="0095448C">
      <w:pPr>
        <w:pStyle w:val="NormalAgency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Cs/>
          <w:sz w:val="22"/>
          <w:szCs w:val="22"/>
          <w:lang w:val="cs-CZ"/>
        </w:rPr>
        <w:lastRenderedPageBreak/>
        <w:t>Léčiv</w:t>
      </w:r>
      <w:r w:rsidR="00C35591" w:rsidRPr="000056BA">
        <w:rPr>
          <w:rFonts w:ascii="Times New Roman" w:hAnsi="Times New Roman" w:cs="Times New Roman"/>
          <w:bCs/>
          <w:sz w:val="22"/>
          <w:szCs w:val="22"/>
          <w:lang w:val="cs-CZ"/>
        </w:rPr>
        <w:t>á látka, bukový dehet, lokálně de</w:t>
      </w:r>
      <w:r>
        <w:rPr>
          <w:rFonts w:ascii="Times New Roman" w:hAnsi="Times New Roman" w:cs="Times New Roman"/>
          <w:bCs/>
          <w:sz w:val="22"/>
          <w:szCs w:val="22"/>
          <w:lang w:val="cs-CZ"/>
        </w:rPr>
        <w:t>z</w:t>
      </w:r>
      <w:r w:rsidR="00C35591" w:rsidRPr="000056BA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infikuje. Pomocné látky obsažené ve spreji vytvářejí </w:t>
      </w:r>
      <w:r w:rsidR="00C35591" w:rsidRPr="000056BA">
        <w:rPr>
          <w:rFonts w:ascii="Times New Roman" w:hAnsi="Times New Roman" w:cs="Times New Roman"/>
          <w:bCs/>
          <w:sz w:val="22"/>
          <w:szCs w:val="22"/>
          <w:lang w:val="cs-CZ"/>
        </w:rPr>
        <w:br/>
        <w:t>nad místem zásahu plastický kryt, který chrání před přístupem vlhkosti a zevních vlivů, ale nebrání perspiraci kůže. Vysoušecí a de</w:t>
      </w:r>
      <w:r>
        <w:rPr>
          <w:rFonts w:ascii="Times New Roman" w:hAnsi="Times New Roman" w:cs="Times New Roman"/>
          <w:bCs/>
          <w:sz w:val="22"/>
          <w:szCs w:val="22"/>
          <w:lang w:val="cs-CZ"/>
        </w:rPr>
        <w:t>z</w:t>
      </w:r>
      <w:r w:rsidR="00C35591" w:rsidRPr="000056BA">
        <w:rPr>
          <w:rFonts w:ascii="Times New Roman" w:hAnsi="Times New Roman" w:cs="Times New Roman"/>
          <w:bCs/>
          <w:sz w:val="22"/>
          <w:szCs w:val="22"/>
          <w:lang w:val="cs-CZ"/>
        </w:rPr>
        <w:t>infekční účinky bukového dehtu spolu s vytvořeným mikroklimatem podporují rychlost regenerace ošetřovaného místa.</w:t>
      </w:r>
    </w:p>
    <w:p w14:paraId="7CD85AD6" w14:textId="77777777" w:rsidR="00C35591" w:rsidRDefault="00C3559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64A5A49" w14:textId="77777777" w:rsidR="0041202D" w:rsidRPr="00921CF7" w:rsidRDefault="0041202D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D766EA6" w14:textId="77777777" w:rsidR="00B904E8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="003434C2"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="000701A5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="005011E1" w:rsidRPr="00921CF7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14:paraId="337F9EC3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0F53FFFE" w14:textId="77777777" w:rsidR="00E80433" w:rsidRPr="00E80433" w:rsidRDefault="00E80433" w:rsidP="00E80433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E8043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Pouze pro zvířata.</w:t>
      </w:r>
    </w:p>
    <w:p w14:paraId="069EE549" w14:textId="77777777" w:rsidR="0041202D" w:rsidRDefault="0041202D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14:paraId="0685D48C" w14:textId="77777777" w:rsidR="0038355E" w:rsidRPr="002A6DBC" w:rsidRDefault="0038355E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18CED24D" w14:textId="77777777" w:rsidR="00B904E8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14:paraId="516690F7" w14:textId="77777777" w:rsidR="00B904E8" w:rsidRPr="00921CF7" w:rsidRDefault="00B904E8" w:rsidP="00DC25BF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6D42806" w14:textId="37054F8D" w:rsidR="000701A5" w:rsidRPr="00921CF7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bookmarkStart w:id="3" w:name="_Hlk216086765"/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="00967424"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="00967424" w:rsidRPr="00326D5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  <w:r w:rsidR="00D226BB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{mm/rrrr} </w:t>
      </w:r>
    </w:p>
    <w:bookmarkEnd w:id="3"/>
    <w:p w14:paraId="0FB8E048" w14:textId="77777777" w:rsidR="00B904E8" w:rsidRPr="00921CF7" w:rsidRDefault="00B904E8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4280D371" w14:textId="77777777" w:rsidR="0041202D" w:rsidRPr="00921CF7" w:rsidRDefault="0041202D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14:paraId="633C731C" w14:textId="77777777" w:rsidR="00B904E8" w:rsidRPr="00921CF7" w:rsidRDefault="00EE30D4" w:rsidP="0094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="003434C2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="00EC313C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="000701A5"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="000701A5"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14:paraId="2118E9F1" w14:textId="77777777" w:rsidR="00B904E8" w:rsidRPr="00921CF7" w:rsidRDefault="00B904E8" w:rsidP="00DC2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14:paraId="53D38430" w14:textId="5B05CE6C" w:rsidR="00B904E8" w:rsidRPr="00921CF7" w:rsidRDefault="00EE30D4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bookmarkStart w:id="4" w:name="_Hlk216086779"/>
      <w:r w:rsidRPr="00326D5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</w:t>
      </w:r>
      <w:r w:rsidR="00887842" w:rsidRPr="00DE44F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="00D226BB" w:rsidRPr="000056BA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{číslo} </w:t>
      </w:r>
    </w:p>
    <w:bookmarkEnd w:id="4"/>
    <w:p w14:paraId="748303C5" w14:textId="77777777" w:rsidR="00050D71" w:rsidRPr="00921CF7" w:rsidRDefault="00050D71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R="00050D71" w:rsidRPr="00921CF7" w:rsidSect="003369A3">
      <w:headerReference w:type="first" r:id="rId10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6A41" w14:textId="77777777" w:rsidR="005D01C2" w:rsidRDefault="005D01C2">
      <w:r>
        <w:separator/>
      </w:r>
    </w:p>
  </w:endnote>
  <w:endnote w:type="continuationSeparator" w:id="0">
    <w:p w14:paraId="76A4CD53" w14:textId="77777777" w:rsidR="005D01C2" w:rsidRDefault="005D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244CD" w14:textId="77777777" w:rsidR="005D01C2" w:rsidRDefault="005D01C2">
      <w:r>
        <w:separator/>
      </w:r>
    </w:p>
  </w:footnote>
  <w:footnote w:type="continuationSeparator" w:id="0">
    <w:p w14:paraId="138320D2" w14:textId="77777777" w:rsidR="005D01C2" w:rsidRDefault="005D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AEDD" w14:textId="56C97A6D" w:rsidR="001B016C" w:rsidRDefault="001B016C" w:rsidP="001B016C">
    <w:pPr>
      <w:pStyle w:val="Zhlav"/>
    </w:pPr>
  </w:p>
  <w:p w14:paraId="173220C2" w14:textId="77777777" w:rsidR="00F005CD" w:rsidRDefault="00F005CD" w:rsidP="002D7502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4892963A">
      <w:start w:val="1"/>
      <w:numFmt w:val="decimal"/>
      <w:lvlText w:val="%1."/>
      <w:lvlJc w:val="left"/>
      <w:pPr>
        <w:ind w:left="720" w:hanging="360"/>
      </w:pPr>
    </w:lvl>
    <w:lvl w:ilvl="1" w:tplc="9406247C" w:tentative="1">
      <w:start w:val="1"/>
      <w:numFmt w:val="lowerLetter"/>
      <w:lvlText w:val="%2."/>
      <w:lvlJc w:val="left"/>
      <w:pPr>
        <w:ind w:left="1440" w:hanging="360"/>
      </w:pPr>
    </w:lvl>
    <w:lvl w:ilvl="2" w:tplc="24EE3612" w:tentative="1">
      <w:start w:val="1"/>
      <w:numFmt w:val="lowerRoman"/>
      <w:lvlText w:val="%3."/>
      <w:lvlJc w:val="right"/>
      <w:pPr>
        <w:ind w:left="2160" w:hanging="180"/>
      </w:pPr>
    </w:lvl>
    <w:lvl w:ilvl="3" w:tplc="CD861424" w:tentative="1">
      <w:start w:val="1"/>
      <w:numFmt w:val="decimal"/>
      <w:lvlText w:val="%4."/>
      <w:lvlJc w:val="left"/>
      <w:pPr>
        <w:ind w:left="2880" w:hanging="360"/>
      </w:pPr>
    </w:lvl>
    <w:lvl w:ilvl="4" w:tplc="29F28C84" w:tentative="1">
      <w:start w:val="1"/>
      <w:numFmt w:val="lowerLetter"/>
      <w:lvlText w:val="%5."/>
      <w:lvlJc w:val="left"/>
      <w:pPr>
        <w:ind w:left="3600" w:hanging="360"/>
      </w:pPr>
    </w:lvl>
    <w:lvl w:ilvl="5" w:tplc="0EECBB3C" w:tentative="1">
      <w:start w:val="1"/>
      <w:numFmt w:val="lowerRoman"/>
      <w:lvlText w:val="%6."/>
      <w:lvlJc w:val="right"/>
      <w:pPr>
        <w:ind w:left="4320" w:hanging="180"/>
      </w:pPr>
    </w:lvl>
    <w:lvl w:ilvl="6" w:tplc="72628BC8" w:tentative="1">
      <w:start w:val="1"/>
      <w:numFmt w:val="decimal"/>
      <w:lvlText w:val="%7."/>
      <w:lvlJc w:val="left"/>
      <w:pPr>
        <w:ind w:left="5040" w:hanging="360"/>
      </w:pPr>
    </w:lvl>
    <w:lvl w:ilvl="7" w:tplc="1616C236" w:tentative="1">
      <w:start w:val="1"/>
      <w:numFmt w:val="lowerLetter"/>
      <w:lvlText w:val="%8."/>
      <w:lvlJc w:val="left"/>
      <w:pPr>
        <w:ind w:left="5760" w:hanging="360"/>
      </w:pPr>
    </w:lvl>
    <w:lvl w:ilvl="8" w:tplc="2C24B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0A9579C"/>
    <w:multiLevelType w:val="multilevel"/>
    <w:tmpl w:val="A02E932A"/>
    <w:numStyleLink w:val="BulletsAgency"/>
  </w:abstractNum>
  <w:abstractNum w:abstractNumId="17" w15:restartNumberingAfterBreak="0">
    <w:nsid w:val="14622366"/>
    <w:multiLevelType w:val="hybridMultilevel"/>
    <w:tmpl w:val="A2F8AB72"/>
    <w:lvl w:ilvl="0" w:tplc="9780923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650BD8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D2269B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E3CFE2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628073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D92B4A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9CC288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30880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77A39B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46E7C64"/>
    <w:multiLevelType w:val="hybridMultilevel"/>
    <w:tmpl w:val="A69C4A8A"/>
    <w:lvl w:ilvl="0" w:tplc="114E63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42C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C1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0D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4C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27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C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A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AD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F688B"/>
    <w:multiLevelType w:val="hybridMultilevel"/>
    <w:tmpl w:val="768C34F4"/>
    <w:lvl w:ilvl="0" w:tplc="11BE1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218EB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CA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64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A4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8A2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A7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A9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BE5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D5C0A"/>
    <w:multiLevelType w:val="hybridMultilevel"/>
    <w:tmpl w:val="58565538"/>
    <w:lvl w:ilvl="0" w:tplc="13A61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27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9A8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02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382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DE6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46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DA2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02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E4E4797"/>
    <w:multiLevelType w:val="hybridMultilevel"/>
    <w:tmpl w:val="41745554"/>
    <w:lvl w:ilvl="0" w:tplc="A49220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0CCFB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265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B8F7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809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14D3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E00D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008F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82D3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 w15:restartNumberingAfterBreak="0">
    <w:nsid w:val="1ED46B3A"/>
    <w:multiLevelType w:val="hybridMultilevel"/>
    <w:tmpl w:val="A5B82B36"/>
    <w:lvl w:ilvl="0" w:tplc="6308C972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9598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6D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82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A3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49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D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02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20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A0997"/>
    <w:multiLevelType w:val="hybridMultilevel"/>
    <w:tmpl w:val="3EE403EE"/>
    <w:lvl w:ilvl="0" w:tplc="90129B52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3E4AF45A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C1CEAD08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992C92A2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D2C8C56E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B652059C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91A29214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8D0C6C88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1B6EB26A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 w15:restartNumberingAfterBreak="0">
    <w:nsid w:val="21ED3D0A"/>
    <w:multiLevelType w:val="hybridMultilevel"/>
    <w:tmpl w:val="E190DA20"/>
    <w:lvl w:ilvl="0" w:tplc="9138A3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E649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E0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E3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85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A08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25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84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8F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A631D"/>
    <w:multiLevelType w:val="hybridMultilevel"/>
    <w:tmpl w:val="88CC9D14"/>
    <w:lvl w:ilvl="0" w:tplc="4848780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4E465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AA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86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27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8D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0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4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48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DA47A6"/>
    <w:multiLevelType w:val="hybridMultilevel"/>
    <w:tmpl w:val="B8564FDA"/>
    <w:lvl w:ilvl="0" w:tplc="D5AA90C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00ADF6" w:tentative="1">
      <w:start w:val="1"/>
      <w:numFmt w:val="lowerLetter"/>
      <w:lvlText w:val="%2."/>
      <w:lvlJc w:val="left"/>
      <w:pPr>
        <w:ind w:left="1440" w:hanging="360"/>
      </w:pPr>
    </w:lvl>
    <w:lvl w:ilvl="2" w:tplc="6102E94E" w:tentative="1">
      <w:start w:val="1"/>
      <w:numFmt w:val="lowerRoman"/>
      <w:lvlText w:val="%3."/>
      <w:lvlJc w:val="right"/>
      <w:pPr>
        <w:ind w:left="2160" w:hanging="180"/>
      </w:pPr>
    </w:lvl>
    <w:lvl w:ilvl="3" w:tplc="D8BC35AE" w:tentative="1">
      <w:start w:val="1"/>
      <w:numFmt w:val="decimal"/>
      <w:lvlText w:val="%4."/>
      <w:lvlJc w:val="left"/>
      <w:pPr>
        <w:ind w:left="2880" w:hanging="360"/>
      </w:pPr>
    </w:lvl>
    <w:lvl w:ilvl="4" w:tplc="A240E45C" w:tentative="1">
      <w:start w:val="1"/>
      <w:numFmt w:val="lowerLetter"/>
      <w:lvlText w:val="%5."/>
      <w:lvlJc w:val="left"/>
      <w:pPr>
        <w:ind w:left="3600" w:hanging="360"/>
      </w:pPr>
    </w:lvl>
    <w:lvl w:ilvl="5" w:tplc="49B89D14" w:tentative="1">
      <w:start w:val="1"/>
      <w:numFmt w:val="lowerRoman"/>
      <w:lvlText w:val="%6."/>
      <w:lvlJc w:val="right"/>
      <w:pPr>
        <w:ind w:left="4320" w:hanging="180"/>
      </w:pPr>
    </w:lvl>
    <w:lvl w:ilvl="6" w:tplc="77E4D290" w:tentative="1">
      <w:start w:val="1"/>
      <w:numFmt w:val="decimal"/>
      <w:lvlText w:val="%7."/>
      <w:lvlJc w:val="left"/>
      <w:pPr>
        <w:ind w:left="5040" w:hanging="360"/>
      </w:pPr>
    </w:lvl>
    <w:lvl w:ilvl="7" w:tplc="87E4AF6C" w:tentative="1">
      <w:start w:val="1"/>
      <w:numFmt w:val="lowerLetter"/>
      <w:lvlText w:val="%8."/>
      <w:lvlJc w:val="left"/>
      <w:pPr>
        <w:ind w:left="5760" w:hanging="360"/>
      </w:pPr>
    </w:lvl>
    <w:lvl w:ilvl="8" w:tplc="6DEC5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174B44"/>
    <w:multiLevelType w:val="multilevel"/>
    <w:tmpl w:val="A02E932A"/>
    <w:numStyleLink w:val="BulletsAgency"/>
  </w:abstractNum>
  <w:abstractNum w:abstractNumId="30" w15:restartNumberingAfterBreak="0">
    <w:nsid w:val="2F476450"/>
    <w:multiLevelType w:val="hybridMultilevel"/>
    <w:tmpl w:val="B3240B9E"/>
    <w:lvl w:ilvl="0" w:tplc="6B063A1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89608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32A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A5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2C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89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8B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6F0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9ED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154DE"/>
    <w:multiLevelType w:val="hybridMultilevel"/>
    <w:tmpl w:val="BF547E4C"/>
    <w:lvl w:ilvl="0" w:tplc="5814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A1ADE" w:tentative="1">
      <w:start w:val="1"/>
      <w:numFmt w:val="lowerLetter"/>
      <w:lvlText w:val="%2."/>
      <w:lvlJc w:val="left"/>
      <w:pPr>
        <w:ind w:left="1440" w:hanging="360"/>
      </w:pPr>
    </w:lvl>
    <w:lvl w:ilvl="2" w:tplc="FEE0A488" w:tentative="1">
      <w:start w:val="1"/>
      <w:numFmt w:val="lowerRoman"/>
      <w:lvlText w:val="%3."/>
      <w:lvlJc w:val="right"/>
      <w:pPr>
        <w:ind w:left="2160" w:hanging="180"/>
      </w:pPr>
    </w:lvl>
    <w:lvl w:ilvl="3" w:tplc="8DC070F8" w:tentative="1">
      <w:start w:val="1"/>
      <w:numFmt w:val="decimal"/>
      <w:lvlText w:val="%4."/>
      <w:lvlJc w:val="left"/>
      <w:pPr>
        <w:ind w:left="2880" w:hanging="360"/>
      </w:pPr>
    </w:lvl>
    <w:lvl w:ilvl="4" w:tplc="52E23A8A" w:tentative="1">
      <w:start w:val="1"/>
      <w:numFmt w:val="lowerLetter"/>
      <w:lvlText w:val="%5."/>
      <w:lvlJc w:val="left"/>
      <w:pPr>
        <w:ind w:left="3600" w:hanging="360"/>
      </w:pPr>
    </w:lvl>
    <w:lvl w:ilvl="5" w:tplc="5180EFFC" w:tentative="1">
      <w:start w:val="1"/>
      <w:numFmt w:val="lowerRoman"/>
      <w:lvlText w:val="%6."/>
      <w:lvlJc w:val="right"/>
      <w:pPr>
        <w:ind w:left="4320" w:hanging="180"/>
      </w:pPr>
    </w:lvl>
    <w:lvl w:ilvl="6" w:tplc="345E7DA4" w:tentative="1">
      <w:start w:val="1"/>
      <w:numFmt w:val="decimal"/>
      <w:lvlText w:val="%7."/>
      <w:lvlJc w:val="left"/>
      <w:pPr>
        <w:ind w:left="5040" w:hanging="360"/>
      </w:pPr>
    </w:lvl>
    <w:lvl w:ilvl="7" w:tplc="70B0A690" w:tentative="1">
      <w:start w:val="1"/>
      <w:numFmt w:val="lowerLetter"/>
      <w:lvlText w:val="%8."/>
      <w:lvlJc w:val="left"/>
      <w:pPr>
        <w:ind w:left="5760" w:hanging="360"/>
      </w:pPr>
    </w:lvl>
    <w:lvl w:ilvl="8" w:tplc="92843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66CD9"/>
    <w:multiLevelType w:val="hybridMultilevel"/>
    <w:tmpl w:val="06D0AF9E"/>
    <w:lvl w:ilvl="0" w:tplc="79F8823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DCF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6C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6B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C2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0A6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4C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AB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229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D53B5"/>
    <w:multiLevelType w:val="hybridMultilevel"/>
    <w:tmpl w:val="27B4AD1A"/>
    <w:lvl w:ilvl="0" w:tplc="BB403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CA3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62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C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28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88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6A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4C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B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0A465C"/>
    <w:multiLevelType w:val="hybridMultilevel"/>
    <w:tmpl w:val="BF547E4C"/>
    <w:lvl w:ilvl="0" w:tplc="E474F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85258" w:tentative="1">
      <w:start w:val="1"/>
      <w:numFmt w:val="lowerLetter"/>
      <w:lvlText w:val="%2."/>
      <w:lvlJc w:val="left"/>
      <w:pPr>
        <w:ind w:left="1440" w:hanging="360"/>
      </w:pPr>
    </w:lvl>
    <w:lvl w:ilvl="2" w:tplc="4CE6852A" w:tentative="1">
      <w:start w:val="1"/>
      <w:numFmt w:val="lowerRoman"/>
      <w:lvlText w:val="%3."/>
      <w:lvlJc w:val="right"/>
      <w:pPr>
        <w:ind w:left="2160" w:hanging="180"/>
      </w:pPr>
    </w:lvl>
    <w:lvl w:ilvl="3" w:tplc="43A0A690" w:tentative="1">
      <w:start w:val="1"/>
      <w:numFmt w:val="decimal"/>
      <w:lvlText w:val="%4."/>
      <w:lvlJc w:val="left"/>
      <w:pPr>
        <w:ind w:left="2880" w:hanging="360"/>
      </w:pPr>
    </w:lvl>
    <w:lvl w:ilvl="4" w:tplc="7C5A2A00" w:tentative="1">
      <w:start w:val="1"/>
      <w:numFmt w:val="lowerLetter"/>
      <w:lvlText w:val="%5."/>
      <w:lvlJc w:val="left"/>
      <w:pPr>
        <w:ind w:left="3600" w:hanging="360"/>
      </w:pPr>
    </w:lvl>
    <w:lvl w:ilvl="5" w:tplc="BCB06564" w:tentative="1">
      <w:start w:val="1"/>
      <w:numFmt w:val="lowerRoman"/>
      <w:lvlText w:val="%6."/>
      <w:lvlJc w:val="right"/>
      <w:pPr>
        <w:ind w:left="4320" w:hanging="180"/>
      </w:pPr>
    </w:lvl>
    <w:lvl w:ilvl="6" w:tplc="0B561CA2" w:tentative="1">
      <w:start w:val="1"/>
      <w:numFmt w:val="decimal"/>
      <w:lvlText w:val="%7."/>
      <w:lvlJc w:val="left"/>
      <w:pPr>
        <w:ind w:left="5040" w:hanging="360"/>
      </w:pPr>
    </w:lvl>
    <w:lvl w:ilvl="7" w:tplc="BCB0230E" w:tentative="1">
      <w:start w:val="1"/>
      <w:numFmt w:val="lowerLetter"/>
      <w:lvlText w:val="%8."/>
      <w:lvlJc w:val="left"/>
      <w:pPr>
        <w:ind w:left="5760" w:hanging="360"/>
      </w:pPr>
    </w:lvl>
    <w:lvl w:ilvl="8" w:tplc="128CE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33C62"/>
    <w:multiLevelType w:val="hybridMultilevel"/>
    <w:tmpl w:val="711CCACE"/>
    <w:lvl w:ilvl="0" w:tplc="90C2F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64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0E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4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E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4C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4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1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8B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1E"/>
    <w:multiLevelType w:val="multilevel"/>
    <w:tmpl w:val="A02E932A"/>
    <w:numStyleLink w:val="BulletsAgency"/>
  </w:abstractNum>
  <w:abstractNum w:abstractNumId="40" w15:restartNumberingAfterBreak="0">
    <w:nsid w:val="66965116"/>
    <w:multiLevelType w:val="hybridMultilevel"/>
    <w:tmpl w:val="97A8A6C4"/>
    <w:lvl w:ilvl="0" w:tplc="00BC9D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C15A425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32A89D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2AA78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1B24D5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3FCC6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9A2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EF670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E26F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7A6D6D"/>
    <w:multiLevelType w:val="hybridMultilevel"/>
    <w:tmpl w:val="56D207F6"/>
    <w:lvl w:ilvl="0" w:tplc="D2581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23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4D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24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EB6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BE7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CD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60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6AB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828DE"/>
    <w:multiLevelType w:val="hybridMultilevel"/>
    <w:tmpl w:val="F75063C6"/>
    <w:lvl w:ilvl="0" w:tplc="A68A91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ADEE06A6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80222E3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D4B847C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24C64780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62442A8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3E2102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EE7A78D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80887EAE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6A755221"/>
    <w:multiLevelType w:val="hybridMultilevel"/>
    <w:tmpl w:val="2656F6AE"/>
    <w:lvl w:ilvl="0" w:tplc="479A566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3CECB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2AA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84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0B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2A9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01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2C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38C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575D"/>
    <w:multiLevelType w:val="hybridMultilevel"/>
    <w:tmpl w:val="11FEA472"/>
    <w:lvl w:ilvl="0" w:tplc="49CEC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AED00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8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0F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87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7A2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20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AC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663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5FA"/>
    <w:multiLevelType w:val="hybridMultilevel"/>
    <w:tmpl w:val="BF547E4C"/>
    <w:lvl w:ilvl="0" w:tplc="D36EE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0D318" w:tentative="1">
      <w:start w:val="1"/>
      <w:numFmt w:val="lowerLetter"/>
      <w:lvlText w:val="%2."/>
      <w:lvlJc w:val="left"/>
      <w:pPr>
        <w:ind w:left="1440" w:hanging="360"/>
      </w:pPr>
    </w:lvl>
    <w:lvl w:ilvl="2" w:tplc="CA00D9B0" w:tentative="1">
      <w:start w:val="1"/>
      <w:numFmt w:val="lowerRoman"/>
      <w:lvlText w:val="%3."/>
      <w:lvlJc w:val="right"/>
      <w:pPr>
        <w:ind w:left="2160" w:hanging="180"/>
      </w:pPr>
    </w:lvl>
    <w:lvl w:ilvl="3" w:tplc="C43E3152" w:tentative="1">
      <w:start w:val="1"/>
      <w:numFmt w:val="decimal"/>
      <w:lvlText w:val="%4."/>
      <w:lvlJc w:val="left"/>
      <w:pPr>
        <w:ind w:left="2880" w:hanging="360"/>
      </w:pPr>
    </w:lvl>
    <w:lvl w:ilvl="4" w:tplc="87D2139A" w:tentative="1">
      <w:start w:val="1"/>
      <w:numFmt w:val="lowerLetter"/>
      <w:lvlText w:val="%5."/>
      <w:lvlJc w:val="left"/>
      <w:pPr>
        <w:ind w:left="3600" w:hanging="360"/>
      </w:pPr>
    </w:lvl>
    <w:lvl w:ilvl="5" w:tplc="59627ECA" w:tentative="1">
      <w:start w:val="1"/>
      <w:numFmt w:val="lowerRoman"/>
      <w:lvlText w:val="%6."/>
      <w:lvlJc w:val="right"/>
      <w:pPr>
        <w:ind w:left="4320" w:hanging="180"/>
      </w:pPr>
    </w:lvl>
    <w:lvl w:ilvl="6" w:tplc="72C42236" w:tentative="1">
      <w:start w:val="1"/>
      <w:numFmt w:val="decimal"/>
      <w:lvlText w:val="%7."/>
      <w:lvlJc w:val="left"/>
      <w:pPr>
        <w:ind w:left="5040" w:hanging="360"/>
      </w:pPr>
    </w:lvl>
    <w:lvl w:ilvl="7" w:tplc="EAC638FA" w:tentative="1">
      <w:start w:val="1"/>
      <w:numFmt w:val="lowerLetter"/>
      <w:lvlText w:val="%8."/>
      <w:lvlJc w:val="left"/>
      <w:pPr>
        <w:ind w:left="5760" w:hanging="360"/>
      </w:pPr>
    </w:lvl>
    <w:lvl w:ilvl="8" w:tplc="46D4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358E2"/>
    <w:multiLevelType w:val="hybridMultilevel"/>
    <w:tmpl w:val="611A7630"/>
    <w:lvl w:ilvl="0" w:tplc="3D94E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2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EE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A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F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E0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2F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1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A5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6438"/>
    <w:multiLevelType w:val="hybridMultilevel"/>
    <w:tmpl w:val="F644562C"/>
    <w:lvl w:ilvl="0" w:tplc="4540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4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69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C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2B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4A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AD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AF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6A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14D9"/>
    <w:rsid w:val="0000217C"/>
    <w:rsid w:val="00002E35"/>
    <w:rsid w:val="000044D7"/>
    <w:rsid w:val="0000515A"/>
    <w:rsid w:val="000056BA"/>
    <w:rsid w:val="0001501F"/>
    <w:rsid w:val="000159F3"/>
    <w:rsid w:val="00020350"/>
    <w:rsid w:val="00021BE0"/>
    <w:rsid w:val="0002393C"/>
    <w:rsid w:val="00023F83"/>
    <w:rsid w:val="00031780"/>
    <w:rsid w:val="0003225C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6605A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1870"/>
    <w:rsid w:val="000B4EA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176E2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47745"/>
    <w:rsid w:val="00150231"/>
    <w:rsid w:val="00152896"/>
    <w:rsid w:val="00152FA4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0A25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A6905"/>
    <w:rsid w:val="001B016C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4F3F"/>
    <w:rsid w:val="001D50AE"/>
    <w:rsid w:val="001D51D6"/>
    <w:rsid w:val="001D5CA1"/>
    <w:rsid w:val="001E16A7"/>
    <w:rsid w:val="001E6603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3AD"/>
    <w:rsid w:val="00204CF4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DBC"/>
    <w:rsid w:val="00227F7A"/>
    <w:rsid w:val="0023008E"/>
    <w:rsid w:val="0023198C"/>
    <w:rsid w:val="0023378A"/>
    <w:rsid w:val="0023409C"/>
    <w:rsid w:val="00235238"/>
    <w:rsid w:val="00235249"/>
    <w:rsid w:val="002356AB"/>
    <w:rsid w:val="00235E26"/>
    <w:rsid w:val="002368F0"/>
    <w:rsid w:val="00236984"/>
    <w:rsid w:val="00236BF2"/>
    <w:rsid w:val="00236FEE"/>
    <w:rsid w:val="00240F88"/>
    <w:rsid w:val="002412EB"/>
    <w:rsid w:val="00241A45"/>
    <w:rsid w:val="002422F9"/>
    <w:rsid w:val="002447E0"/>
    <w:rsid w:val="00244C39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DBC"/>
    <w:rsid w:val="002A6E26"/>
    <w:rsid w:val="002B0217"/>
    <w:rsid w:val="002B02EB"/>
    <w:rsid w:val="002B0B38"/>
    <w:rsid w:val="002B1D1F"/>
    <w:rsid w:val="002B34DD"/>
    <w:rsid w:val="002B7FA4"/>
    <w:rsid w:val="002C132D"/>
    <w:rsid w:val="002C28FE"/>
    <w:rsid w:val="002C400D"/>
    <w:rsid w:val="002D1B83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07DFA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6D52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40D8"/>
    <w:rsid w:val="00345BAA"/>
    <w:rsid w:val="00345F21"/>
    <w:rsid w:val="00351269"/>
    <w:rsid w:val="00352FE3"/>
    <w:rsid w:val="00354BC7"/>
    <w:rsid w:val="00356014"/>
    <w:rsid w:val="00357ECF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5234"/>
    <w:rsid w:val="00376410"/>
    <w:rsid w:val="003775C4"/>
    <w:rsid w:val="00380A29"/>
    <w:rsid w:val="003834A9"/>
    <w:rsid w:val="0038355E"/>
    <w:rsid w:val="00384F50"/>
    <w:rsid w:val="00386B66"/>
    <w:rsid w:val="00392745"/>
    <w:rsid w:val="00393233"/>
    <w:rsid w:val="00395133"/>
    <w:rsid w:val="003960DB"/>
    <w:rsid w:val="003A2019"/>
    <w:rsid w:val="003A2DA2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3FD"/>
    <w:rsid w:val="003E04E5"/>
    <w:rsid w:val="003E20A7"/>
    <w:rsid w:val="003E233D"/>
    <w:rsid w:val="003E26B1"/>
    <w:rsid w:val="003E3224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6FE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7039B"/>
    <w:rsid w:val="00471F57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4053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8B1"/>
    <w:rsid w:val="005378C8"/>
    <w:rsid w:val="0054232F"/>
    <w:rsid w:val="00542D01"/>
    <w:rsid w:val="0054443E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1BF4"/>
    <w:rsid w:val="00561F4E"/>
    <w:rsid w:val="0056263F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961EB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4AB1"/>
    <w:rsid w:val="005B6350"/>
    <w:rsid w:val="005C32C7"/>
    <w:rsid w:val="005C37CD"/>
    <w:rsid w:val="005C79D7"/>
    <w:rsid w:val="005D01C0"/>
    <w:rsid w:val="005D01C2"/>
    <w:rsid w:val="005D32F3"/>
    <w:rsid w:val="005D3A1B"/>
    <w:rsid w:val="005D4AFE"/>
    <w:rsid w:val="005D4C93"/>
    <w:rsid w:val="005D4D27"/>
    <w:rsid w:val="005E0DF6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5CB4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DBB"/>
    <w:rsid w:val="00655488"/>
    <w:rsid w:val="006569CB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3B8F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01F0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3A30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784"/>
    <w:rsid w:val="00754ADC"/>
    <w:rsid w:val="0075575F"/>
    <w:rsid w:val="00760504"/>
    <w:rsid w:val="007707F6"/>
    <w:rsid w:val="007709AD"/>
    <w:rsid w:val="007751D4"/>
    <w:rsid w:val="007776B0"/>
    <w:rsid w:val="0078028B"/>
    <w:rsid w:val="00780B76"/>
    <w:rsid w:val="00781313"/>
    <w:rsid w:val="00784282"/>
    <w:rsid w:val="007906F5"/>
    <w:rsid w:val="00792B58"/>
    <w:rsid w:val="00793418"/>
    <w:rsid w:val="00793D41"/>
    <w:rsid w:val="00795899"/>
    <w:rsid w:val="007A2D05"/>
    <w:rsid w:val="007A2DA4"/>
    <w:rsid w:val="007A3D97"/>
    <w:rsid w:val="007A497A"/>
    <w:rsid w:val="007A4D88"/>
    <w:rsid w:val="007A4FC2"/>
    <w:rsid w:val="007A547F"/>
    <w:rsid w:val="007A67E8"/>
    <w:rsid w:val="007A6B96"/>
    <w:rsid w:val="007A7443"/>
    <w:rsid w:val="007A754B"/>
    <w:rsid w:val="007B1864"/>
    <w:rsid w:val="007B6257"/>
    <w:rsid w:val="007B665A"/>
    <w:rsid w:val="007C0513"/>
    <w:rsid w:val="007C16DB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2C3F"/>
    <w:rsid w:val="008430F6"/>
    <w:rsid w:val="00845AAD"/>
    <w:rsid w:val="00853C65"/>
    <w:rsid w:val="008553F3"/>
    <w:rsid w:val="00860593"/>
    <w:rsid w:val="008610A8"/>
    <w:rsid w:val="00870AA8"/>
    <w:rsid w:val="008711B4"/>
    <w:rsid w:val="008730DC"/>
    <w:rsid w:val="00874E0F"/>
    <w:rsid w:val="00875504"/>
    <w:rsid w:val="00875EA4"/>
    <w:rsid w:val="00876A3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0C5"/>
    <w:rsid w:val="00887842"/>
    <w:rsid w:val="0089028B"/>
    <w:rsid w:val="00892942"/>
    <w:rsid w:val="0089522E"/>
    <w:rsid w:val="008A0033"/>
    <w:rsid w:val="008A2E59"/>
    <w:rsid w:val="008A4E26"/>
    <w:rsid w:val="008A5A3A"/>
    <w:rsid w:val="008B0A09"/>
    <w:rsid w:val="008B1BF2"/>
    <w:rsid w:val="008B2B14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D5F97"/>
    <w:rsid w:val="008E054D"/>
    <w:rsid w:val="008E090D"/>
    <w:rsid w:val="008E2028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CF7"/>
    <w:rsid w:val="00921DD1"/>
    <w:rsid w:val="00922697"/>
    <w:rsid w:val="00922799"/>
    <w:rsid w:val="00923047"/>
    <w:rsid w:val="00925D2C"/>
    <w:rsid w:val="00932F25"/>
    <w:rsid w:val="009334CF"/>
    <w:rsid w:val="009357EB"/>
    <w:rsid w:val="00936869"/>
    <w:rsid w:val="00937F58"/>
    <w:rsid w:val="009409E3"/>
    <w:rsid w:val="00941857"/>
    <w:rsid w:val="00943CB4"/>
    <w:rsid w:val="00944287"/>
    <w:rsid w:val="00946A66"/>
    <w:rsid w:val="0095448C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4DA6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1E79"/>
    <w:rsid w:val="009D3C4B"/>
    <w:rsid w:val="009D5D46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6890"/>
    <w:rsid w:val="009F70BF"/>
    <w:rsid w:val="00A00631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16DA6"/>
    <w:rsid w:val="00A20844"/>
    <w:rsid w:val="00A24212"/>
    <w:rsid w:val="00A24BFF"/>
    <w:rsid w:val="00A261D9"/>
    <w:rsid w:val="00A261EA"/>
    <w:rsid w:val="00A26C05"/>
    <w:rsid w:val="00A270BC"/>
    <w:rsid w:val="00A27F93"/>
    <w:rsid w:val="00A3057D"/>
    <w:rsid w:val="00A30B18"/>
    <w:rsid w:val="00A30C3E"/>
    <w:rsid w:val="00A31A67"/>
    <w:rsid w:val="00A33AF1"/>
    <w:rsid w:val="00A410B3"/>
    <w:rsid w:val="00A41779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36F2"/>
    <w:rsid w:val="00A75B94"/>
    <w:rsid w:val="00A75CBE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364E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06B13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324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51C2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2CC5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3FB1"/>
    <w:rsid w:val="00BC7193"/>
    <w:rsid w:val="00BC73A3"/>
    <w:rsid w:val="00BC7B11"/>
    <w:rsid w:val="00BD1942"/>
    <w:rsid w:val="00BD424D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5591"/>
    <w:rsid w:val="00C36673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26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EEB"/>
    <w:rsid w:val="00D535B6"/>
    <w:rsid w:val="00D5409F"/>
    <w:rsid w:val="00D54873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779E4"/>
    <w:rsid w:val="00D83955"/>
    <w:rsid w:val="00D83C7F"/>
    <w:rsid w:val="00D83CDF"/>
    <w:rsid w:val="00D84056"/>
    <w:rsid w:val="00D90335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42BA"/>
    <w:rsid w:val="00DC4ADA"/>
    <w:rsid w:val="00DC5433"/>
    <w:rsid w:val="00DC6AAE"/>
    <w:rsid w:val="00DD368C"/>
    <w:rsid w:val="00DD443B"/>
    <w:rsid w:val="00DD48BF"/>
    <w:rsid w:val="00DD7B69"/>
    <w:rsid w:val="00DE44F3"/>
    <w:rsid w:val="00DE61B7"/>
    <w:rsid w:val="00DE7847"/>
    <w:rsid w:val="00DF0A33"/>
    <w:rsid w:val="00DF0DCA"/>
    <w:rsid w:val="00DF1B19"/>
    <w:rsid w:val="00DF23BE"/>
    <w:rsid w:val="00DF26F8"/>
    <w:rsid w:val="00DF306A"/>
    <w:rsid w:val="00DF4497"/>
    <w:rsid w:val="00DF708E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22A4"/>
    <w:rsid w:val="00E35418"/>
    <w:rsid w:val="00E358B6"/>
    <w:rsid w:val="00E37C4F"/>
    <w:rsid w:val="00E40944"/>
    <w:rsid w:val="00E42008"/>
    <w:rsid w:val="00E439A6"/>
    <w:rsid w:val="00E43B00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0433"/>
    <w:rsid w:val="00E81AE1"/>
    <w:rsid w:val="00E83753"/>
    <w:rsid w:val="00E856DA"/>
    <w:rsid w:val="00E86317"/>
    <w:rsid w:val="00E87B7E"/>
    <w:rsid w:val="00E91257"/>
    <w:rsid w:val="00E93F13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B"/>
    <w:rsid w:val="00EB0AFC"/>
    <w:rsid w:val="00EB1134"/>
    <w:rsid w:val="00EB149C"/>
    <w:rsid w:val="00EB3EAD"/>
    <w:rsid w:val="00EB46BC"/>
    <w:rsid w:val="00EB4E3A"/>
    <w:rsid w:val="00EB69E3"/>
    <w:rsid w:val="00EC1816"/>
    <w:rsid w:val="00EC24E8"/>
    <w:rsid w:val="00EC2611"/>
    <w:rsid w:val="00EC283C"/>
    <w:rsid w:val="00EC313C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B7C"/>
    <w:rsid w:val="00EE30D4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0C99"/>
    <w:rsid w:val="00F31238"/>
    <w:rsid w:val="00F349BD"/>
    <w:rsid w:val="00F36B26"/>
    <w:rsid w:val="00F36F23"/>
    <w:rsid w:val="00F371ED"/>
    <w:rsid w:val="00F4045C"/>
    <w:rsid w:val="00F405F6"/>
    <w:rsid w:val="00F4091B"/>
    <w:rsid w:val="00F43C56"/>
    <w:rsid w:val="00F45C33"/>
    <w:rsid w:val="00F45FD9"/>
    <w:rsid w:val="00F46790"/>
    <w:rsid w:val="00F46C1D"/>
    <w:rsid w:val="00F521B7"/>
    <w:rsid w:val="00F530A0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395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E96F9"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qFormat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ln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Nevyeenzmnka1">
    <w:name w:val="Nevyřešená zmínka1"/>
    <w:basedOn w:val="Standardnpsmoodstavce"/>
    <w:rsid w:val="00605CB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rsid w:val="00EE30D4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C35591"/>
    <w:pPr>
      <w:tabs>
        <w:tab w:val="left" w:pos="0"/>
      </w:tabs>
      <w:ind w:left="567" w:hanging="567"/>
    </w:pPr>
    <w:rPr>
      <w:rFonts w:ascii="Times New Roman" w:eastAsia="Times New Roman" w:hAnsi="Times New Roman" w:cs="Times New Roman"/>
      <w:b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C19C-F0E8-4622-8FF9-3A6CEA26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989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combined label-leaflet template_Czech</vt:lpstr>
      <vt:lpstr>Combined label-leaflet_clean_cs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template_Czech</dc:title>
  <dc:creator>EMA label</dc:creator>
  <cp:lastModifiedBy>Šťastná Hana</cp:lastModifiedBy>
  <cp:revision>33</cp:revision>
  <cp:lastPrinted>2025-11-03T09:30:00Z</cp:lastPrinted>
  <dcterms:created xsi:type="dcterms:W3CDTF">2024-12-17T15:07:00Z</dcterms:created>
  <dcterms:modified xsi:type="dcterms:W3CDTF">2026-01-12T12:00:00Z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EMA/593311/2024</vt:lpwstr>
  </property>
  <property fmtid="{D5CDD505-2E9C-101B-9397-08002B2CF9AE}" pid="7" name="DM_emea_doc_ref_id">
    <vt:lpwstr>EMA/593311/2024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16:47:13</vt:lpwstr>
  </property>
  <property fmtid="{D5CDD505-2E9C-101B-9397-08002B2CF9AE}" pid="14" name="DM_Name">
    <vt:lpwstr>QRD combined label-leaflet template_Czech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