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0B5E2" w14:textId="6A6FFBD1" w:rsidR="00B02F63" w:rsidRPr="00C21321" w:rsidRDefault="00B02F63">
      <w:pPr>
        <w:rPr>
          <w:b/>
          <w:bCs/>
          <w:i/>
          <w:lang w:val="cs-CZ"/>
        </w:rPr>
      </w:pPr>
      <w:proofErr w:type="spellStart"/>
      <w:r w:rsidRPr="00C21321">
        <w:rPr>
          <w:b/>
          <w:bCs/>
          <w:i/>
          <w:lang w:val="cs-CZ"/>
        </w:rPr>
        <w:t>Vetexpert</w:t>
      </w:r>
      <w:proofErr w:type="spellEnd"/>
    </w:p>
    <w:p w14:paraId="0471CDD5" w14:textId="0BF491FB" w:rsidR="009F2813" w:rsidRPr="00C21321" w:rsidRDefault="008D28F9" w:rsidP="008C6ABA">
      <w:pPr>
        <w:spacing w:after="0"/>
        <w:rPr>
          <w:rFonts w:ascii="Calibri" w:eastAsia="Calibri" w:hAnsi="Calibri" w:cs="Vrinda"/>
          <w:lang w:val="cs-CZ"/>
        </w:rPr>
      </w:pPr>
      <w:r w:rsidRPr="00C21321">
        <w:rPr>
          <w:b/>
          <w:bCs/>
          <w:lang w:val="cs-CZ"/>
        </w:rPr>
        <w:t>CLINIC CARE</w:t>
      </w:r>
      <w:r w:rsidRPr="00C21321">
        <w:rPr>
          <w:b/>
          <w:bCs/>
          <w:lang w:val="cs-CZ"/>
        </w:rPr>
        <w:br/>
      </w:r>
      <w:bookmarkStart w:id="0" w:name="_Hlk213318120"/>
      <w:r w:rsidR="00F95620" w:rsidRPr="00C21321">
        <w:rPr>
          <w:b/>
          <w:bCs/>
          <w:lang w:val="cs-CZ"/>
        </w:rPr>
        <w:t xml:space="preserve">HYPO &amp; OMEGA </w:t>
      </w:r>
      <w:r w:rsidR="00811133">
        <w:rPr>
          <w:b/>
          <w:bCs/>
          <w:lang w:val="cs-CZ"/>
        </w:rPr>
        <w:t>ŠAMPON</w:t>
      </w:r>
    </w:p>
    <w:bookmarkEnd w:id="0"/>
    <w:p w14:paraId="68FFAEBE" w14:textId="23489E86" w:rsidR="0035223D" w:rsidRDefault="0035223D" w:rsidP="00CE3BCF">
      <w:pPr>
        <w:rPr>
          <w:lang w:val="cs-CZ"/>
        </w:rPr>
      </w:pPr>
      <w:r>
        <w:rPr>
          <w:lang w:val="cs-CZ"/>
        </w:rPr>
        <w:t>250 ml</w:t>
      </w:r>
    </w:p>
    <w:p w14:paraId="52ED3911" w14:textId="7886DE00" w:rsidR="00CE3BCF" w:rsidRPr="00C21321" w:rsidRDefault="00CE3BCF" w:rsidP="008C6ABA">
      <w:pPr>
        <w:spacing w:after="0"/>
        <w:rPr>
          <w:lang w:val="cs-CZ"/>
        </w:rPr>
      </w:pPr>
      <w:r w:rsidRPr="00C21321">
        <w:rPr>
          <w:lang w:val="cs-CZ"/>
        </w:rPr>
        <w:t xml:space="preserve">Účel: </w:t>
      </w:r>
    </w:p>
    <w:p w14:paraId="71B32F2B" w14:textId="77777777" w:rsidR="00CE3BCF" w:rsidRPr="00C21321" w:rsidRDefault="00CE3BCF" w:rsidP="00CE3BCF">
      <w:pPr>
        <w:rPr>
          <w:lang w:val="cs-CZ"/>
        </w:rPr>
      </w:pPr>
      <w:proofErr w:type="spellStart"/>
      <w:r w:rsidRPr="00C21321">
        <w:rPr>
          <w:lang w:val="cs-CZ"/>
        </w:rPr>
        <w:t>Dermokosmetický</w:t>
      </w:r>
      <w:proofErr w:type="spellEnd"/>
      <w:r w:rsidRPr="00C21321">
        <w:rPr>
          <w:lang w:val="cs-CZ"/>
        </w:rPr>
        <w:t xml:space="preserve"> zvláčňující šampon pro psy a kočky s citlivou a suchou kůží se sklonem k šupinatění.</w:t>
      </w:r>
    </w:p>
    <w:p w14:paraId="02257757" w14:textId="77777777" w:rsidR="00CE3BCF" w:rsidRPr="00C21321" w:rsidRDefault="00CE3BCF" w:rsidP="008C6ABA">
      <w:pPr>
        <w:spacing w:after="0"/>
        <w:rPr>
          <w:lang w:val="cs-CZ"/>
        </w:rPr>
      </w:pPr>
      <w:r w:rsidRPr="00C21321">
        <w:rPr>
          <w:lang w:val="cs-CZ"/>
        </w:rPr>
        <w:t>Účinek:</w:t>
      </w:r>
    </w:p>
    <w:p w14:paraId="725FFBAD" w14:textId="5F296CBE" w:rsidR="00CE3BCF" w:rsidRPr="00C21321" w:rsidRDefault="00CE3BCF" w:rsidP="00CE3BCF">
      <w:pPr>
        <w:rPr>
          <w:lang w:val="cs-CZ"/>
        </w:rPr>
      </w:pPr>
      <w:r w:rsidRPr="00C21321">
        <w:rPr>
          <w:lang w:val="cs-CZ"/>
        </w:rPr>
        <w:t>Šampon, který posiluje srst a chrání lipidovou bariéru. Obsahuje ST COMPLEX (komplex vitamínů a</w:t>
      </w:r>
      <w:r w:rsidR="0023386E">
        <w:rPr>
          <w:lang w:val="cs-CZ"/>
        </w:rPr>
        <w:t> </w:t>
      </w:r>
      <w:r w:rsidRPr="00C21321">
        <w:rPr>
          <w:lang w:val="cs-CZ"/>
        </w:rPr>
        <w:t xml:space="preserve">peptidů), který vyživuje srst a kůži. Jeho složení bylo obohaceno o </w:t>
      </w:r>
      <w:r w:rsidR="006302C6" w:rsidRPr="00C21321">
        <w:rPr>
          <w:lang w:val="cs-CZ"/>
        </w:rPr>
        <w:t>složky z</w:t>
      </w:r>
      <w:r w:rsidRPr="00C21321">
        <w:rPr>
          <w:lang w:val="cs-CZ"/>
        </w:rPr>
        <w:t xml:space="preserve"> olivovníku bohaté na</w:t>
      </w:r>
      <w:r w:rsidR="0023386E">
        <w:rPr>
          <w:lang w:val="cs-CZ"/>
        </w:rPr>
        <w:t> </w:t>
      </w:r>
      <w:r w:rsidRPr="00C21321">
        <w:rPr>
          <w:lang w:val="cs-CZ"/>
        </w:rPr>
        <w:t xml:space="preserve">nenasycené </w:t>
      </w:r>
      <w:r w:rsidR="006302C6" w:rsidRPr="00C21321">
        <w:rPr>
          <w:lang w:val="cs-CZ"/>
        </w:rPr>
        <w:t xml:space="preserve">omega-3-6-9 </w:t>
      </w:r>
      <w:r w:rsidRPr="00C21321">
        <w:rPr>
          <w:lang w:val="cs-CZ"/>
        </w:rPr>
        <w:t>mastné kyseliny</w:t>
      </w:r>
      <w:r w:rsidR="006302C6" w:rsidRPr="00C21321">
        <w:rPr>
          <w:lang w:val="cs-CZ"/>
        </w:rPr>
        <w:t xml:space="preserve"> </w:t>
      </w:r>
      <w:r w:rsidRPr="00C21321">
        <w:rPr>
          <w:lang w:val="cs-CZ"/>
        </w:rPr>
        <w:t xml:space="preserve">a vitamin E. Jejich vlastnosti podporují obnovu </w:t>
      </w:r>
      <w:proofErr w:type="spellStart"/>
      <w:r w:rsidRPr="00C21321">
        <w:rPr>
          <w:lang w:val="cs-CZ"/>
        </w:rPr>
        <w:t>hydrolipidové</w:t>
      </w:r>
      <w:proofErr w:type="spellEnd"/>
      <w:r w:rsidRPr="00C21321">
        <w:rPr>
          <w:lang w:val="cs-CZ"/>
        </w:rPr>
        <w:t xml:space="preserve"> bariéry a obnovu správné úrovně </w:t>
      </w:r>
      <w:r w:rsidR="00552F41" w:rsidRPr="00C21321">
        <w:rPr>
          <w:lang w:val="cs-CZ"/>
        </w:rPr>
        <w:t>hydratace</w:t>
      </w:r>
      <w:r w:rsidRPr="00C21321">
        <w:rPr>
          <w:lang w:val="cs-CZ"/>
        </w:rPr>
        <w:t>, díky čemuž chrání srst a kůži před</w:t>
      </w:r>
      <w:r w:rsidR="0023386E">
        <w:rPr>
          <w:lang w:val="cs-CZ"/>
        </w:rPr>
        <w:t> </w:t>
      </w:r>
      <w:r w:rsidRPr="00C21321">
        <w:rPr>
          <w:lang w:val="cs-CZ"/>
        </w:rPr>
        <w:t>vysoušením. Lněný olej navíc poskytuje kůži komfort díky svému hloubkově vyživujícímu účinku. Jemná konzistence šamponu je založena na vybraných čisticích složkách přírodního původu, které</w:t>
      </w:r>
      <w:r w:rsidR="0023386E">
        <w:rPr>
          <w:lang w:val="cs-CZ"/>
        </w:rPr>
        <w:t> </w:t>
      </w:r>
      <w:r w:rsidRPr="00C21321">
        <w:rPr>
          <w:lang w:val="cs-CZ"/>
        </w:rPr>
        <w:t>jemně čistí kůži a srst.</w:t>
      </w:r>
    </w:p>
    <w:p w14:paraId="67470918" w14:textId="77777777" w:rsidR="00CE3BCF" w:rsidRPr="00C21321" w:rsidRDefault="00CE3BCF" w:rsidP="008C6ABA">
      <w:pPr>
        <w:spacing w:after="0"/>
        <w:rPr>
          <w:lang w:val="cs-CZ"/>
        </w:rPr>
      </w:pPr>
      <w:r w:rsidRPr="00C21321">
        <w:rPr>
          <w:lang w:val="cs-CZ"/>
        </w:rPr>
        <w:t>Použití:</w:t>
      </w:r>
    </w:p>
    <w:p w14:paraId="62C36F92" w14:textId="26457765" w:rsidR="00195FA2" w:rsidRPr="00C21321" w:rsidRDefault="00195FA2" w:rsidP="00CE3BCF">
      <w:pPr>
        <w:rPr>
          <w:lang w:val="cs-CZ"/>
        </w:rPr>
      </w:pPr>
      <w:r w:rsidRPr="00C21321">
        <w:rPr>
          <w:lang w:val="cs-CZ"/>
        </w:rPr>
        <w:t>Navlhčete srst vlažnou vodou, naneste na srst malé množství šamponu, vytvořte pěnu, masírujte asi 5</w:t>
      </w:r>
      <w:r w:rsidR="0023386E">
        <w:rPr>
          <w:lang w:val="cs-CZ"/>
        </w:rPr>
        <w:t> </w:t>
      </w:r>
      <w:r w:rsidRPr="00C21321">
        <w:rPr>
          <w:lang w:val="cs-CZ"/>
        </w:rPr>
        <w:t>minut. Pro dosažení lepšího pečujícího účinku nechte působit 3-5 minut. Poté důkladně opláchněte. Během koupele chraňte oči a uši zvířete. V případě potřeby postup opakujte</w:t>
      </w:r>
    </w:p>
    <w:p w14:paraId="403DEE74" w14:textId="77777777" w:rsidR="00B201DD" w:rsidRPr="00C21321" w:rsidRDefault="00B201DD" w:rsidP="008C6ABA">
      <w:pPr>
        <w:spacing w:after="0"/>
        <w:rPr>
          <w:lang w:val="cs-CZ"/>
        </w:rPr>
      </w:pPr>
      <w:r w:rsidRPr="00C21321">
        <w:rPr>
          <w:lang w:val="cs-CZ"/>
        </w:rPr>
        <w:t>Bezpečnostní opatření:</w:t>
      </w:r>
    </w:p>
    <w:p w14:paraId="22F1AACA" w14:textId="18D9C3AD" w:rsidR="00B201DD" w:rsidRPr="00C21321" w:rsidRDefault="00B201DD" w:rsidP="00B201DD">
      <w:pPr>
        <w:rPr>
          <w:lang w:val="cs-CZ"/>
        </w:rPr>
      </w:pPr>
      <w:r w:rsidRPr="00C21321">
        <w:rPr>
          <w:lang w:val="cs-CZ"/>
        </w:rPr>
        <w:t xml:space="preserve">Pouze pro zvířata. Pouze pro vnější použití. Uchovávejte mimo dosah dětí. </w:t>
      </w:r>
      <w:r w:rsidR="00AF0F06" w:rsidRPr="00C21321">
        <w:rPr>
          <w:lang w:val="cs-CZ"/>
        </w:rPr>
        <w:t>Používejte dle pokynů k použití.</w:t>
      </w:r>
      <w:r w:rsidRPr="00C21321">
        <w:rPr>
          <w:lang w:val="cs-CZ"/>
        </w:rPr>
        <w:t xml:space="preserve"> </w:t>
      </w:r>
    </w:p>
    <w:p w14:paraId="2C31C846" w14:textId="020E6774" w:rsidR="00B201DD" w:rsidRPr="00C21321" w:rsidRDefault="00B201DD" w:rsidP="008C6ABA">
      <w:pPr>
        <w:spacing w:after="0"/>
        <w:rPr>
          <w:lang w:val="cs-CZ"/>
        </w:rPr>
      </w:pPr>
      <w:r w:rsidRPr="00C21321">
        <w:rPr>
          <w:lang w:val="cs-CZ"/>
        </w:rPr>
        <w:t xml:space="preserve">Podmínky skladování: </w:t>
      </w:r>
    </w:p>
    <w:p w14:paraId="0CDCE473" w14:textId="77777777" w:rsidR="00B201DD" w:rsidRPr="00C21321" w:rsidRDefault="00B201DD" w:rsidP="00B201DD">
      <w:pPr>
        <w:rPr>
          <w:lang w:val="cs-CZ"/>
        </w:rPr>
      </w:pPr>
      <w:r w:rsidRPr="00C21321">
        <w:rPr>
          <w:lang w:val="cs-CZ"/>
        </w:rPr>
        <w:t>Chraňte před slunečním zářením. Skladujte při teplotě +5 °C až +25 °C.</w:t>
      </w:r>
    </w:p>
    <w:p w14:paraId="19FE0724" w14:textId="760E002F" w:rsidR="00C21321" w:rsidRPr="0023386E" w:rsidRDefault="00B201DD" w:rsidP="00B201DD">
      <w:pPr>
        <w:rPr>
          <w:i/>
          <w:lang w:val="cs-CZ"/>
        </w:rPr>
      </w:pPr>
      <w:r w:rsidRPr="00C21321">
        <w:rPr>
          <w:lang w:val="cs-CZ"/>
        </w:rPr>
        <w:t xml:space="preserve">SLOŽENÍ: </w:t>
      </w:r>
      <w:r w:rsidR="00C21321" w:rsidRPr="0023386E">
        <w:rPr>
          <w:i/>
          <w:lang w:val="cs-CZ"/>
        </w:rPr>
        <w:t xml:space="preserve">viz </w:t>
      </w:r>
      <w:proofErr w:type="spellStart"/>
      <w:r w:rsidR="00C21321" w:rsidRPr="0023386E">
        <w:rPr>
          <w:i/>
          <w:lang w:val="cs-CZ"/>
        </w:rPr>
        <w:t>Ingredients</w:t>
      </w:r>
      <w:proofErr w:type="spellEnd"/>
      <w:r w:rsidR="00C21321" w:rsidRPr="0023386E">
        <w:rPr>
          <w:i/>
          <w:lang w:val="cs-CZ"/>
        </w:rPr>
        <w:t xml:space="preserve"> (AQUA, SODIUM LAUROYL SARCOSINATE, </w:t>
      </w:r>
      <w:r w:rsidR="0035223D" w:rsidRPr="0023386E">
        <w:rPr>
          <w:i/>
          <w:lang w:val="cs-CZ"/>
        </w:rPr>
        <w:t xml:space="preserve">COCAMIDOPROPYL BETAINE, </w:t>
      </w:r>
      <w:r w:rsidR="00C21321" w:rsidRPr="0023386E">
        <w:rPr>
          <w:i/>
          <w:lang w:val="cs-CZ"/>
        </w:rPr>
        <w:t>PEG-120 METHYL GLUCOSE DIOLEATE, BIS-</w:t>
      </w:r>
      <w:r w:rsidR="0035223D" w:rsidRPr="0023386E">
        <w:rPr>
          <w:i/>
          <w:lang w:val="cs-CZ"/>
        </w:rPr>
        <w:t>(</w:t>
      </w:r>
      <w:r w:rsidR="00C21321" w:rsidRPr="0023386E">
        <w:rPr>
          <w:i/>
          <w:lang w:val="cs-CZ"/>
        </w:rPr>
        <w:t>ISOSTEAROYL/OLEOYL ISOPROPYL)DIMONIUM METHOSULFATE</w:t>
      </w:r>
      <w:r w:rsidR="0035223D" w:rsidRPr="0023386E">
        <w:rPr>
          <w:i/>
          <w:lang w:val="cs-CZ"/>
        </w:rPr>
        <w:t>, S</w:t>
      </w:r>
      <w:r w:rsidR="00D3740A" w:rsidRPr="0023386E">
        <w:rPr>
          <w:i/>
          <w:lang w:val="cs-CZ"/>
        </w:rPr>
        <w:t>O</w:t>
      </w:r>
      <w:r w:rsidR="0035223D" w:rsidRPr="0023386E">
        <w:rPr>
          <w:i/>
          <w:lang w:val="cs-CZ"/>
        </w:rPr>
        <w:t>DIUM SWEETALMONDAMPHOACETATE, PANTHENOL, SODIUM LAURATE, SODIUM CHLORIDE, BIOTIN, LINUM USITASSIUM SEED OIL, BUTYLENEGLYCOL</w:t>
      </w:r>
      <w:r w:rsidR="00C21321" w:rsidRPr="0023386E">
        <w:rPr>
          <w:i/>
          <w:lang w:val="cs-CZ"/>
        </w:rPr>
        <w:t xml:space="preserve">, </w:t>
      </w:r>
      <w:r w:rsidR="0035223D" w:rsidRPr="0023386E">
        <w:rPr>
          <w:i/>
          <w:lang w:val="cs-CZ"/>
        </w:rPr>
        <w:t>PYRIDOXINE HCL, OLEA EUROPEA (OLIVE) FRUIT OIL, OLEA EUROPEA (OLIVE) FRUIT EXTRACT, OLEA EUROPEA (OLIVE) LEAF EXTRACT, METHYLCHLOROISOTHIAZOLINONE, METHYLISOTHIAZOLINONE, TRIFOLIUM PRATENSE FLOWER EXTRACT, DEXTRAN, ACETYLTETRAPEPTIDE-3</w:t>
      </w:r>
      <w:r w:rsidR="00C21321" w:rsidRPr="0023386E">
        <w:rPr>
          <w:i/>
          <w:lang w:val="cs-CZ"/>
        </w:rPr>
        <w:t>.)</w:t>
      </w:r>
    </w:p>
    <w:p w14:paraId="4312F75C" w14:textId="466E8C02" w:rsidR="00B201DD" w:rsidRPr="00C21321" w:rsidRDefault="00B201DD" w:rsidP="00B201DD">
      <w:pPr>
        <w:rPr>
          <w:lang w:val="cs-CZ"/>
        </w:rPr>
      </w:pPr>
      <w:r w:rsidRPr="00C21321">
        <w:rPr>
          <w:lang w:val="cs-CZ"/>
        </w:rPr>
        <w:t>Datum spotřeby a číslo šarže na obalu.</w:t>
      </w:r>
    </w:p>
    <w:p w14:paraId="49A84AEE" w14:textId="1E2C9047" w:rsidR="00B201DD" w:rsidRPr="00C21321" w:rsidRDefault="00B201DD" w:rsidP="008C6ABA">
      <w:pPr>
        <w:spacing w:after="0"/>
        <w:rPr>
          <w:lang w:val="cs-CZ"/>
        </w:rPr>
      </w:pPr>
      <w:r w:rsidRPr="00C21321">
        <w:rPr>
          <w:lang w:val="cs-CZ"/>
        </w:rPr>
        <w:t>ADRESA:</w:t>
      </w:r>
    </w:p>
    <w:p w14:paraId="26573B95" w14:textId="77777777" w:rsidR="00C21321" w:rsidRDefault="00826749" w:rsidP="00C21321">
      <w:pPr>
        <w:spacing w:after="0"/>
        <w:rPr>
          <w:rFonts w:cs="Calibri"/>
          <w:lang w:val="cs-CZ"/>
        </w:rPr>
      </w:pPr>
      <w:bookmarkStart w:id="1" w:name="_Hlk202791068"/>
      <w:r w:rsidRPr="00C21321">
        <w:rPr>
          <w:lang w:val="cs-CZ"/>
        </w:rPr>
        <w:t>V</w:t>
      </w:r>
      <w:r w:rsidRPr="00C21321">
        <w:rPr>
          <w:rFonts w:cs="Calibri"/>
          <w:lang w:val="cs-CZ"/>
        </w:rPr>
        <w:t>et Planet Czech Republic spol. s r.o</w:t>
      </w:r>
      <w:r w:rsidR="00AF0F06" w:rsidRPr="00C21321">
        <w:rPr>
          <w:rFonts w:cs="Calibri"/>
          <w:lang w:val="cs-CZ"/>
        </w:rPr>
        <w:t>.</w:t>
      </w:r>
      <w:r w:rsidR="00030C98" w:rsidRPr="00C21321">
        <w:rPr>
          <w:rFonts w:cs="Calibri"/>
          <w:shd w:val="clear" w:color="auto" w:fill="FFFFFF"/>
          <w:lang w:val="cs-CZ"/>
        </w:rPr>
        <w:t xml:space="preserve">, Chlumecká 3203, 198 29 Praha 9 </w:t>
      </w:r>
      <w:r w:rsidR="00C21321">
        <w:rPr>
          <w:rFonts w:cs="Calibri"/>
          <w:shd w:val="clear" w:color="auto" w:fill="FFFFFF"/>
          <w:lang w:val="cs-CZ"/>
        </w:rPr>
        <w:t>–</w:t>
      </w:r>
      <w:r w:rsidR="00030C98" w:rsidRPr="00C21321">
        <w:rPr>
          <w:rFonts w:cs="Calibri"/>
          <w:shd w:val="clear" w:color="auto" w:fill="FFFFFF"/>
          <w:lang w:val="cs-CZ"/>
        </w:rPr>
        <w:t xml:space="preserve"> Černý</w:t>
      </w:r>
      <w:r w:rsidR="00C21321">
        <w:rPr>
          <w:rFonts w:cs="Calibri"/>
          <w:shd w:val="clear" w:color="auto" w:fill="FFFFFF"/>
          <w:lang w:val="cs-CZ"/>
        </w:rPr>
        <w:t xml:space="preserve"> </w:t>
      </w:r>
      <w:r w:rsidR="00030C98" w:rsidRPr="00C21321">
        <w:rPr>
          <w:rFonts w:cs="Calibri"/>
          <w:shd w:val="clear" w:color="auto" w:fill="FFFFFF"/>
          <w:lang w:val="cs-CZ"/>
        </w:rPr>
        <w:t>Most</w:t>
      </w:r>
      <w:r w:rsidR="00030C98" w:rsidRPr="00C21321">
        <w:rPr>
          <w:rFonts w:cs="Calibri"/>
          <w:lang w:val="cs-CZ"/>
        </w:rPr>
        <w:t xml:space="preserve"> </w:t>
      </w:r>
      <w:bookmarkEnd w:id="1"/>
    </w:p>
    <w:p w14:paraId="52E06336" w14:textId="193CD7AB" w:rsidR="00C21321" w:rsidRDefault="00C21321" w:rsidP="008C6ABA">
      <w:pPr>
        <w:spacing w:after="0"/>
        <w:rPr>
          <w:lang w:val="cs-CZ"/>
        </w:rPr>
      </w:pPr>
      <w:r w:rsidRPr="000A4B9F">
        <w:rPr>
          <w:lang w:val="cs-CZ"/>
        </w:rPr>
        <w:t>vetexpert.</w:t>
      </w:r>
      <w:r>
        <w:rPr>
          <w:lang w:val="cs-CZ"/>
        </w:rPr>
        <w:t>cz</w:t>
      </w:r>
      <w:bookmarkStart w:id="2" w:name="_GoBack"/>
      <w:bookmarkEnd w:id="2"/>
      <w:r w:rsidRPr="000A4B9F">
        <w:rPr>
          <w:lang w:val="cs-CZ"/>
        </w:rPr>
        <w:t xml:space="preserve">, </w:t>
      </w:r>
      <w:hyperlink r:id="rId6" w:history="1">
        <w:r w:rsidR="0023386E" w:rsidRPr="0001028F">
          <w:rPr>
            <w:rStyle w:val="Hypertextovodkaz"/>
            <w:lang w:val="cs-CZ"/>
          </w:rPr>
          <w:t>office@vetexpert.cz</w:t>
        </w:r>
      </w:hyperlink>
      <w:r w:rsidRPr="000A4B9F">
        <w:rPr>
          <w:lang w:val="cs-CZ"/>
        </w:rPr>
        <w:t>, +420734244665</w:t>
      </w:r>
    </w:p>
    <w:p w14:paraId="32E2283A" w14:textId="77777777" w:rsidR="00C21321" w:rsidRPr="000A4B9F" w:rsidRDefault="00C21321" w:rsidP="00C21321">
      <w:pPr>
        <w:rPr>
          <w:lang w:val="cs-CZ"/>
        </w:rPr>
      </w:pPr>
      <w:r w:rsidRPr="000A4B9F">
        <w:rPr>
          <w:lang w:val="cs-CZ"/>
        </w:rPr>
        <w:t xml:space="preserve">Vyrobeno v EU </w:t>
      </w:r>
    </w:p>
    <w:p w14:paraId="3840F848" w14:textId="623EA8AC" w:rsidR="00AF0F06" w:rsidRPr="00C21321" w:rsidRDefault="00AF0F06" w:rsidP="00C21321">
      <w:pPr>
        <w:rPr>
          <w:lang w:val="cs-CZ"/>
        </w:rPr>
      </w:pPr>
      <w:r w:rsidRPr="00C21321">
        <w:rPr>
          <w:lang w:val="cs-CZ"/>
        </w:rPr>
        <w:t xml:space="preserve">Držitel rozhodnutí: Vet Planet Sp. z </w:t>
      </w:r>
      <w:proofErr w:type="spellStart"/>
      <w:r w:rsidRPr="00C21321">
        <w:rPr>
          <w:lang w:val="cs-CZ"/>
        </w:rPr>
        <w:t>o.o</w:t>
      </w:r>
      <w:proofErr w:type="spellEnd"/>
      <w:r w:rsidRPr="00C21321">
        <w:rPr>
          <w:lang w:val="cs-CZ"/>
        </w:rPr>
        <w:t xml:space="preserve">., ul. </w:t>
      </w:r>
      <w:proofErr w:type="spellStart"/>
      <w:r w:rsidRPr="00C21321">
        <w:rPr>
          <w:lang w:val="cs-CZ"/>
        </w:rPr>
        <w:t>Brukowa</w:t>
      </w:r>
      <w:proofErr w:type="spellEnd"/>
      <w:r w:rsidRPr="00C21321">
        <w:rPr>
          <w:lang w:val="cs-CZ"/>
        </w:rPr>
        <w:t xml:space="preserve"> 36 lok. 2, 05-092 </w:t>
      </w:r>
      <w:proofErr w:type="spellStart"/>
      <w:r w:rsidRPr="00C21321">
        <w:rPr>
          <w:rFonts w:ascii="Calibri" w:hAnsi="Calibri" w:cs="Calibri"/>
          <w:lang w:val="cs-CZ"/>
        </w:rPr>
        <w:t>Ł</w:t>
      </w:r>
      <w:r w:rsidRPr="00C21321">
        <w:rPr>
          <w:lang w:val="cs-CZ"/>
        </w:rPr>
        <w:t>omianki</w:t>
      </w:r>
      <w:proofErr w:type="spellEnd"/>
      <w:r w:rsidRPr="00C21321">
        <w:rPr>
          <w:lang w:val="cs-CZ"/>
        </w:rPr>
        <w:t>, Polsko</w:t>
      </w:r>
    </w:p>
    <w:p w14:paraId="69169E8A" w14:textId="08A64193" w:rsidR="00F95620" w:rsidRPr="00C21321" w:rsidRDefault="00AF0F06" w:rsidP="00B201DD">
      <w:pPr>
        <w:rPr>
          <w:lang w:val="cs-CZ"/>
        </w:rPr>
      </w:pPr>
      <w:r w:rsidRPr="00C21321">
        <w:rPr>
          <w:lang w:val="cs-CZ"/>
        </w:rPr>
        <w:t>Číslo schválení:</w:t>
      </w:r>
      <w:r w:rsidR="00AA33CF">
        <w:rPr>
          <w:lang w:val="cs-CZ"/>
        </w:rPr>
        <w:t xml:space="preserve"> 279-25/C</w:t>
      </w:r>
    </w:p>
    <w:sectPr w:rsidR="00F95620" w:rsidRPr="00C213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9054D" w14:textId="77777777" w:rsidR="00FC5C11" w:rsidRDefault="00FC5C11" w:rsidP="008C6ABA">
      <w:pPr>
        <w:spacing w:after="0" w:line="240" w:lineRule="auto"/>
      </w:pPr>
      <w:r>
        <w:separator/>
      </w:r>
    </w:p>
  </w:endnote>
  <w:endnote w:type="continuationSeparator" w:id="0">
    <w:p w14:paraId="3D2928BC" w14:textId="77777777" w:rsidR="00FC5C11" w:rsidRDefault="00FC5C11" w:rsidP="008C6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C001D" w14:textId="77777777" w:rsidR="00FC5C11" w:rsidRDefault="00FC5C11" w:rsidP="008C6ABA">
      <w:pPr>
        <w:spacing w:after="0" w:line="240" w:lineRule="auto"/>
      </w:pPr>
      <w:r>
        <w:separator/>
      </w:r>
    </w:p>
  </w:footnote>
  <w:footnote w:type="continuationSeparator" w:id="0">
    <w:p w14:paraId="55EC0151" w14:textId="77777777" w:rsidR="00FC5C11" w:rsidRDefault="00FC5C11" w:rsidP="008C6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BDD8A" w14:textId="257903D4" w:rsidR="008C6ABA" w:rsidRDefault="008C6ABA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EF3BB81C602449E4919EA4A220F5175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23386E">
      <w:rPr>
        <w:bCs/>
      </w:rPr>
      <w:t> </w:t>
    </w:r>
    <w:r w:rsidRPr="00E1769A">
      <w:rPr>
        <w:bCs/>
      </w:rPr>
      <w:t>zn.</w:t>
    </w:r>
    <w:r w:rsidR="0023386E">
      <w:rPr>
        <w:bCs/>
      </w:rPr>
      <w:t> </w:t>
    </w:r>
    <w:sdt>
      <w:sdtPr>
        <w:id w:val="28773371"/>
        <w:placeholder>
          <w:docPart w:val="4ED616837E5A4FB482E6BC884307F046"/>
        </w:placeholder>
        <w:text/>
      </w:sdtPr>
      <w:sdtEndPr/>
      <w:sdtContent>
        <w:r w:rsidR="00AA33CF" w:rsidRPr="00AA33CF">
          <w:t>USKVBL/9396/2025/POD</w:t>
        </w:r>
        <w:r w:rsidR="00AA33CF">
          <w:t>,</w:t>
        </w:r>
      </w:sdtContent>
    </w:sdt>
    <w:r>
      <w:rPr>
        <w:bCs/>
      </w:rPr>
      <w:t xml:space="preserve"> </w:t>
    </w:r>
    <w:r w:rsidRPr="00E1769A">
      <w:rPr>
        <w:bCs/>
      </w:rPr>
      <w:t>č.j.</w:t>
    </w:r>
    <w:r w:rsidR="0023386E">
      <w:rPr>
        <w:bCs/>
      </w:rPr>
      <w:t> </w:t>
    </w:r>
    <w:sdt>
      <w:sdtPr>
        <w:rPr>
          <w:bCs/>
        </w:rPr>
        <w:id w:val="-256526429"/>
        <w:placeholder>
          <w:docPart w:val="4ED616837E5A4FB482E6BC884307F046"/>
        </w:placeholder>
        <w:text/>
      </w:sdtPr>
      <w:sdtEndPr/>
      <w:sdtContent>
        <w:r w:rsidR="00AA33CF" w:rsidRPr="00AA33CF">
          <w:rPr>
            <w:bCs/>
          </w:rPr>
          <w:t>USKVBL/15224/2025/REG-Gro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C40117F3EA0345019DD024A2E752F5E9"/>
        </w:placeholder>
        <w:date w:fullDate="2025-11-0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AA33CF">
          <w:rPr>
            <w:bCs/>
            <w:lang w:val="cs-CZ"/>
          </w:rPr>
          <w:t>06.11.2025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9BE864D13D884F97AB1816220D3C60A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AA33CF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93BC83CF90B24AC99DA4863D4B7A1E0F"/>
        </w:placeholder>
        <w:text/>
      </w:sdtPr>
      <w:sdtEndPr/>
      <w:sdtContent>
        <w:r w:rsidR="00AA33CF" w:rsidRPr="00AA33CF">
          <w:t>HYPO</w:t>
        </w:r>
        <w:r w:rsidR="0023386E">
          <w:t> </w:t>
        </w:r>
        <w:r w:rsidR="00AA33CF" w:rsidRPr="00AA33CF">
          <w:t>&amp;</w:t>
        </w:r>
        <w:r w:rsidR="0023386E">
          <w:t> </w:t>
        </w:r>
        <w:r w:rsidR="00AA33CF" w:rsidRPr="00AA33CF">
          <w:t>OMEGA ŠAMPON</w:t>
        </w:r>
      </w:sdtContent>
    </w:sdt>
  </w:p>
  <w:p w14:paraId="26F7AF9D" w14:textId="77777777" w:rsidR="008C6ABA" w:rsidRDefault="008C6AB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F9"/>
    <w:rsid w:val="00030C98"/>
    <w:rsid w:val="00076BD3"/>
    <w:rsid w:val="00195FA2"/>
    <w:rsid w:val="0023386E"/>
    <w:rsid w:val="002358B8"/>
    <w:rsid w:val="002B1733"/>
    <w:rsid w:val="0035223D"/>
    <w:rsid w:val="00552F41"/>
    <w:rsid w:val="00606C24"/>
    <w:rsid w:val="006302C6"/>
    <w:rsid w:val="007D7FE3"/>
    <w:rsid w:val="00811133"/>
    <w:rsid w:val="00826749"/>
    <w:rsid w:val="00860F34"/>
    <w:rsid w:val="008C6ABA"/>
    <w:rsid w:val="008D28F9"/>
    <w:rsid w:val="008E662A"/>
    <w:rsid w:val="00926F1F"/>
    <w:rsid w:val="009F2813"/>
    <w:rsid w:val="00AA067B"/>
    <w:rsid w:val="00AA33CF"/>
    <w:rsid w:val="00AF0F06"/>
    <w:rsid w:val="00B02F63"/>
    <w:rsid w:val="00B201DD"/>
    <w:rsid w:val="00B41E5F"/>
    <w:rsid w:val="00C21321"/>
    <w:rsid w:val="00CE3BCF"/>
    <w:rsid w:val="00D3740A"/>
    <w:rsid w:val="00EA0B2A"/>
    <w:rsid w:val="00F348B8"/>
    <w:rsid w:val="00F95620"/>
    <w:rsid w:val="00FC24C5"/>
    <w:rsid w:val="00FC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ABD7"/>
  <w15:chartTrackingRefBased/>
  <w15:docId w15:val="{E05CD275-DDB2-4113-B734-2D048DE7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2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2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2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2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2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2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2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2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2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2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2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2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28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28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28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28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28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28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2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2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2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2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2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28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28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28F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2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28F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28F9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8D28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28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28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0F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0F0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F0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C6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6ABA"/>
  </w:style>
  <w:style w:type="paragraph" w:styleId="Zpat">
    <w:name w:val="footer"/>
    <w:basedOn w:val="Normln"/>
    <w:link w:val="ZpatChar"/>
    <w:uiPriority w:val="99"/>
    <w:unhideWhenUsed/>
    <w:rsid w:val="008C6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6ABA"/>
  </w:style>
  <w:style w:type="character" w:styleId="Zstupntext">
    <w:name w:val="Placeholder Text"/>
    <w:qFormat/>
    <w:rsid w:val="008C6ABA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8C6ABA"/>
    <w:rPr>
      <w:b/>
      <w:bCs w:val="0"/>
    </w:rPr>
  </w:style>
  <w:style w:type="character" w:styleId="Hypertextovodkaz">
    <w:name w:val="Hyperlink"/>
    <w:basedOn w:val="Standardnpsmoodstavce"/>
    <w:uiPriority w:val="99"/>
    <w:unhideWhenUsed/>
    <w:rsid w:val="0023386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3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vetexper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3BB81C602449E4919EA4A220F517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264EFC-0704-417E-8F77-BD923812450D}"/>
      </w:docPartPr>
      <w:docPartBody>
        <w:p w:rsidR="00483C13" w:rsidRDefault="00C071C1" w:rsidP="00C071C1">
          <w:pPr>
            <w:pStyle w:val="EF3BB81C602449E4919EA4A220F5175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ED616837E5A4FB482E6BC884307F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EF09BB-BACD-4892-A5AB-E16CC6D62722}"/>
      </w:docPartPr>
      <w:docPartBody>
        <w:p w:rsidR="00483C13" w:rsidRDefault="00C071C1" w:rsidP="00C071C1">
          <w:pPr>
            <w:pStyle w:val="4ED616837E5A4FB482E6BC884307F04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40117F3EA0345019DD024A2E752F5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8C9F93-8D1F-4B38-94AE-3F1A29E32827}"/>
      </w:docPartPr>
      <w:docPartBody>
        <w:p w:rsidR="00483C13" w:rsidRDefault="00C071C1" w:rsidP="00C071C1">
          <w:pPr>
            <w:pStyle w:val="C40117F3EA0345019DD024A2E752F5E9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BE864D13D884F97AB1816220D3C60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407103-4306-4BEE-8C16-182FFAB3A8B2}"/>
      </w:docPartPr>
      <w:docPartBody>
        <w:p w:rsidR="00483C13" w:rsidRDefault="00C071C1" w:rsidP="00C071C1">
          <w:pPr>
            <w:pStyle w:val="9BE864D13D884F97AB1816220D3C60A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3BC83CF90B24AC99DA4863D4B7A1E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3ED3FC-A2C5-4C65-A785-794B9ADB3B54}"/>
      </w:docPartPr>
      <w:docPartBody>
        <w:p w:rsidR="00483C13" w:rsidRDefault="00C071C1" w:rsidP="00C071C1">
          <w:pPr>
            <w:pStyle w:val="93BC83CF90B24AC99DA4863D4B7A1E0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C1"/>
    <w:rsid w:val="000B50F6"/>
    <w:rsid w:val="00483C13"/>
    <w:rsid w:val="005A4851"/>
    <w:rsid w:val="008557C8"/>
    <w:rsid w:val="00C0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071C1"/>
    <w:rPr>
      <w:color w:val="808080"/>
    </w:rPr>
  </w:style>
  <w:style w:type="paragraph" w:customStyle="1" w:styleId="EF3BB81C602449E4919EA4A220F5175B">
    <w:name w:val="EF3BB81C602449E4919EA4A220F5175B"/>
    <w:rsid w:val="00C071C1"/>
  </w:style>
  <w:style w:type="paragraph" w:customStyle="1" w:styleId="4ED616837E5A4FB482E6BC884307F046">
    <w:name w:val="4ED616837E5A4FB482E6BC884307F046"/>
    <w:rsid w:val="00C071C1"/>
  </w:style>
  <w:style w:type="paragraph" w:customStyle="1" w:styleId="C40117F3EA0345019DD024A2E752F5E9">
    <w:name w:val="C40117F3EA0345019DD024A2E752F5E9"/>
    <w:rsid w:val="00C071C1"/>
  </w:style>
  <w:style w:type="paragraph" w:customStyle="1" w:styleId="9BE864D13D884F97AB1816220D3C60A9">
    <w:name w:val="9BE864D13D884F97AB1816220D3C60A9"/>
    <w:rsid w:val="00C071C1"/>
  </w:style>
  <w:style w:type="paragraph" w:customStyle="1" w:styleId="93BC83CF90B24AC99DA4863D4B7A1E0F">
    <w:name w:val="93BC83CF90B24AC99DA4863D4B7A1E0F"/>
    <w:rsid w:val="00C071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Ścibor</dc:creator>
  <cp:keywords/>
  <dc:description/>
  <cp:lastModifiedBy>Nepejchalová Leona</cp:lastModifiedBy>
  <cp:revision>23</cp:revision>
  <dcterms:created xsi:type="dcterms:W3CDTF">2025-02-17T11:40:00Z</dcterms:created>
  <dcterms:modified xsi:type="dcterms:W3CDTF">2025-11-12T15:31:00Z</dcterms:modified>
</cp:coreProperties>
</file>