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463D5" w14:textId="7C2E0E8D" w:rsidR="00932162" w:rsidRPr="001754CE" w:rsidRDefault="00932162" w:rsidP="00932162">
      <w:pPr>
        <w:tabs>
          <w:tab w:val="left" w:pos="3490"/>
        </w:tabs>
        <w:rPr>
          <w:b/>
          <w:bCs/>
          <w:sz w:val="22"/>
          <w:szCs w:val="22"/>
          <w:lang w:val="cs-CZ"/>
        </w:rPr>
      </w:pPr>
      <w:proofErr w:type="spellStart"/>
      <w:r w:rsidRPr="001754CE">
        <w:rPr>
          <w:b/>
          <w:bCs/>
          <w:sz w:val="22"/>
          <w:szCs w:val="22"/>
          <w:lang w:val="cs-CZ"/>
        </w:rPr>
        <w:t>Aptus</w:t>
      </w:r>
      <w:proofErr w:type="spellEnd"/>
      <w:r w:rsidR="00653392" w:rsidRPr="001754CE">
        <w:rPr>
          <w:b/>
          <w:bCs/>
          <w:sz w:val="22"/>
          <w:szCs w:val="22"/>
          <w:lang w:val="cs-CZ"/>
        </w:rPr>
        <w:t xml:space="preserve"> </w:t>
      </w:r>
      <w:proofErr w:type="spellStart"/>
      <w:r w:rsidRPr="001754CE">
        <w:rPr>
          <w:b/>
          <w:bCs/>
          <w:sz w:val="22"/>
          <w:szCs w:val="22"/>
          <w:lang w:val="cs-CZ"/>
        </w:rPr>
        <w:t>Ear</w:t>
      </w:r>
      <w:proofErr w:type="spellEnd"/>
      <w:r w:rsidRPr="001754CE">
        <w:rPr>
          <w:b/>
          <w:bCs/>
          <w:sz w:val="22"/>
          <w:szCs w:val="22"/>
          <w:lang w:val="cs-CZ"/>
        </w:rPr>
        <w:t xml:space="preserve"> </w:t>
      </w:r>
      <w:proofErr w:type="spellStart"/>
      <w:r w:rsidRPr="001754CE">
        <w:rPr>
          <w:b/>
          <w:bCs/>
          <w:sz w:val="22"/>
          <w:szCs w:val="22"/>
          <w:lang w:val="cs-CZ"/>
        </w:rPr>
        <w:t>Clear</w:t>
      </w:r>
      <w:proofErr w:type="spellEnd"/>
    </w:p>
    <w:p w14:paraId="54869FAB" w14:textId="77777777" w:rsidR="00932162" w:rsidRPr="001754CE" w:rsidRDefault="00932162" w:rsidP="00932162">
      <w:pPr>
        <w:tabs>
          <w:tab w:val="left" w:pos="3490"/>
        </w:tabs>
        <w:rPr>
          <w:sz w:val="22"/>
          <w:szCs w:val="22"/>
          <w:lang w:val="cs-CZ"/>
        </w:rPr>
      </w:pPr>
    </w:p>
    <w:p w14:paraId="4BA8534A" w14:textId="12E91972" w:rsidR="00932162" w:rsidRPr="001754CE" w:rsidRDefault="00932162" w:rsidP="00932162">
      <w:pPr>
        <w:tabs>
          <w:tab w:val="left" w:pos="3490"/>
        </w:tabs>
        <w:rPr>
          <w:sz w:val="22"/>
          <w:szCs w:val="22"/>
          <w:lang w:val="cs-CZ"/>
        </w:rPr>
      </w:pPr>
      <w:r w:rsidRPr="001754CE">
        <w:rPr>
          <w:sz w:val="22"/>
          <w:szCs w:val="22"/>
          <w:lang w:val="cs-CZ"/>
        </w:rPr>
        <w:t>Zklidňující prostředek na čištění uší pro psy a kočky. Účinně odstraňuje vosk a nečistoty bez</w:t>
      </w:r>
      <w:r w:rsidR="00AA061F">
        <w:rPr>
          <w:sz w:val="22"/>
          <w:szCs w:val="22"/>
          <w:lang w:val="cs-CZ"/>
        </w:rPr>
        <w:t> </w:t>
      </w:r>
      <w:r w:rsidRPr="001754CE">
        <w:rPr>
          <w:sz w:val="22"/>
          <w:szCs w:val="22"/>
          <w:lang w:val="cs-CZ"/>
        </w:rPr>
        <w:t xml:space="preserve">podráždění. Bez </w:t>
      </w:r>
      <w:proofErr w:type="spellStart"/>
      <w:r w:rsidRPr="001754CE">
        <w:rPr>
          <w:sz w:val="22"/>
          <w:szCs w:val="22"/>
          <w:lang w:val="cs-CZ"/>
        </w:rPr>
        <w:t>ethanolu</w:t>
      </w:r>
      <w:proofErr w:type="spellEnd"/>
      <w:r w:rsidRPr="001754CE">
        <w:rPr>
          <w:sz w:val="22"/>
          <w:szCs w:val="22"/>
          <w:lang w:val="cs-CZ"/>
        </w:rPr>
        <w:t xml:space="preserve">, bez </w:t>
      </w:r>
      <w:proofErr w:type="spellStart"/>
      <w:r w:rsidRPr="001754CE">
        <w:rPr>
          <w:sz w:val="22"/>
          <w:szCs w:val="22"/>
          <w:lang w:val="cs-CZ"/>
        </w:rPr>
        <w:t>parfemace</w:t>
      </w:r>
      <w:proofErr w:type="spellEnd"/>
      <w:r w:rsidRPr="001754CE">
        <w:rPr>
          <w:sz w:val="22"/>
          <w:szCs w:val="22"/>
          <w:lang w:val="cs-CZ"/>
        </w:rPr>
        <w:t>. Vhodné pro citlivé uši.</w:t>
      </w:r>
    </w:p>
    <w:p w14:paraId="13901481" w14:textId="77777777" w:rsidR="00932162" w:rsidRPr="001754CE" w:rsidRDefault="00932162" w:rsidP="00932162">
      <w:pPr>
        <w:tabs>
          <w:tab w:val="left" w:pos="3490"/>
        </w:tabs>
        <w:rPr>
          <w:sz w:val="22"/>
          <w:szCs w:val="22"/>
          <w:lang w:val="cs-CZ"/>
        </w:rPr>
      </w:pPr>
    </w:p>
    <w:p w14:paraId="196F4B71" w14:textId="77777777" w:rsidR="00932162" w:rsidRPr="001754CE" w:rsidRDefault="00932162" w:rsidP="00932162">
      <w:pPr>
        <w:tabs>
          <w:tab w:val="left" w:pos="3490"/>
        </w:tabs>
        <w:rPr>
          <w:sz w:val="22"/>
          <w:szCs w:val="22"/>
          <w:lang w:val="cs-CZ"/>
        </w:rPr>
      </w:pPr>
      <w:r w:rsidRPr="001754CE">
        <w:rPr>
          <w:sz w:val="22"/>
          <w:szCs w:val="22"/>
          <w:lang w:val="cs-CZ"/>
        </w:rPr>
        <w:t>Nepoužívejte, pokud je ušní bubínek perforovaný.</w:t>
      </w:r>
    </w:p>
    <w:p w14:paraId="5DADF8D4" w14:textId="77777777" w:rsidR="00932162" w:rsidRPr="001754CE" w:rsidRDefault="00932162" w:rsidP="00932162">
      <w:pPr>
        <w:tabs>
          <w:tab w:val="left" w:pos="3490"/>
        </w:tabs>
        <w:rPr>
          <w:sz w:val="22"/>
          <w:szCs w:val="22"/>
          <w:lang w:val="cs-CZ"/>
        </w:rPr>
      </w:pPr>
    </w:p>
    <w:p w14:paraId="762FC17E" w14:textId="77777777" w:rsidR="00932162" w:rsidRPr="001754CE" w:rsidRDefault="00932162" w:rsidP="00932162">
      <w:pPr>
        <w:tabs>
          <w:tab w:val="left" w:pos="3490"/>
        </w:tabs>
        <w:rPr>
          <w:sz w:val="22"/>
          <w:szCs w:val="22"/>
          <w:lang w:val="cs-CZ"/>
        </w:rPr>
      </w:pPr>
      <w:r w:rsidRPr="001754CE">
        <w:rPr>
          <w:sz w:val="22"/>
          <w:szCs w:val="22"/>
          <w:lang w:val="cs-CZ"/>
        </w:rPr>
        <w:t>Vždy dodržujte doporučení vašeho veterináře.</w:t>
      </w:r>
    </w:p>
    <w:p w14:paraId="211EEEDE" w14:textId="77777777" w:rsidR="00932162" w:rsidRPr="001754CE" w:rsidRDefault="00932162" w:rsidP="00932162">
      <w:pPr>
        <w:tabs>
          <w:tab w:val="left" w:pos="3490"/>
        </w:tabs>
        <w:rPr>
          <w:b/>
          <w:bCs/>
          <w:sz w:val="22"/>
          <w:szCs w:val="22"/>
          <w:lang w:val="cs-CZ"/>
        </w:rPr>
      </w:pPr>
    </w:p>
    <w:p w14:paraId="3ABE8A4C" w14:textId="77777777" w:rsidR="00932162" w:rsidRPr="001754CE" w:rsidRDefault="00932162" w:rsidP="00932162">
      <w:pPr>
        <w:tabs>
          <w:tab w:val="left" w:pos="3490"/>
        </w:tabs>
        <w:rPr>
          <w:sz w:val="22"/>
          <w:szCs w:val="22"/>
          <w:lang w:val="cs-CZ"/>
        </w:rPr>
      </w:pPr>
      <w:r w:rsidRPr="001754CE">
        <w:rPr>
          <w:b/>
          <w:bCs/>
          <w:sz w:val="22"/>
          <w:szCs w:val="22"/>
          <w:lang w:val="cs-CZ"/>
        </w:rPr>
        <w:t xml:space="preserve">INCI: </w:t>
      </w:r>
      <w:proofErr w:type="spellStart"/>
      <w:r w:rsidRPr="001754CE">
        <w:rPr>
          <w:sz w:val="22"/>
          <w:szCs w:val="22"/>
          <w:lang w:val="cs-CZ"/>
        </w:rPr>
        <w:t>Water</w:t>
      </w:r>
      <w:proofErr w:type="spellEnd"/>
      <w:r w:rsidRPr="001754CE">
        <w:rPr>
          <w:sz w:val="22"/>
          <w:szCs w:val="22"/>
          <w:lang w:val="cs-CZ"/>
        </w:rPr>
        <w:t xml:space="preserve">, Glycerin, </w:t>
      </w:r>
      <w:proofErr w:type="spellStart"/>
      <w:r w:rsidRPr="001754CE">
        <w:rPr>
          <w:sz w:val="22"/>
          <w:szCs w:val="22"/>
          <w:lang w:val="cs-CZ"/>
        </w:rPr>
        <w:t>Sodium</w:t>
      </w:r>
      <w:proofErr w:type="spellEnd"/>
      <w:r w:rsidRPr="001754CE">
        <w:rPr>
          <w:sz w:val="22"/>
          <w:szCs w:val="22"/>
          <w:lang w:val="cs-CZ"/>
        </w:rPr>
        <w:t xml:space="preserve"> </w:t>
      </w:r>
      <w:proofErr w:type="spellStart"/>
      <w:r w:rsidRPr="001754CE">
        <w:rPr>
          <w:sz w:val="22"/>
          <w:szCs w:val="22"/>
          <w:lang w:val="cs-CZ"/>
        </w:rPr>
        <w:t>cocoyl</w:t>
      </w:r>
      <w:proofErr w:type="spellEnd"/>
      <w:r w:rsidRPr="001754CE">
        <w:rPr>
          <w:sz w:val="22"/>
          <w:szCs w:val="22"/>
          <w:lang w:val="cs-CZ"/>
        </w:rPr>
        <w:t xml:space="preserve"> </w:t>
      </w:r>
      <w:proofErr w:type="spellStart"/>
      <w:r w:rsidRPr="001754CE">
        <w:rPr>
          <w:sz w:val="22"/>
          <w:szCs w:val="22"/>
          <w:lang w:val="cs-CZ"/>
        </w:rPr>
        <w:t>glutamate</w:t>
      </w:r>
      <w:proofErr w:type="spellEnd"/>
      <w:r w:rsidRPr="001754CE">
        <w:rPr>
          <w:sz w:val="22"/>
          <w:szCs w:val="22"/>
          <w:lang w:val="cs-CZ"/>
        </w:rPr>
        <w:t xml:space="preserve">, Propylene </w:t>
      </w:r>
      <w:proofErr w:type="spellStart"/>
      <w:r w:rsidRPr="001754CE">
        <w:rPr>
          <w:sz w:val="22"/>
          <w:szCs w:val="22"/>
          <w:lang w:val="cs-CZ"/>
        </w:rPr>
        <w:t>glycol</w:t>
      </w:r>
      <w:proofErr w:type="spellEnd"/>
      <w:r w:rsidRPr="001754CE">
        <w:rPr>
          <w:sz w:val="22"/>
          <w:szCs w:val="22"/>
          <w:lang w:val="cs-CZ"/>
        </w:rPr>
        <w:t xml:space="preserve">, Polyglyceryl-10 </w:t>
      </w:r>
      <w:proofErr w:type="spellStart"/>
      <w:r w:rsidRPr="001754CE">
        <w:rPr>
          <w:sz w:val="22"/>
          <w:szCs w:val="22"/>
          <w:lang w:val="cs-CZ"/>
        </w:rPr>
        <w:t>laurate</w:t>
      </w:r>
      <w:proofErr w:type="spellEnd"/>
      <w:r w:rsidRPr="001754CE">
        <w:rPr>
          <w:sz w:val="22"/>
          <w:szCs w:val="22"/>
          <w:lang w:val="cs-CZ"/>
        </w:rPr>
        <w:t xml:space="preserve">, </w:t>
      </w:r>
      <w:proofErr w:type="spellStart"/>
      <w:r w:rsidRPr="001754CE">
        <w:rPr>
          <w:sz w:val="22"/>
          <w:szCs w:val="22"/>
          <w:lang w:val="cs-CZ"/>
        </w:rPr>
        <w:t>Panthenol</w:t>
      </w:r>
      <w:proofErr w:type="spellEnd"/>
      <w:r w:rsidRPr="001754CE">
        <w:rPr>
          <w:sz w:val="22"/>
          <w:szCs w:val="22"/>
          <w:lang w:val="cs-CZ"/>
        </w:rPr>
        <w:t xml:space="preserve">, </w:t>
      </w:r>
      <w:proofErr w:type="spellStart"/>
      <w:r w:rsidRPr="001754CE">
        <w:rPr>
          <w:sz w:val="22"/>
          <w:szCs w:val="22"/>
          <w:lang w:val="cs-CZ"/>
        </w:rPr>
        <w:t>Hydroxyacetophenone</w:t>
      </w:r>
      <w:proofErr w:type="spellEnd"/>
      <w:r w:rsidRPr="001754CE">
        <w:rPr>
          <w:sz w:val="22"/>
          <w:szCs w:val="22"/>
          <w:lang w:val="cs-CZ"/>
        </w:rPr>
        <w:t xml:space="preserve">, Urea, </w:t>
      </w:r>
      <w:proofErr w:type="spellStart"/>
      <w:r w:rsidRPr="001754CE">
        <w:rPr>
          <w:sz w:val="22"/>
          <w:szCs w:val="22"/>
          <w:lang w:val="cs-CZ"/>
        </w:rPr>
        <w:t>Sodium</w:t>
      </w:r>
      <w:proofErr w:type="spellEnd"/>
      <w:r w:rsidRPr="001754CE">
        <w:rPr>
          <w:sz w:val="22"/>
          <w:szCs w:val="22"/>
          <w:lang w:val="cs-CZ"/>
        </w:rPr>
        <w:t xml:space="preserve"> </w:t>
      </w:r>
      <w:proofErr w:type="spellStart"/>
      <w:r w:rsidRPr="001754CE">
        <w:rPr>
          <w:sz w:val="22"/>
          <w:szCs w:val="22"/>
          <w:lang w:val="cs-CZ"/>
        </w:rPr>
        <w:t>phytate</w:t>
      </w:r>
      <w:proofErr w:type="spellEnd"/>
      <w:r w:rsidRPr="001754CE">
        <w:rPr>
          <w:sz w:val="22"/>
          <w:szCs w:val="22"/>
          <w:lang w:val="cs-CZ"/>
        </w:rPr>
        <w:t xml:space="preserve">, </w:t>
      </w:r>
      <w:proofErr w:type="spellStart"/>
      <w:r w:rsidRPr="001754CE">
        <w:rPr>
          <w:sz w:val="22"/>
          <w:szCs w:val="22"/>
          <w:lang w:val="cs-CZ"/>
        </w:rPr>
        <w:t>Lactic</w:t>
      </w:r>
      <w:proofErr w:type="spellEnd"/>
      <w:r w:rsidRPr="001754CE">
        <w:rPr>
          <w:sz w:val="22"/>
          <w:szCs w:val="22"/>
          <w:lang w:val="cs-CZ"/>
        </w:rPr>
        <w:t xml:space="preserve"> acid.</w:t>
      </w:r>
    </w:p>
    <w:p w14:paraId="3ACC62AC" w14:textId="77777777" w:rsidR="00932162" w:rsidRPr="001754CE" w:rsidRDefault="00932162" w:rsidP="00932162">
      <w:pPr>
        <w:tabs>
          <w:tab w:val="left" w:pos="3490"/>
        </w:tabs>
        <w:rPr>
          <w:sz w:val="22"/>
          <w:szCs w:val="22"/>
          <w:lang w:val="cs-CZ"/>
        </w:rPr>
      </w:pPr>
    </w:p>
    <w:p w14:paraId="4DF22AE3" w14:textId="4EC7A6F2" w:rsidR="00932162" w:rsidRPr="001754CE" w:rsidRDefault="00932162" w:rsidP="00932162">
      <w:pPr>
        <w:tabs>
          <w:tab w:val="left" w:pos="3490"/>
        </w:tabs>
        <w:rPr>
          <w:sz w:val="22"/>
          <w:szCs w:val="22"/>
          <w:lang w:val="cs-CZ"/>
        </w:rPr>
      </w:pPr>
      <w:r w:rsidRPr="001754CE">
        <w:rPr>
          <w:sz w:val="22"/>
          <w:szCs w:val="22"/>
          <w:lang w:val="cs-CZ"/>
        </w:rPr>
        <w:t xml:space="preserve">Skladujte při pokojové teplotě (15–25°C). </w:t>
      </w:r>
      <w:r w:rsidRPr="001754CE">
        <w:rPr>
          <w:b/>
          <w:bCs/>
          <w:sz w:val="22"/>
          <w:szCs w:val="22"/>
          <w:lang w:val="cs-CZ"/>
        </w:rPr>
        <w:t xml:space="preserve">Spotřebujte do 6 měsíců od otevření. </w:t>
      </w:r>
      <w:r w:rsidRPr="001754CE">
        <w:rPr>
          <w:sz w:val="22"/>
          <w:szCs w:val="22"/>
          <w:lang w:val="cs-CZ"/>
        </w:rPr>
        <w:t xml:space="preserve">Uchovávejte mimo </w:t>
      </w:r>
      <w:r w:rsidR="001754CE" w:rsidRPr="001754CE">
        <w:rPr>
          <w:sz w:val="22"/>
          <w:szCs w:val="22"/>
          <w:lang w:val="cs-CZ"/>
        </w:rPr>
        <w:t xml:space="preserve">dohled a </w:t>
      </w:r>
      <w:r w:rsidRPr="001754CE">
        <w:rPr>
          <w:sz w:val="22"/>
          <w:szCs w:val="22"/>
          <w:lang w:val="cs-CZ"/>
        </w:rPr>
        <w:t xml:space="preserve">dosah </w:t>
      </w:r>
      <w:r w:rsidR="00E704AB">
        <w:rPr>
          <w:sz w:val="22"/>
          <w:szCs w:val="22"/>
          <w:lang w:val="cs-CZ"/>
        </w:rPr>
        <w:t>dětí</w:t>
      </w:r>
      <w:r w:rsidRPr="001754CE">
        <w:rPr>
          <w:sz w:val="22"/>
          <w:szCs w:val="22"/>
          <w:lang w:val="cs-CZ"/>
        </w:rPr>
        <w:t>.</w:t>
      </w:r>
    </w:p>
    <w:p w14:paraId="5E642E77" w14:textId="77777777" w:rsidR="00932162" w:rsidRPr="001754CE" w:rsidRDefault="00932162" w:rsidP="00932162">
      <w:pPr>
        <w:tabs>
          <w:tab w:val="left" w:pos="3490"/>
        </w:tabs>
        <w:rPr>
          <w:sz w:val="22"/>
          <w:szCs w:val="22"/>
          <w:lang w:val="cs-CZ"/>
        </w:rPr>
      </w:pPr>
    </w:p>
    <w:p w14:paraId="44576991" w14:textId="77777777" w:rsidR="00932162" w:rsidRPr="001754CE" w:rsidRDefault="00932162" w:rsidP="00932162">
      <w:pPr>
        <w:tabs>
          <w:tab w:val="left" w:pos="3490"/>
        </w:tabs>
        <w:rPr>
          <w:sz w:val="22"/>
          <w:szCs w:val="22"/>
          <w:lang w:val="cs-CZ"/>
        </w:rPr>
      </w:pPr>
      <w:r w:rsidRPr="001754CE">
        <w:rPr>
          <w:b/>
          <w:bCs/>
          <w:sz w:val="22"/>
          <w:szCs w:val="22"/>
          <w:lang w:val="cs-CZ"/>
        </w:rPr>
        <w:t xml:space="preserve">Výrobce: </w:t>
      </w:r>
      <w:r w:rsidRPr="001754CE">
        <w:rPr>
          <w:sz w:val="22"/>
          <w:szCs w:val="22"/>
          <w:lang w:val="cs-CZ"/>
        </w:rPr>
        <w:t xml:space="preserve">ACEL </w:t>
      </w:r>
      <w:proofErr w:type="spellStart"/>
      <w:r w:rsidRPr="001754CE">
        <w:rPr>
          <w:sz w:val="22"/>
          <w:szCs w:val="22"/>
          <w:lang w:val="cs-CZ"/>
        </w:rPr>
        <w:t>pharma</w:t>
      </w:r>
      <w:proofErr w:type="spellEnd"/>
      <w:r w:rsidRPr="001754CE">
        <w:rPr>
          <w:sz w:val="22"/>
          <w:szCs w:val="22"/>
          <w:lang w:val="cs-CZ"/>
        </w:rPr>
        <w:t xml:space="preserve"> </w:t>
      </w:r>
      <w:proofErr w:type="spellStart"/>
      <w:r w:rsidRPr="001754CE">
        <w:rPr>
          <w:sz w:val="22"/>
          <w:szCs w:val="22"/>
          <w:lang w:val="cs-CZ"/>
        </w:rPr>
        <w:t>S.r.l</w:t>
      </w:r>
      <w:proofErr w:type="spellEnd"/>
      <w:r w:rsidRPr="001754CE">
        <w:rPr>
          <w:sz w:val="22"/>
          <w:szCs w:val="22"/>
          <w:lang w:val="cs-CZ"/>
        </w:rPr>
        <w:t xml:space="preserve">., Via </w:t>
      </w:r>
      <w:proofErr w:type="spellStart"/>
      <w:r w:rsidRPr="001754CE">
        <w:rPr>
          <w:sz w:val="22"/>
          <w:szCs w:val="22"/>
          <w:lang w:val="cs-CZ"/>
        </w:rPr>
        <w:t>Manzoni</w:t>
      </w:r>
      <w:proofErr w:type="spellEnd"/>
      <w:r w:rsidRPr="001754CE">
        <w:rPr>
          <w:sz w:val="22"/>
          <w:szCs w:val="22"/>
          <w:lang w:val="cs-CZ"/>
        </w:rPr>
        <w:t xml:space="preserve"> 2, 10092 </w:t>
      </w:r>
      <w:proofErr w:type="spellStart"/>
      <w:r w:rsidRPr="001754CE">
        <w:rPr>
          <w:sz w:val="22"/>
          <w:szCs w:val="22"/>
          <w:lang w:val="cs-CZ"/>
        </w:rPr>
        <w:t>Beinasco</w:t>
      </w:r>
      <w:proofErr w:type="spellEnd"/>
      <w:r w:rsidRPr="001754CE">
        <w:rPr>
          <w:sz w:val="22"/>
          <w:szCs w:val="22"/>
          <w:lang w:val="cs-CZ"/>
        </w:rPr>
        <w:t>, Italy</w:t>
      </w:r>
    </w:p>
    <w:p w14:paraId="6879AD73" w14:textId="77777777" w:rsidR="00932162" w:rsidRPr="001754CE" w:rsidRDefault="00932162" w:rsidP="00932162">
      <w:pPr>
        <w:tabs>
          <w:tab w:val="left" w:pos="3490"/>
        </w:tabs>
        <w:rPr>
          <w:sz w:val="22"/>
          <w:szCs w:val="22"/>
          <w:lang w:val="cs-CZ"/>
        </w:rPr>
      </w:pPr>
      <w:r w:rsidRPr="001754CE">
        <w:rPr>
          <w:noProof/>
          <w:sz w:val="22"/>
          <w:szCs w:val="22"/>
          <w:lang w:val="cs-CZ"/>
        </w:rPr>
        <w:drawing>
          <wp:anchor distT="0" distB="0" distL="114300" distR="114300" simplePos="0" relativeHeight="251659264" behindDoc="1" locked="0" layoutInCell="1" allowOverlap="1" wp14:anchorId="6FFE4D02" wp14:editId="09DD3466">
            <wp:simplePos x="0" y="0"/>
            <wp:positionH relativeFrom="column">
              <wp:posOffset>1256068</wp:posOffset>
            </wp:positionH>
            <wp:positionV relativeFrom="paragraph">
              <wp:posOffset>165735</wp:posOffset>
            </wp:positionV>
            <wp:extent cx="219075" cy="193040"/>
            <wp:effectExtent l="0" t="0" r="9525" b="0"/>
            <wp:wrapTight wrapText="bothSides">
              <wp:wrapPolygon edited="0">
                <wp:start x="0" y="0"/>
                <wp:lineTo x="0" y="19184"/>
                <wp:lineTo x="20661" y="19184"/>
                <wp:lineTo x="20661" y="0"/>
                <wp:lineTo x="0" y="0"/>
              </wp:wrapPolygon>
            </wp:wrapTight>
            <wp:docPr id="12710830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399493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000373" w14:textId="77777777" w:rsidR="00932162" w:rsidRPr="001754CE" w:rsidRDefault="00932162" w:rsidP="00932162">
      <w:pPr>
        <w:tabs>
          <w:tab w:val="left" w:pos="3490"/>
        </w:tabs>
        <w:rPr>
          <w:sz w:val="22"/>
          <w:szCs w:val="22"/>
          <w:lang w:val="cs-CZ"/>
        </w:rPr>
      </w:pPr>
      <w:r w:rsidRPr="001754CE">
        <w:rPr>
          <w:sz w:val="22"/>
          <w:szCs w:val="22"/>
          <w:lang w:val="cs-CZ"/>
        </w:rPr>
        <w:t xml:space="preserve">Orion </w:t>
      </w:r>
      <w:proofErr w:type="spellStart"/>
      <w:r w:rsidRPr="001754CE">
        <w:rPr>
          <w:sz w:val="22"/>
          <w:szCs w:val="22"/>
          <w:lang w:val="cs-CZ"/>
        </w:rPr>
        <w:t>Pharma</w:t>
      </w:r>
      <w:proofErr w:type="spellEnd"/>
      <w:r w:rsidRPr="001754CE">
        <w:rPr>
          <w:sz w:val="22"/>
          <w:szCs w:val="22"/>
          <w:lang w:val="cs-CZ"/>
        </w:rPr>
        <w:t xml:space="preserve"> s.r.o.  +420 234 703 305</w:t>
      </w:r>
    </w:p>
    <w:p w14:paraId="5E91111E" w14:textId="77777777" w:rsidR="00932162" w:rsidRPr="001754CE" w:rsidRDefault="00932162" w:rsidP="00932162">
      <w:pPr>
        <w:tabs>
          <w:tab w:val="left" w:pos="3490"/>
        </w:tabs>
        <w:rPr>
          <w:sz w:val="22"/>
          <w:szCs w:val="22"/>
          <w:lang w:val="cs-CZ"/>
        </w:rPr>
      </w:pPr>
    </w:p>
    <w:p w14:paraId="7E4A8A88" w14:textId="097AFB66" w:rsidR="00932162" w:rsidRPr="001754CE" w:rsidRDefault="00932162" w:rsidP="00932162">
      <w:pPr>
        <w:tabs>
          <w:tab w:val="left" w:pos="3490"/>
        </w:tabs>
        <w:rPr>
          <w:sz w:val="22"/>
          <w:szCs w:val="22"/>
          <w:lang w:val="cs-CZ"/>
        </w:rPr>
      </w:pPr>
      <w:r w:rsidRPr="001754CE">
        <w:rPr>
          <w:sz w:val="22"/>
          <w:szCs w:val="22"/>
          <w:lang w:val="cs-CZ"/>
        </w:rPr>
        <w:t xml:space="preserve">Číslo schválení: </w:t>
      </w:r>
      <w:r w:rsidR="00653392" w:rsidRPr="001754CE">
        <w:rPr>
          <w:sz w:val="22"/>
          <w:szCs w:val="22"/>
          <w:lang w:val="cs-CZ"/>
        </w:rPr>
        <w:t>276-25/C</w:t>
      </w:r>
    </w:p>
    <w:p w14:paraId="0CB16D0F" w14:textId="77777777" w:rsidR="00932162" w:rsidRPr="001754CE" w:rsidRDefault="00932162" w:rsidP="00932162">
      <w:pPr>
        <w:tabs>
          <w:tab w:val="left" w:pos="3490"/>
        </w:tabs>
        <w:rPr>
          <w:b/>
          <w:bCs/>
          <w:sz w:val="22"/>
          <w:szCs w:val="22"/>
          <w:lang w:val="cs-CZ"/>
        </w:rPr>
      </w:pPr>
    </w:p>
    <w:p w14:paraId="0DB1906D" w14:textId="1381F6B2" w:rsidR="00932162" w:rsidRPr="00AA061F" w:rsidRDefault="00932162" w:rsidP="00932162">
      <w:pPr>
        <w:tabs>
          <w:tab w:val="left" w:pos="3490"/>
        </w:tabs>
        <w:rPr>
          <w:b/>
          <w:bCs/>
          <w:color w:val="0070C0"/>
          <w:sz w:val="22"/>
          <w:szCs w:val="22"/>
          <w:u w:val="single"/>
          <w:lang w:val="cs-CZ"/>
        </w:rPr>
      </w:pPr>
      <w:r w:rsidRPr="00AA061F">
        <w:rPr>
          <w:b/>
          <w:bCs/>
          <w:color w:val="0070C0"/>
          <w:sz w:val="22"/>
          <w:szCs w:val="22"/>
          <w:u w:val="single"/>
          <w:lang w:val="cs-CZ"/>
        </w:rPr>
        <w:t>aptuspet.com</w:t>
      </w:r>
      <w:bookmarkStart w:id="0" w:name="_GoBack"/>
      <w:bookmarkEnd w:id="0"/>
    </w:p>
    <w:sectPr w:rsidR="00932162" w:rsidRPr="00AA06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B7D2B" w14:textId="77777777" w:rsidR="00A10114" w:rsidRDefault="00A10114" w:rsidP="00932162">
      <w:pPr>
        <w:spacing w:line="240" w:lineRule="auto"/>
      </w:pPr>
      <w:r>
        <w:separator/>
      </w:r>
    </w:p>
  </w:endnote>
  <w:endnote w:type="continuationSeparator" w:id="0">
    <w:p w14:paraId="67187696" w14:textId="77777777" w:rsidR="00A10114" w:rsidRDefault="00A10114" w:rsidP="009321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DCFEA" w14:textId="77777777" w:rsidR="00A10114" w:rsidRDefault="00A10114" w:rsidP="00932162">
      <w:pPr>
        <w:spacing w:line="240" w:lineRule="auto"/>
      </w:pPr>
      <w:r>
        <w:separator/>
      </w:r>
    </w:p>
  </w:footnote>
  <w:footnote w:type="continuationSeparator" w:id="0">
    <w:p w14:paraId="03C2844D" w14:textId="77777777" w:rsidR="00A10114" w:rsidRDefault="00A10114" w:rsidP="009321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9FDC3" w14:textId="77DABA10" w:rsidR="00932162" w:rsidRPr="00932162" w:rsidRDefault="00932162" w:rsidP="00D860B8">
    <w:pPr>
      <w:jc w:val="both"/>
      <w:rPr>
        <w:sz w:val="22"/>
        <w:szCs w:val="22"/>
        <w:lang w:val="cs-CZ"/>
      </w:rPr>
    </w:pPr>
    <w:r w:rsidRPr="00932162">
      <w:rPr>
        <w:bCs/>
        <w:sz w:val="22"/>
        <w:szCs w:val="22"/>
        <w:lang w:val="cs-CZ"/>
      </w:rPr>
      <w:t xml:space="preserve">Text </w:t>
    </w:r>
    <w:r>
      <w:rPr>
        <w:bCs/>
        <w:sz w:val="22"/>
        <w:szCs w:val="22"/>
        <w:lang w:val="cs-CZ"/>
      </w:rPr>
      <w:t>příbalové informace</w:t>
    </w:r>
    <w:r w:rsidRPr="00932162">
      <w:rPr>
        <w:sz w:val="22"/>
        <w:szCs w:val="22"/>
        <w:lang w:val="cs-CZ"/>
      </w:rPr>
      <w:t xml:space="preserve"> </w:t>
    </w:r>
    <w:r w:rsidRPr="00932162">
      <w:rPr>
        <w:bCs/>
        <w:sz w:val="22"/>
        <w:szCs w:val="22"/>
        <w:lang w:val="cs-CZ"/>
      </w:rPr>
      <w:t>součást dokumentace schválené rozhodnutím sp.</w:t>
    </w:r>
    <w:r w:rsidR="00AA061F">
      <w:rPr>
        <w:bCs/>
        <w:sz w:val="22"/>
        <w:szCs w:val="22"/>
        <w:lang w:val="cs-CZ"/>
      </w:rPr>
      <w:t> </w:t>
    </w:r>
    <w:r w:rsidRPr="00932162">
      <w:rPr>
        <w:bCs/>
        <w:sz w:val="22"/>
        <w:szCs w:val="22"/>
        <w:lang w:val="cs-CZ"/>
      </w:rPr>
      <w:t>zn.</w:t>
    </w:r>
    <w:r w:rsidR="00AA061F">
      <w:rPr>
        <w:bCs/>
        <w:sz w:val="22"/>
        <w:szCs w:val="22"/>
        <w:lang w:val="cs-CZ"/>
      </w:rPr>
      <w:t> </w:t>
    </w:r>
    <w:sdt>
      <w:sdtPr>
        <w:rPr>
          <w:sz w:val="22"/>
          <w:szCs w:val="22"/>
          <w:lang w:val="cs-CZ"/>
        </w:rPr>
        <w:id w:val="28773371"/>
        <w:placeholder>
          <w:docPart w:val="B44D11DC880C4771975B37C005BC7B1A"/>
        </w:placeholder>
        <w:text/>
      </w:sdtPr>
      <w:sdtEndPr/>
      <w:sdtContent>
        <w:r w:rsidR="00653392" w:rsidRPr="00653392">
          <w:rPr>
            <w:sz w:val="22"/>
            <w:szCs w:val="22"/>
            <w:lang w:val="cs-CZ"/>
          </w:rPr>
          <w:t>USKVBL/11691/2025/POD</w:t>
        </w:r>
      </w:sdtContent>
    </w:sdt>
    <w:r w:rsidRPr="00932162">
      <w:rPr>
        <w:bCs/>
        <w:sz w:val="22"/>
        <w:szCs w:val="22"/>
        <w:lang w:val="cs-CZ"/>
      </w:rPr>
      <w:t xml:space="preserve">, č.j. </w:t>
    </w:r>
    <w:sdt>
      <w:sdtPr>
        <w:rPr>
          <w:bCs/>
          <w:sz w:val="22"/>
          <w:szCs w:val="22"/>
          <w:lang w:val="cs-CZ"/>
        </w:rPr>
        <w:id w:val="-256526429"/>
        <w:placeholder>
          <w:docPart w:val="B44D11DC880C4771975B37C005BC7B1A"/>
        </w:placeholder>
        <w:text/>
      </w:sdtPr>
      <w:sdtEndPr/>
      <w:sdtContent>
        <w:r w:rsidR="00653392" w:rsidRPr="00653392">
          <w:rPr>
            <w:bCs/>
            <w:sz w:val="22"/>
            <w:szCs w:val="22"/>
            <w:lang w:val="cs-CZ"/>
          </w:rPr>
          <w:t>USKVBL/14809/2025/REG-Gro</w:t>
        </w:r>
      </w:sdtContent>
    </w:sdt>
    <w:r w:rsidRPr="00932162">
      <w:rPr>
        <w:bCs/>
        <w:sz w:val="22"/>
        <w:szCs w:val="22"/>
        <w:lang w:val="cs-CZ"/>
      </w:rPr>
      <w:t xml:space="preserve"> ze dne </w:t>
    </w:r>
    <w:sdt>
      <w:sdtPr>
        <w:rPr>
          <w:bCs/>
          <w:sz w:val="22"/>
          <w:szCs w:val="22"/>
          <w:lang w:val="cs-CZ"/>
        </w:rPr>
        <w:id w:val="1167827847"/>
        <w:placeholder>
          <w:docPart w:val="2B2CD8358ED146759FF9FAC05D074A0B"/>
        </w:placeholder>
        <w:date w:fullDate="2025-10-3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653392">
          <w:rPr>
            <w:bCs/>
            <w:sz w:val="22"/>
            <w:szCs w:val="22"/>
            <w:lang w:val="cs-CZ"/>
          </w:rPr>
          <w:t>30.10.2025</w:t>
        </w:r>
      </w:sdtContent>
    </w:sdt>
    <w:r w:rsidRPr="00932162">
      <w:rPr>
        <w:bCs/>
        <w:sz w:val="22"/>
        <w:szCs w:val="22"/>
        <w:lang w:val="cs-CZ"/>
      </w:rPr>
      <w:t xml:space="preserve"> o </w:t>
    </w:r>
    <w:sdt>
      <w:sdtPr>
        <w:rPr>
          <w:sz w:val="22"/>
          <w:szCs w:val="22"/>
          <w:lang w:val="cs-CZ"/>
        </w:rPr>
        <w:id w:val="-425183501"/>
        <w:placeholder>
          <w:docPart w:val="BC6F912FCF2C4FA393260F8A379EB4B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653392">
          <w:rPr>
            <w:sz w:val="22"/>
            <w:szCs w:val="22"/>
            <w:lang w:val="cs-CZ"/>
          </w:rPr>
          <w:t>schválení veterinárního přípravku</w:t>
        </w:r>
      </w:sdtContent>
    </w:sdt>
    <w:r w:rsidRPr="00932162">
      <w:rPr>
        <w:bCs/>
        <w:sz w:val="22"/>
        <w:szCs w:val="22"/>
        <w:lang w:val="cs-CZ"/>
      </w:rPr>
      <w:t xml:space="preserve"> </w:t>
    </w:r>
    <w:sdt>
      <w:sdtPr>
        <w:rPr>
          <w:sz w:val="22"/>
          <w:szCs w:val="22"/>
          <w:lang w:val="cs-CZ"/>
        </w:rPr>
        <w:id w:val="-1053610400"/>
        <w:placeholder>
          <w:docPart w:val="F9552104C34349B09CF843C914AD2367"/>
        </w:placeholder>
        <w:text/>
      </w:sdtPr>
      <w:sdtEndPr/>
      <w:sdtContent>
        <w:proofErr w:type="spellStart"/>
        <w:r w:rsidR="00653392" w:rsidRPr="00653392">
          <w:rPr>
            <w:sz w:val="22"/>
            <w:szCs w:val="22"/>
            <w:lang w:val="cs-CZ"/>
          </w:rPr>
          <w:t>Aptus</w:t>
        </w:r>
        <w:proofErr w:type="spellEnd"/>
        <w:r w:rsidR="00653392" w:rsidRPr="00653392">
          <w:rPr>
            <w:sz w:val="22"/>
            <w:szCs w:val="22"/>
            <w:lang w:val="cs-CZ"/>
          </w:rPr>
          <w:t xml:space="preserve"> </w:t>
        </w:r>
        <w:proofErr w:type="spellStart"/>
        <w:r w:rsidR="00653392" w:rsidRPr="00653392">
          <w:rPr>
            <w:sz w:val="22"/>
            <w:szCs w:val="22"/>
            <w:lang w:val="cs-CZ"/>
          </w:rPr>
          <w:t>Ear</w:t>
        </w:r>
        <w:proofErr w:type="spellEnd"/>
        <w:r w:rsidR="00653392" w:rsidRPr="00653392">
          <w:rPr>
            <w:sz w:val="22"/>
            <w:szCs w:val="22"/>
            <w:lang w:val="cs-CZ"/>
          </w:rPr>
          <w:t xml:space="preserve"> </w:t>
        </w:r>
        <w:proofErr w:type="spellStart"/>
        <w:r w:rsidR="00653392" w:rsidRPr="00653392">
          <w:rPr>
            <w:sz w:val="22"/>
            <w:szCs w:val="22"/>
            <w:lang w:val="cs-CZ"/>
          </w:rPr>
          <w:t>Clear</w:t>
        </w:r>
        <w:proofErr w:type="spellEnd"/>
      </w:sdtContent>
    </w:sdt>
  </w:p>
  <w:p w14:paraId="423C866E" w14:textId="77777777" w:rsidR="00932162" w:rsidRPr="00AA061F" w:rsidRDefault="00932162">
    <w:pPr>
      <w:pStyle w:val="Zhlav"/>
      <w:rPr>
        <w:lang w:val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99"/>
    <w:rsid w:val="001754CE"/>
    <w:rsid w:val="00186179"/>
    <w:rsid w:val="001E0796"/>
    <w:rsid w:val="00653392"/>
    <w:rsid w:val="0077352A"/>
    <w:rsid w:val="00846B5C"/>
    <w:rsid w:val="00932162"/>
    <w:rsid w:val="00A10114"/>
    <w:rsid w:val="00AA061F"/>
    <w:rsid w:val="00CB0F99"/>
    <w:rsid w:val="00E43747"/>
    <w:rsid w:val="00E7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F0979"/>
  <w15:chartTrackingRefBased/>
  <w15:docId w15:val="{978D3602-D810-40E0-AD35-951A4C55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2162"/>
    <w:pPr>
      <w:spacing w:after="0" w:line="280" w:lineRule="atLeast"/>
    </w:pPr>
    <w:rPr>
      <w:rFonts w:cstheme="minorHAnsi"/>
      <w:sz w:val="20"/>
      <w:szCs w:val="18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216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2162"/>
    <w:rPr>
      <w:rFonts w:cstheme="minorHAnsi"/>
      <w:sz w:val="20"/>
      <w:szCs w:val="18"/>
      <w:lang w:val="en-US"/>
    </w:rPr>
  </w:style>
  <w:style w:type="paragraph" w:styleId="Zpat">
    <w:name w:val="footer"/>
    <w:basedOn w:val="Normln"/>
    <w:link w:val="ZpatChar"/>
    <w:uiPriority w:val="99"/>
    <w:unhideWhenUsed/>
    <w:rsid w:val="0093216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2162"/>
    <w:rPr>
      <w:rFonts w:cstheme="minorHAnsi"/>
      <w:sz w:val="20"/>
      <w:szCs w:val="18"/>
      <w:lang w:val="en-US"/>
    </w:rPr>
  </w:style>
  <w:style w:type="character" w:styleId="Zstupntext">
    <w:name w:val="Placeholder Text"/>
    <w:qFormat/>
    <w:rsid w:val="00932162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932162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44D11DC880C4771975B37C005BC7B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CA558D-510C-4F5B-B5DE-1A38DBCF7E36}"/>
      </w:docPartPr>
      <w:docPartBody>
        <w:p w:rsidR="0018067C" w:rsidRDefault="00F23B04" w:rsidP="00F23B04">
          <w:pPr>
            <w:pStyle w:val="B44D11DC880C4771975B37C005BC7B1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2CD8358ED146759FF9FAC05D074A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2D5E19-3638-4BCC-9BF4-0892321E8637}"/>
      </w:docPartPr>
      <w:docPartBody>
        <w:p w:rsidR="0018067C" w:rsidRDefault="00F23B04" w:rsidP="00F23B04">
          <w:pPr>
            <w:pStyle w:val="2B2CD8358ED146759FF9FAC05D074A0B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BC6F912FCF2C4FA393260F8A379EB4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19D4AC-CB25-4A16-9D0C-EF0634ACF54B}"/>
      </w:docPartPr>
      <w:docPartBody>
        <w:p w:rsidR="0018067C" w:rsidRDefault="00F23B04" w:rsidP="00F23B04">
          <w:pPr>
            <w:pStyle w:val="BC6F912FCF2C4FA393260F8A379EB4B7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F9552104C34349B09CF843C914AD23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49BC2B-2CBD-4B33-B5B0-5D1C5EACD8EA}"/>
      </w:docPartPr>
      <w:docPartBody>
        <w:p w:rsidR="0018067C" w:rsidRDefault="00F23B04" w:rsidP="00F23B04">
          <w:pPr>
            <w:pStyle w:val="F9552104C34349B09CF843C914AD236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B04"/>
    <w:rsid w:val="0018067C"/>
    <w:rsid w:val="00494E17"/>
    <w:rsid w:val="008943F2"/>
    <w:rsid w:val="00F23B04"/>
    <w:rsid w:val="00FC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F23B04"/>
    <w:rPr>
      <w:color w:val="808080"/>
    </w:rPr>
  </w:style>
  <w:style w:type="paragraph" w:customStyle="1" w:styleId="3808974FEC7C4FCF9DFDAF92D7C21EA9">
    <w:name w:val="3808974FEC7C4FCF9DFDAF92D7C21EA9"/>
    <w:rsid w:val="00F23B04"/>
  </w:style>
  <w:style w:type="paragraph" w:customStyle="1" w:styleId="B44D11DC880C4771975B37C005BC7B1A">
    <w:name w:val="B44D11DC880C4771975B37C005BC7B1A"/>
    <w:rsid w:val="00F23B04"/>
  </w:style>
  <w:style w:type="paragraph" w:customStyle="1" w:styleId="2B2CD8358ED146759FF9FAC05D074A0B">
    <w:name w:val="2B2CD8358ED146759FF9FAC05D074A0B"/>
    <w:rsid w:val="00F23B04"/>
  </w:style>
  <w:style w:type="paragraph" w:customStyle="1" w:styleId="BC6F912FCF2C4FA393260F8A379EB4B7">
    <w:name w:val="BC6F912FCF2C4FA393260F8A379EB4B7"/>
    <w:rsid w:val="00F23B04"/>
  </w:style>
  <w:style w:type="paragraph" w:customStyle="1" w:styleId="F9552104C34349B09CF843C914AD2367">
    <w:name w:val="F9552104C34349B09CF843C914AD2367"/>
    <w:rsid w:val="00F23B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Nepejchalová Leona</cp:lastModifiedBy>
  <cp:revision>7</cp:revision>
  <dcterms:created xsi:type="dcterms:W3CDTF">2025-10-24T08:06:00Z</dcterms:created>
  <dcterms:modified xsi:type="dcterms:W3CDTF">2025-10-31T14:25:00Z</dcterms:modified>
</cp:coreProperties>
</file>