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F71D" w14:textId="3E433DBD" w:rsidR="00E55E14" w:rsidRPr="00DB7FEA" w:rsidRDefault="00DB7FEA">
      <w:pPr>
        <w:rPr>
          <w:rFonts w:cstheme="minorHAnsi"/>
          <w:b/>
          <w:lang w:val="cs-CZ"/>
        </w:rPr>
      </w:pPr>
      <w:bookmarkStart w:id="0" w:name="_Hlk209687364"/>
      <w:proofErr w:type="spellStart"/>
      <w:r w:rsidRPr="00DB7FEA">
        <w:rPr>
          <w:rFonts w:cstheme="minorHAnsi"/>
          <w:b/>
          <w:lang w:val="cs-CZ"/>
        </w:rPr>
        <w:t>Healthy</w:t>
      </w:r>
      <w:proofErr w:type="spellEnd"/>
      <w:r w:rsidRPr="00DB7FEA">
        <w:rPr>
          <w:rFonts w:cstheme="minorHAnsi"/>
          <w:b/>
          <w:lang w:val="cs-CZ"/>
        </w:rPr>
        <w:t xml:space="preserve"> </w:t>
      </w:r>
      <w:proofErr w:type="spellStart"/>
      <w:r w:rsidRPr="00DB7FEA">
        <w:rPr>
          <w:rFonts w:cstheme="minorHAnsi"/>
          <w:b/>
          <w:lang w:val="cs-CZ"/>
        </w:rPr>
        <w:t>Mouth</w:t>
      </w:r>
      <w:proofErr w:type="spellEnd"/>
    </w:p>
    <w:bookmarkEnd w:id="0"/>
    <w:p w14:paraId="1880122E" w14:textId="67BF9F95" w:rsidR="000803C7" w:rsidRPr="00913D59" w:rsidRDefault="002E48F0">
      <w:pPr>
        <w:rPr>
          <w:b/>
          <w:lang w:val="cs-CZ"/>
        </w:rPr>
      </w:pPr>
      <w:r>
        <w:rPr>
          <w:b/>
          <w:lang w:val="cs-CZ"/>
        </w:rPr>
        <w:t>Veterinární přípravek</w:t>
      </w:r>
      <w:r w:rsidR="000803C7" w:rsidRPr="00913D59">
        <w:rPr>
          <w:b/>
          <w:lang w:val="cs-CZ"/>
        </w:rPr>
        <w:t xml:space="preserve"> pro psy</w:t>
      </w:r>
    </w:p>
    <w:p w14:paraId="0446269D" w14:textId="4FD37AC0" w:rsidR="00E209CE" w:rsidRDefault="00FD03E8" w:rsidP="00835C55">
      <w:pPr>
        <w:rPr>
          <w:b/>
          <w:lang w:val="cs-CZ"/>
        </w:rPr>
      </w:pPr>
      <w:proofErr w:type="spellStart"/>
      <w:r w:rsidRPr="00FD03E8">
        <w:rPr>
          <w:lang w:val="cs-CZ"/>
        </w:rPr>
        <w:t>Healthy</w:t>
      </w:r>
      <w:proofErr w:type="spellEnd"/>
      <w:r w:rsidRPr="00FD03E8">
        <w:rPr>
          <w:lang w:val="cs-CZ"/>
        </w:rPr>
        <w:t xml:space="preserve"> </w:t>
      </w:r>
      <w:proofErr w:type="spellStart"/>
      <w:r w:rsidRPr="00FD03E8">
        <w:rPr>
          <w:lang w:val="cs-CZ"/>
        </w:rPr>
        <w:t>Mouth</w:t>
      </w:r>
      <w:proofErr w:type="spellEnd"/>
      <w:r>
        <w:rPr>
          <w:b/>
          <w:lang w:val="cs-CZ"/>
        </w:rPr>
        <w:t xml:space="preserve"> </w:t>
      </w:r>
      <w:r w:rsidR="004419F2" w:rsidRPr="00913D59">
        <w:rPr>
          <w:lang w:val="cs-CZ"/>
        </w:rPr>
        <w:t>j</w:t>
      </w:r>
      <w:r w:rsidR="00C00AED" w:rsidRPr="00913D59">
        <w:rPr>
          <w:lang w:val="cs-CZ"/>
        </w:rPr>
        <w:t>e</w:t>
      </w:r>
      <w:r w:rsidR="004419F2" w:rsidRPr="00913D59">
        <w:rPr>
          <w:lang w:val="cs-CZ"/>
        </w:rPr>
        <w:t xml:space="preserve"> perfektní způsob, jak udržet </w:t>
      </w:r>
      <w:r w:rsidR="005121F1" w:rsidRPr="00913D59">
        <w:rPr>
          <w:lang w:val="cs-CZ"/>
        </w:rPr>
        <w:t>dutinu ústní vašeho psa zdravou</w:t>
      </w:r>
      <w:r w:rsidR="00C00AED" w:rsidRPr="00913D59">
        <w:rPr>
          <w:lang w:val="cs-CZ"/>
        </w:rPr>
        <w:t xml:space="preserve"> jako součást denního programu péče o </w:t>
      </w:r>
      <w:r w:rsidR="00C52F5D">
        <w:rPr>
          <w:lang w:val="cs-CZ"/>
        </w:rPr>
        <w:t>zuby</w:t>
      </w:r>
      <w:r w:rsidR="004419F2" w:rsidRPr="00913D59">
        <w:rPr>
          <w:lang w:val="cs-CZ"/>
        </w:rPr>
        <w:t>.</w:t>
      </w:r>
      <w:r w:rsidR="005121F1" w:rsidRPr="00913D59">
        <w:rPr>
          <w:lang w:val="cs-CZ"/>
        </w:rPr>
        <w:t xml:space="preserve"> </w:t>
      </w:r>
      <w:r w:rsidR="00C52F5D">
        <w:rPr>
          <w:lang w:val="cs-CZ"/>
        </w:rPr>
        <w:t>Vnější část o</w:t>
      </w:r>
      <w:r w:rsidR="00127FA1" w:rsidRPr="00913D59">
        <w:rPr>
          <w:lang w:val="cs-CZ"/>
        </w:rPr>
        <w:t xml:space="preserve">bsahuje </w:t>
      </w:r>
      <w:proofErr w:type="spellStart"/>
      <w:r w:rsidR="00127FA1" w:rsidRPr="00913D59">
        <w:rPr>
          <w:lang w:val="cs-CZ"/>
        </w:rPr>
        <w:t>spirulinu</w:t>
      </w:r>
      <w:proofErr w:type="spellEnd"/>
      <w:r w:rsidR="00127FA1" w:rsidRPr="00913D59">
        <w:rPr>
          <w:lang w:val="cs-CZ"/>
        </w:rPr>
        <w:t xml:space="preserve"> (a pemzu</w:t>
      </w:r>
      <w:r w:rsidR="00C52F5D">
        <w:rPr>
          <w:lang w:val="cs-CZ"/>
        </w:rPr>
        <w:t xml:space="preserve"> a</w:t>
      </w:r>
      <w:r w:rsidR="00127FA1" w:rsidRPr="00913D59">
        <w:rPr>
          <w:lang w:val="cs-CZ"/>
        </w:rPr>
        <w:t xml:space="preserve"> </w:t>
      </w:r>
      <w:r w:rsidR="00C52F5D" w:rsidRPr="00913D59">
        <w:rPr>
          <w:lang w:val="cs-CZ"/>
        </w:rPr>
        <w:t>je navržená tak, že podporuje čištění zubů, kontrolu plaku a svěží dech.</w:t>
      </w:r>
      <w:r w:rsidR="00127FA1" w:rsidRPr="00913D59">
        <w:rPr>
          <w:lang w:val="cs-CZ"/>
        </w:rPr>
        <w:t xml:space="preserve">na </w:t>
      </w:r>
      <w:r w:rsidR="00C52F5D">
        <w:rPr>
          <w:lang w:val="cs-CZ"/>
        </w:rPr>
        <w:t>čištění</w:t>
      </w:r>
      <w:r w:rsidR="00C52F5D" w:rsidRPr="00913D59">
        <w:rPr>
          <w:lang w:val="cs-CZ"/>
        </w:rPr>
        <w:t xml:space="preserve"> </w:t>
      </w:r>
      <w:r w:rsidR="00127FA1" w:rsidRPr="00913D59">
        <w:rPr>
          <w:lang w:val="cs-CZ"/>
        </w:rPr>
        <w:t>zubů.</w:t>
      </w:r>
      <w:r w:rsidR="00C00AED" w:rsidRPr="00913D59">
        <w:rPr>
          <w:lang w:val="cs-CZ"/>
        </w:rPr>
        <w:t xml:space="preserve"> </w:t>
      </w:r>
      <w:r w:rsidR="004419F2" w:rsidRPr="00913D59">
        <w:rPr>
          <w:lang w:val="cs-CZ"/>
        </w:rPr>
        <w:t xml:space="preserve">Uvnitř je měkčí </w:t>
      </w:r>
      <w:r w:rsidR="00C00AED" w:rsidRPr="00913D59">
        <w:rPr>
          <w:lang w:val="cs-CZ"/>
        </w:rPr>
        <w:t xml:space="preserve">část, která </w:t>
      </w:r>
      <w:r w:rsidR="00C52F5D">
        <w:rPr>
          <w:lang w:val="cs-CZ"/>
        </w:rPr>
        <w:t xml:space="preserve">obsahuje minerály, </w:t>
      </w:r>
      <w:proofErr w:type="spellStart"/>
      <w:r w:rsidR="00C52F5D">
        <w:rPr>
          <w:lang w:val="cs-CZ"/>
        </w:rPr>
        <w:t>probiotika</w:t>
      </w:r>
      <w:proofErr w:type="spellEnd"/>
      <w:r w:rsidR="00C52F5D">
        <w:rPr>
          <w:lang w:val="cs-CZ"/>
        </w:rPr>
        <w:t xml:space="preserve"> a koenzym Q10 pro podporu</w:t>
      </w:r>
      <w:r w:rsidR="00C00AED" w:rsidRPr="00913D59">
        <w:rPr>
          <w:lang w:val="cs-CZ"/>
        </w:rPr>
        <w:t xml:space="preserve"> zdraví dutiny ústní včetně dásní</w:t>
      </w:r>
      <w:r w:rsidR="00C52F5D">
        <w:rPr>
          <w:lang w:val="cs-CZ"/>
        </w:rPr>
        <w:t>.</w:t>
      </w:r>
      <w:r w:rsidR="00E209CE">
        <w:rPr>
          <w:lang w:val="cs-CZ"/>
        </w:rPr>
        <w:br/>
      </w:r>
    </w:p>
    <w:p w14:paraId="1244034E" w14:textId="52135030" w:rsidR="00835C55" w:rsidRPr="00913D59" w:rsidRDefault="00B269FE" w:rsidP="00835C55">
      <w:pPr>
        <w:rPr>
          <w:b/>
          <w:lang w:val="cs-CZ"/>
        </w:rPr>
      </w:pPr>
      <w:r>
        <w:rPr>
          <w:b/>
          <w:lang w:val="cs-CZ"/>
        </w:rPr>
        <w:t>Pomocné složky</w:t>
      </w:r>
      <w:r w:rsidR="00835C55" w:rsidRPr="00913D59">
        <w:rPr>
          <w:b/>
          <w:lang w:val="cs-CZ"/>
        </w:rPr>
        <w:t>:</w:t>
      </w:r>
    </w:p>
    <w:p w14:paraId="563F9440" w14:textId="675EDC8A" w:rsidR="00E209CE" w:rsidRDefault="00835C55" w:rsidP="000803C7">
      <w:pPr>
        <w:rPr>
          <w:b/>
          <w:lang w:val="cs-CZ"/>
        </w:rPr>
      </w:pPr>
      <w:r w:rsidRPr="00913D59">
        <w:rPr>
          <w:lang w:val="cs-CZ"/>
        </w:rPr>
        <w:t xml:space="preserve">anýzový olej, pivovarské kvasnice, </w:t>
      </w:r>
      <w:r w:rsidR="00B269FE">
        <w:rPr>
          <w:lang w:val="cs-CZ"/>
        </w:rPr>
        <w:t xml:space="preserve">uhličitan vápenatý, </w:t>
      </w:r>
      <w:r w:rsidR="00A628DA" w:rsidRPr="00913D59">
        <w:rPr>
          <w:lang w:val="cs-CZ"/>
        </w:rPr>
        <w:t xml:space="preserve">síran vápenatý, </w:t>
      </w:r>
      <w:r w:rsidRPr="00913D59">
        <w:rPr>
          <w:lang w:val="cs-CZ"/>
        </w:rPr>
        <w:t xml:space="preserve">řepkový olej, příchuť kuřecích jater, kyselina citrónová, </w:t>
      </w:r>
      <w:r w:rsidR="00B269FE">
        <w:rPr>
          <w:lang w:val="cs-CZ"/>
        </w:rPr>
        <w:t xml:space="preserve">pektin, </w:t>
      </w:r>
      <w:r w:rsidRPr="00913D59">
        <w:rPr>
          <w:lang w:val="cs-CZ"/>
        </w:rPr>
        <w:t xml:space="preserve">vysušený extrakt fermentace </w:t>
      </w:r>
      <w:proofErr w:type="spellStart"/>
      <w:r w:rsidRPr="00B814A7">
        <w:rPr>
          <w:i/>
          <w:lang w:val="cs-CZ"/>
        </w:rPr>
        <w:t>Aspergillus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niger</w:t>
      </w:r>
      <w:proofErr w:type="spellEnd"/>
      <w:r w:rsidRPr="00913D59">
        <w:rPr>
          <w:lang w:val="cs-CZ"/>
        </w:rPr>
        <w:t xml:space="preserve">, vysušený extrakt fermentace </w:t>
      </w:r>
      <w:proofErr w:type="spellStart"/>
      <w:r w:rsidRPr="00B814A7">
        <w:rPr>
          <w:i/>
          <w:lang w:val="cs-CZ"/>
        </w:rPr>
        <w:t>Aspergillus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oryzae</w:t>
      </w:r>
      <w:proofErr w:type="spellEnd"/>
      <w:r w:rsidRPr="00913D59">
        <w:rPr>
          <w:lang w:val="cs-CZ"/>
        </w:rPr>
        <w:t xml:space="preserve">,  extrakt ze semene pískavice řecké , glycerin, hydrolyzovaný rostlinný protein, </w:t>
      </w:r>
      <w:r w:rsidR="00A628DA" w:rsidRPr="00913D59">
        <w:rPr>
          <w:lang w:val="cs-CZ"/>
        </w:rPr>
        <w:t xml:space="preserve">maltodextrin, </w:t>
      </w:r>
      <w:r w:rsidRPr="00913D59">
        <w:rPr>
          <w:lang w:val="cs-CZ"/>
        </w:rPr>
        <w:t xml:space="preserve">směs tokoferolů, ovesná mouka, kyselina propionová, pemza, extrakt z rozmarýnu, oxid křemičitý, </w:t>
      </w:r>
      <w:r w:rsidR="00A628DA" w:rsidRPr="00913D59">
        <w:rPr>
          <w:lang w:val="cs-CZ"/>
        </w:rPr>
        <w:t>alginát s</w:t>
      </w:r>
      <w:r w:rsidRPr="00913D59">
        <w:rPr>
          <w:lang w:val="cs-CZ"/>
        </w:rPr>
        <w:t xml:space="preserve">odný, kyselina </w:t>
      </w:r>
      <w:proofErr w:type="spellStart"/>
      <w:r w:rsidRPr="00913D59">
        <w:rPr>
          <w:lang w:val="cs-CZ"/>
        </w:rPr>
        <w:t>sorbová</w:t>
      </w:r>
      <w:proofErr w:type="spellEnd"/>
      <w:r w:rsidRPr="00913D59">
        <w:rPr>
          <w:lang w:val="cs-CZ"/>
        </w:rPr>
        <w:t>, sójový lecitin, rostlinný tuk, rostlinný olej,</w:t>
      </w:r>
      <w:r w:rsidR="00B00D5C" w:rsidRPr="00913D59">
        <w:rPr>
          <w:lang w:val="cs-CZ"/>
        </w:rPr>
        <w:t xml:space="preserve"> </w:t>
      </w:r>
      <w:r w:rsidRPr="00913D59">
        <w:rPr>
          <w:lang w:val="cs-CZ"/>
        </w:rPr>
        <w:t>voda, syrovátk</w:t>
      </w:r>
      <w:r w:rsidR="00B00D5C" w:rsidRPr="00913D59">
        <w:rPr>
          <w:lang w:val="cs-CZ"/>
        </w:rPr>
        <w:t>a</w:t>
      </w:r>
      <w:r w:rsidRPr="00913D59">
        <w:rPr>
          <w:lang w:val="cs-CZ"/>
        </w:rPr>
        <w:t xml:space="preserve">, </w:t>
      </w:r>
      <w:r w:rsidR="00C31CE2" w:rsidRPr="00C31CE2">
        <w:rPr>
          <w:lang w:val="cs-CZ"/>
        </w:rPr>
        <w:t>rozpustné produkty fermentace kvasinkami</w:t>
      </w:r>
      <w:r w:rsidRPr="00913D59">
        <w:rPr>
          <w:lang w:val="cs-CZ"/>
        </w:rPr>
        <w:t>.</w:t>
      </w:r>
      <w:r w:rsidR="00E209CE">
        <w:rPr>
          <w:lang w:val="cs-CZ"/>
        </w:rPr>
        <w:br/>
      </w:r>
    </w:p>
    <w:p w14:paraId="60273354" w14:textId="3D3F94DE" w:rsidR="000803C7" w:rsidRPr="00913D59" w:rsidRDefault="002E48F0" w:rsidP="000803C7">
      <w:pPr>
        <w:rPr>
          <w:b/>
          <w:lang w:val="cs-CZ"/>
        </w:rPr>
      </w:pPr>
      <w:r>
        <w:rPr>
          <w:b/>
          <w:lang w:val="cs-CZ"/>
        </w:rPr>
        <w:t>Účinné</w:t>
      </w:r>
      <w:r w:rsidRPr="00913D59">
        <w:rPr>
          <w:b/>
          <w:lang w:val="cs-CZ"/>
        </w:rPr>
        <w:t xml:space="preserve"> </w:t>
      </w:r>
      <w:r w:rsidR="000803C7" w:rsidRPr="00913D59">
        <w:rPr>
          <w:b/>
          <w:lang w:val="cs-CZ"/>
        </w:rPr>
        <w:t>látky</w:t>
      </w:r>
      <w:r>
        <w:rPr>
          <w:b/>
          <w:lang w:val="cs-CZ"/>
        </w:rPr>
        <w:t xml:space="preserve"> (v jedné tyčince)</w:t>
      </w:r>
      <w:r w:rsidR="000803C7" w:rsidRPr="00913D59">
        <w:rPr>
          <w:b/>
          <w:lang w:val="cs-CZ"/>
        </w:rPr>
        <w:t xml:space="preserve">: </w:t>
      </w:r>
    </w:p>
    <w:p w14:paraId="5AE8F807" w14:textId="5A5C1163" w:rsidR="002E48F0" w:rsidRDefault="009046B6" w:rsidP="002E48F0">
      <w:pPr>
        <w:spacing w:after="0"/>
        <w:rPr>
          <w:lang w:val="cs-CZ"/>
        </w:rPr>
      </w:pPr>
      <w:proofErr w:type="spellStart"/>
      <w:r w:rsidRPr="00913D59">
        <w:rPr>
          <w:lang w:val="cs-CZ"/>
        </w:rPr>
        <w:t>Spirulina</w:t>
      </w:r>
      <w:proofErr w:type="spellEnd"/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300 mg</w:t>
      </w:r>
      <w:r w:rsidRPr="00913D59">
        <w:rPr>
          <w:lang w:val="cs-CZ"/>
        </w:rPr>
        <w:br/>
      </w:r>
      <w:r w:rsidR="002E48F0">
        <w:rPr>
          <w:lang w:val="cs-CZ"/>
        </w:rPr>
        <w:tab/>
      </w:r>
      <w:r w:rsidR="002E48F0" w:rsidRPr="00913D59">
        <w:rPr>
          <w:lang w:val="cs-CZ"/>
        </w:rPr>
        <w:t xml:space="preserve"> </w:t>
      </w:r>
      <w:r w:rsidRPr="00913D59">
        <w:rPr>
          <w:lang w:val="cs-CZ"/>
        </w:rPr>
        <w:t>chlorofyl</w:t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6 mg</w:t>
      </w:r>
      <w:r w:rsidR="000803C7" w:rsidRPr="00913D59">
        <w:rPr>
          <w:lang w:val="cs-CZ"/>
        </w:rPr>
        <w:br/>
        <w:t>Petržel (</w:t>
      </w:r>
      <w:proofErr w:type="spellStart"/>
      <w:r w:rsidR="000803C7" w:rsidRPr="00B814A7">
        <w:rPr>
          <w:i/>
          <w:lang w:val="cs-CZ"/>
        </w:rPr>
        <w:t>Petrosel</w:t>
      </w:r>
      <w:r w:rsidRPr="00B814A7">
        <w:rPr>
          <w:i/>
          <w:lang w:val="cs-CZ"/>
        </w:rPr>
        <w:t>inum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crispum</w:t>
      </w:r>
      <w:proofErr w:type="spellEnd"/>
      <w:r w:rsidRPr="00913D59">
        <w:rPr>
          <w:lang w:val="cs-CZ"/>
        </w:rPr>
        <w:t>) prášek z listů</w:t>
      </w:r>
      <w:r w:rsidRPr="00913D59">
        <w:rPr>
          <w:lang w:val="cs-CZ"/>
        </w:rPr>
        <w:tab/>
      </w:r>
      <w:r w:rsidR="002E48F0">
        <w:rPr>
          <w:lang w:val="cs-CZ"/>
        </w:rPr>
        <w:t>210 mg</w:t>
      </w:r>
      <w:r w:rsidRPr="00913D59">
        <w:rPr>
          <w:lang w:val="cs-CZ"/>
        </w:rPr>
        <w:br/>
        <w:t xml:space="preserve">Přírodní </w:t>
      </w:r>
      <w:r w:rsidR="002E48F0">
        <w:rPr>
          <w:lang w:val="cs-CZ"/>
        </w:rPr>
        <w:t>z</w:t>
      </w:r>
      <w:r w:rsidRPr="00913D59">
        <w:rPr>
          <w:lang w:val="cs-CZ"/>
        </w:rPr>
        <w:t>eolity</w:t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150 mg</w:t>
      </w:r>
    </w:p>
    <w:p w14:paraId="2BE5996B" w14:textId="09DDAF18" w:rsidR="00E55E14" w:rsidRDefault="002E48F0" w:rsidP="00E55E14">
      <w:pPr>
        <w:pStyle w:val="Bezmezer"/>
        <w:rPr>
          <w:lang w:val="cs-CZ"/>
        </w:rPr>
      </w:pPr>
      <w:r>
        <w:rPr>
          <w:lang w:val="cs-CZ"/>
        </w:rPr>
        <w:t xml:space="preserve">Směs </w:t>
      </w:r>
      <w:proofErr w:type="spellStart"/>
      <w:r>
        <w:rPr>
          <w:lang w:val="cs-CZ"/>
        </w:rPr>
        <w:t>probiotik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105 mg</w:t>
      </w:r>
      <w:r w:rsidR="009046B6" w:rsidRPr="00913D59">
        <w:rPr>
          <w:lang w:val="cs-CZ"/>
        </w:rPr>
        <w:br/>
      </w:r>
      <w:r w:rsidR="00913D59">
        <w:rPr>
          <w:lang w:val="cs-CZ"/>
        </w:rPr>
        <w:t>S</w:t>
      </w:r>
      <w:r w:rsidR="009046B6" w:rsidRPr="00913D59">
        <w:rPr>
          <w:lang w:val="cs-CZ"/>
        </w:rPr>
        <w:t>kořicový prášek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75 mg</w:t>
      </w:r>
      <w:r w:rsidR="000803C7" w:rsidRPr="00913D59">
        <w:rPr>
          <w:lang w:val="cs-CZ"/>
        </w:rPr>
        <w:br/>
        <w:t xml:space="preserve">Extrakt </w:t>
      </w:r>
      <w:r w:rsidR="009046B6" w:rsidRPr="00913D59">
        <w:rPr>
          <w:lang w:val="cs-CZ"/>
        </w:rPr>
        <w:t xml:space="preserve">ze žampionů (značka </w:t>
      </w:r>
      <w:proofErr w:type="spellStart"/>
      <w:r w:rsidR="009046B6" w:rsidRPr="00913D59">
        <w:rPr>
          <w:lang w:val="cs-CZ"/>
        </w:rPr>
        <w:t>Champex</w:t>
      </w:r>
      <w:proofErr w:type="spellEnd"/>
      <w:r w:rsidR="00CA28F3">
        <w:rPr>
          <w:lang w:val="cs-CZ"/>
        </w:rPr>
        <w:t>)</w:t>
      </w:r>
      <w:r w:rsidR="00CA28F3">
        <w:rPr>
          <w:lang w:val="cs-CZ"/>
        </w:rPr>
        <w:tab/>
      </w:r>
      <w:r w:rsidR="00CA28F3">
        <w:rPr>
          <w:lang w:val="cs-CZ"/>
        </w:rPr>
        <w:tab/>
      </w:r>
      <w:r>
        <w:rPr>
          <w:lang w:val="cs-CZ"/>
        </w:rPr>
        <w:t>30 mg</w:t>
      </w:r>
      <w:r w:rsidR="009046B6" w:rsidRPr="00913D59">
        <w:rPr>
          <w:lang w:val="cs-CZ"/>
        </w:rPr>
        <w:br/>
        <w:t>Koenzym Q10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20 mg</w:t>
      </w:r>
      <w:r w:rsidR="009046B6" w:rsidRPr="00913D59">
        <w:rPr>
          <w:lang w:val="cs-CZ"/>
        </w:rPr>
        <w:br/>
        <w:t>Extrakt z juky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12 mg</w:t>
      </w:r>
      <w:r w:rsidR="009046B6" w:rsidRPr="00913D59">
        <w:rPr>
          <w:lang w:val="cs-CZ"/>
        </w:rPr>
        <w:br/>
        <w:t>Extra</w:t>
      </w:r>
      <w:r w:rsidR="00913D59">
        <w:rPr>
          <w:lang w:val="cs-CZ"/>
        </w:rPr>
        <w:t>k</w:t>
      </w:r>
      <w:r w:rsidR="009046B6" w:rsidRPr="00913D59">
        <w:rPr>
          <w:lang w:val="cs-CZ"/>
        </w:rPr>
        <w:t>t z </w:t>
      </w:r>
      <w:r>
        <w:rPr>
          <w:lang w:val="cs-CZ"/>
        </w:rPr>
        <w:t>klikvy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AA6825">
        <w:rPr>
          <w:lang w:val="cs-CZ"/>
        </w:rPr>
        <w:tab/>
      </w:r>
      <w:r>
        <w:rPr>
          <w:lang w:val="cs-CZ"/>
        </w:rPr>
        <w:t>7,5 mg</w:t>
      </w:r>
      <w:r w:rsidR="009046B6" w:rsidRPr="00913D59">
        <w:rPr>
          <w:lang w:val="cs-CZ"/>
        </w:rPr>
        <w:br/>
      </w:r>
      <w:proofErr w:type="spellStart"/>
      <w:r w:rsidR="009046B6" w:rsidRPr="00913D59">
        <w:rPr>
          <w:lang w:val="cs-CZ"/>
        </w:rPr>
        <w:t>Taurin</w:t>
      </w:r>
      <w:proofErr w:type="spellEnd"/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0,375 mg</w:t>
      </w:r>
      <w:r w:rsidR="009046B6" w:rsidRPr="00913D59">
        <w:rPr>
          <w:lang w:val="cs-CZ"/>
        </w:rPr>
        <w:br/>
        <w:t>Zinek (</w:t>
      </w:r>
      <w:proofErr w:type="spellStart"/>
      <w:r w:rsidR="009046B6" w:rsidRPr="00913D59">
        <w:rPr>
          <w:lang w:val="cs-CZ"/>
        </w:rPr>
        <w:t>askor</w:t>
      </w:r>
      <w:r w:rsidR="00DF41D7">
        <w:rPr>
          <w:lang w:val="cs-CZ"/>
        </w:rPr>
        <w:t>ban</w:t>
      </w:r>
      <w:proofErr w:type="spellEnd"/>
      <w:r w:rsidR="00DF41D7">
        <w:rPr>
          <w:lang w:val="cs-CZ"/>
        </w:rPr>
        <w:t xml:space="preserve"> </w:t>
      </w:r>
      <w:proofErr w:type="spellStart"/>
      <w:r w:rsidR="00DF41D7">
        <w:rPr>
          <w:lang w:val="cs-CZ"/>
        </w:rPr>
        <w:t>zinečnatý</w:t>
      </w:r>
      <w:r w:rsidR="009046B6" w:rsidRPr="00913D59">
        <w:rPr>
          <w:lang w:val="cs-CZ"/>
        </w:rPr>
        <w:t>t</w:t>
      </w:r>
      <w:proofErr w:type="spellEnd"/>
      <w:r w:rsidR="009046B6" w:rsidRPr="00913D59">
        <w:rPr>
          <w:lang w:val="cs-CZ"/>
        </w:rPr>
        <w:t xml:space="preserve"> zinku)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0,24 mg</w:t>
      </w:r>
      <w:r w:rsidR="000803C7" w:rsidRPr="00913D59">
        <w:rPr>
          <w:lang w:val="cs-CZ"/>
        </w:rPr>
        <w:br/>
      </w:r>
      <w:r w:rsidR="00E209CE">
        <w:rPr>
          <w:lang w:val="cs-CZ"/>
        </w:rPr>
        <w:br/>
      </w:r>
      <w:r w:rsidR="0049321E" w:rsidRPr="00913D59">
        <w:rPr>
          <w:lang w:val="cs-CZ"/>
        </w:rPr>
        <w:t>Pouze pro použití u psů.</w:t>
      </w:r>
    </w:p>
    <w:p w14:paraId="12ECA498" w14:textId="64A86989" w:rsidR="0049321E" w:rsidRPr="00913D59" w:rsidRDefault="00E209CE" w:rsidP="00E55E14">
      <w:pPr>
        <w:pStyle w:val="Bezmezer"/>
        <w:rPr>
          <w:b/>
          <w:lang w:val="cs-CZ"/>
        </w:rPr>
      </w:pPr>
      <w:r>
        <w:rPr>
          <w:lang w:val="cs-CZ"/>
        </w:rPr>
        <w:br/>
      </w:r>
      <w:r w:rsidR="000803C7" w:rsidRPr="00913D59">
        <w:rPr>
          <w:b/>
          <w:lang w:val="cs-CZ"/>
        </w:rPr>
        <w:t>Návod k použití</w:t>
      </w:r>
      <w:r w:rsidR="0049321E" w:rsidRPr="00913D59">
        <w:rPr>
          <w:b/>
          <w:lang w:val="cs-CZ"/>
        </w:rPr>
        <w:t>:</w:t>
      </w:r>
    </w:p>
    <w:p w14:paraId="1AC1EBDA" w14:textId="77777777" w:rsidR="00AA6825" w:rsidRDefault="0049321E" w:rsidP="00AA6825">
      <w:pPr>
        <w:spacing w:after="120"/>
        <w:rPr>
          <w:lang w:val="cs-CZ"/>
        </w:rPr>
      </w:pPr>
      <w:r w:rsidRPr="00913D59">
        <w:rPr>
          <w:lang w:val="cs-CZ"/>
        </w:rPr>
        <w:t>Podávejte jednu tyčinku denně.</w:t>
      </w:r>
      <w:r w:rsidRPr="00913D59">
        <w:rPr>
          <w:lang w:val="cs-CZ"/>
        </w:rPr>
        <w:br/>
        <w:t>Psům nad 25</w:t>
      </w:r>
      <w:r w:rsidR="002E48F0">
        <w:rPr>
          <w:lang w:val="cs-CZ"/>
        </w:rPr>
        <w:t xml:space="preserve"> </w:t>
      </w:r>
      <w:r w:rsidRPr="00913D59">
        <w:rPr>
          <w:lang w:val="cs-CZ"/>
        </w:rPr>
        <w:t>k</w:t>
      </w:r>
      <w:r w:rsidR="00B02631" w:rsidRPr="00913D59">
        <w:rPr>
          <w:lang w:val="cs-CZ"/>
        </w:rPr>
        <w:t>g</w:t>
      </w:r>
      <w:r w:rsidRPr="00913D59">
        <w:rPr>
          <w:lang w:val="cs-CZ"/>
        </w:rPr>
        <w:t xml:space="preserve"> podávejte 2 tyčinky denně.</w:t>
      </w:r>
    </w:p>
    <w:p w14:paraId="29830344" w14:textId="4CE4C0F8" w:rsidR="009847E2" w:rsidRPr="00913D59" w:rsidRDefault="009847E2" w:rsidP="00AA6825">
      <w:pPr>
        <w:spacing w:after="120"/>
        <w:rPr>
          <w:b/>
          <w:lang w:val="cs-CZ"/>
        </w:rPr>
      </w:pPr>
      <w:r w:rsidRPr="00913D59">
        <w:rPr>
          <w:b/>
          <w:lang w:val="cs-CZ"/>
        </w:rPr>
        <w:t>Upozornění:</w:t>
      </w:r>
    </w:p>
    <w:p w14:paraId="22211A34" w14:textId="1BD59C30" w:rsidR="009847E2" w:rsidRPr="00913D59" w:rsidRDefault="009847E2" w:rsidP="00AA6825">
      <w:pPr>
        <w:spacing w:after="120"/>
        <w:rPr>
          <w:lang w:val="cs-CZ"/>
        </w:rPr>
      </w:pPr>
      <w:r w:rsidRPr="00913D59">
        <w:rPr>
          <w:lang w:val="cs-CZ"/>
        </w:rPr>
        <w:t>Bezpečné podávání březím zvířatům nebylo testováno.</w:t>
      </w:r>
      <w:r w:rsidR="00CA28F3">
        <w:rPr>
          <w:lang w:val="cs-CZ"/>
        </w:rPr>
        <w:t xml:space="preserve"> </w:t>
      </w:r>
      <w:r w:rsidRPr="00913D59">
        <w:rPr>
          <w:lang w:val="cs-CZ"/>
        </w:rPr>
        <w:t xml:space="preserve">Pokud se kondice zvířat zhorší nebo se nezlepšuje, </w:t>
      </w:r>
      <w:r w:rsidR="002E48F0">
        <w:rPr>
          <w:lang w:val="cs-CZ"/>
        </w:rPr>
        <w:t>přestaňte přípravek podávat</w:t>
      </w:r>
      <w:r w:rsidRPr="00913D59">
        <w:rPr>
          <w:lang w:val="cs-CZ"/>
        </w:rPr>
        <w:t xml:space="preserve"> a kontaktujte svého veterinárního lékaře.</w:t>
      </w:r>
    </w:p>
    <w:p w14:paraId="6AF6EFD7" w14:textId="77777777" w:rsidR="009847E2" w:rsidRPr="00913D59" w:rsidRDefault="009847E2" w:rsidP="00AA6825">
      <w:pPr>
        <w:spacing w:after="120"/>
        <w:rPr>
          <w:lang w:val="cs-CZ"/>
        </w:rPr>
      </w:pPr>
      <w:r w:rsidRPr="00913D59">
        <w:rPr>
          <w:lang w:val="cs-CZ"/>
        </w:rPr>
        <w:t>Skladujte na chladném a suchém místě.</w:t>
      </w:r>
    </w:p>
    <w:p w14:paraId="47300BE3" w14:textId="53222E83" w:rsidR="009847E2" w:rsidRPr="00913D59" w:rsidRDefault="00754F23" w:rsidP="00AA6825">
      <w:pPr>
        <w:spacing w:after="120"/>
        <w:rPr>
          <w:lang w:val="cs-CZ"/>
        </w:rPr>
      </w:pPr>
      <w:r>
        <w:rPr>
          <w:lang w:val="cs-CZ"/>
        </w:rPr>
        <w:t>Pouze pro zvířata</w:t>
      </w:r>
      <w:r w:rsidR="009847E2" w:rsidRPr="00913D59">
        <w:rPr>
          <w:lang w:val="cs-CZ"/>
        </w:rPr>
        <w:t>.</w:t>
      </w:r>
      <w:r w:rsidR="00CA28F3">
        <w:rPr>
          <w:lang w:val="cs-CZ"/>
        </w:rPr>
        <w:t xml:space="preserve"> </w:t>
      </w:r>
      <w:r w:rsidR="009847E2" w:rsidRPr="00913D59">
        <w:rPr>
          <w:lang w:val="cs-CZ"/>
        </w:rPr>
        <w:t xml:space="preserve">Uchovávejte mimo </w:t>
      </w:r>
      <w:r>
        <w:rPr>
          <w:lang w:val="cs-CZ"/>
        </w:rPr>
        <w:t xml:space="preserve">dohled a </w:t>
      </w:r>
      <w:r w:rsidR="009847E2" w:rsidRPr="00913D59">
        <w:rPr>
          <w:lang w:val="cs-CZ"/>
        </w:rPr>
        <w:t xml:space="preserve">dosah dětí. Některá zvířata mohou </w:t>
      </w:r>
      <w:r>
        <w:rPr>
          <w:lang w:val="cs-CZ"/>
        </w:rPr>
        <w:t xml:space="preserve">přípravek </w:t>
      </w:r>
      <w:r w:rsidR="009847E2" w:rsidRPr="00913D59">
        <w:rPr>
          <w:lang w:val="cs-CZ"/>
        </w:rPr>
        <w:t xml:space="preserve">považovat za pamlsek. </w:t>
      </w:r>
      <w:r>
        <w:rPr>
          <w:lang w:val="cs-CZ"/>
        </w:rPr>
        <w:t>Nepřekračujte doporučenou denní dávku</w:t>
      </w:r>
      <w:r w:rsidR="009847E2" w:rsidRPr="00913D59">
        <w:rPr>
          <w:lang w:val="cs-CZ"/>
        </w:rPr>
        <w:t>.</w:t>
      </w:r>
    </w:p>
    <w:p w14:paraId="1944E3C0" w14:textId="3B80D0A8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lastRenderedPageBreak/>
        <w:t>Číslo šarže</w:t>
      </w:r>
      <w:r w:rsidR="00AA6825">
        <w:rPr>
          <w:lang w:val="cs-CZ"/>
        </w:rPr>
        <w:t>, exspirace</w:t>
      </w:r>
      <w:r w:rsidRPr="00913D59">
        <w:rPr>
          <w:lang w:val="cs-CZ"/>
        </w:rPr>
        <w:t>: vytištěno na obalu</w:t>
      </w:r>
    </w:p>
    <w:p w14:paraId="02E1FFE4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Hmotnost: 600</w:t>
      </w:r>
      <w:r w:rsidR="002E48F0">
        <w:rPr>
          <w:lang w:val="cs-CZ"/>
        </w:rPr>
        <w:t xml:space="preserve"> </w:t>
      </w:r>
      <w:r w:rsidRPr="00913D59">
        <w:rPr>
          <w:lang w:val="cs-CZ"/>
        </w:rPr>
        <w:t>g</w:t>
      </w:r>
    </w:p>
    <w:p w14:paraId="332277B7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Doba použitelnosti:</w:t>
      </w:r>
      <w:r w:rsidR="00810293">
        <w:rPr>
          <w:lang w:val="cs-CZ"/>
        </w:rPr>
        <w:t xml:space="preserve"> 24 měsíců</w:t>
      </w:r>
    </w:p>
    <w:p w14:paraId="4C576F90" w14:textId="77777777" w:rsidR="000803C7" w:rsidRPr="00913D59" w:rsidRDefault="00754F23" w:rsidP="00CA28F3">
      <w:pPr>
        <w:spacing w:after="0"/>
        <w:rPr>
          <w:lang w:val="cs-CZ"/>
        </w:rPr>
      </w:pPr>
      <w:r>
        <w:rPr>
          <w:lang w:val="cs-CZ"/>
        </w:rPr>
        <w:t>Držitel rozhodnutí/</w:t>
      </w:r>
      <w:r w:rsidR="000803C7" w:rsidRPr="00913D59">
        <w:rPr>
          <w:lang w:val="cs-CZ"/>
        </w:rPr>
        <w:t>Distributor pro ČR a SR</w:t>
      </w:r>
    </w:p>
    <w:p w14:paraId="515FCE1D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AUXIVET s.r.o.</w:t>
      </w:r>
      <w:r w:rsidRPr="00913D59">
        <w:rPr>
          <w:lang w:val="cs-CZ"/>
        </w:rPr>
        <w:br/>
        <w:t>Vřesová 18</w:t>
      </w:r>
      <w:r w:rsidRPr="00913D59">
        <w:rPr>
          <w:lang w:val="cs-CZ"/>
        </w:rPr>
        <w:br/>
        <w:t>181 00 Pr</w:t>
      </w:r>
      <w:r w:rsidR="00810293">
        <w:rPr>
          <w:lang w:val="cs-CZ"/>
        </w:rPr>
        <w:t>a</w:t>
      </w:r>
      <w:r w:rsidRPr="00913D59">
        <w:rPr>
          <w:lang w:val="cs-CZ"/>
        </w:rPr>
        <w:t>ha 8</w:t>
      </w:r>
    </w:p>
    <w:p w14:paraId="63731077" w14:textId="213B2A98" w:rsidR="0049321E" w:rsidRDefault="00993DCA" w:rsidP="00AA6825">
      <w:pPr>
        <w:spacing w:after="120"/>
        <w:rPr>
          <w:lang w:val="cs-CZ"/>
        </w:rPr>
      </w:pPr>
      <w:r w:rsidRPr="007A7081">
        <w:rPr>
          <w:rFonts w:cstheme="minorHAnsi"/>
          <w:lang w:val="de-DE"/>
        </w:rPr>
        <w:t xml:space="preserve">tel.: </w:t>
      </w:r>
      <w:r w:rsidRPr="007A7081">
        <w:rPr>
          <w:rStyle w:val="skypepnhprintcontainer1362043902"/>
          <w:rFonts w:cstheme="minorHAnsi"/>
          <w:lang w:val="de-DE"/>
        </w:rPr>
        <w:t>+420 604 212 737</w:t>
      </w:r>
      <w:r w:rsidR="000803C7" w:rsidRPr="00913D59">
        <w:rPr>
          <w:lang w:val="cs-CZ"/>
        </w:rPr>
        <w:br/>
      </w:r>
      <w:hyperlink r:id="rId6" w:history="1">
        <w:r w:rsidR="007A7081" w:rsidRPr="00A81B0E">
          <w:rPr>
            <w:rStyle w:val="Hypertextovodkaz"/>
            <w:lang w:val="cs-CZ"/>
          </w:rPr>
          <w:t>www.vetriscience.cz</w:t>
        </w:r>
      </w:hyperlink>
    </w:p>
    <w:p w14:paraId="504B8E94" w14:textId="6521994C" w:rsidR="00754F23" w:rsidRPr="00913D59" w:rsidRDefault="00754F23" w:rsidP="00AA6825">
      <w:pPr>
        <w:spacing w:after="120"/>
        <w:rPr>
          <w:lang w:val="cs-CZ"/>
        </w:rPr>
      </w:pPr>
      <w:bookmarkStart w:id="1" w:name="_GoBack"/>
      <w:bookmarkEnd w:id="1"/>
      <w:r>
        <w:rPr>
          <w:lang w:val="cs-CZ"/>
        </w:rPr>
        <w:t>Číslo schválení:</w:t>
      </w:r>
      <w:r w:rsidR="008828A0">
        <w:rPr>
          <w:lang w:val="cs-CZ"/>
        </w:rPr>
        <w:t xml:space="preserve"> </w:t>
      </w:r>
      <w:bookmarkStart w:id="2" w:name="_Hlk209687398"/>
      <w:r w:rsidR="008828A0">
        <w:rPr>
          <w:lang w:val="cs-CZ"/>
        </w:rPr>
        <w:t>102-14/C</w:t>
      </w:r>
      <w:bookmarkEnd w:id="2"/>
    </w:p>
    <w:sectPr w:rsidR="00754F23" w:rsidRPr="00913D59" w:rsidSect="00A27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C7BD" w14:textId="77777777" w:rsidR="004367FE" w:rsidRDefault="004367FE" w:rsidP="00E55E14">
      <w:pPr>
        <w:spacing w:after="0" w:line="240" w:lineRule="auto"/>
      </w:pPr>
      <w:r>
        <w:separator/>
      </w:r>
    </w:p>
  </w:endnote>
  <w:endnote w:type="continuationSeparator" w:id="0">
    <w:p w14:paraId="263FE436" w14:textId="77777777" w:rsidR="004367FE" w:rsidRDefault="004367FE" w:rsidP="00E5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848A5" w14:textId="77777777" w:rsidR="004367FE" w:rsidRDefault="004367FE" w:rsidP="00E55E14">
      <w:pPr>
        <w:spacing w:after="0" w:line="240" w:lineRule="auto"/>
      </w:pPr>
      <w:r>
        <w:separator/>
      </w:r>
    </w:p>
  </w:footnote>
  <w:footnote w:type="continuationSeparator" w:id="0">
    <w:p w14:paraId="51A00E56" w14:textId="77777777" w:rsidR="004367FE" w:rsidRDefault="004367FE" w:rsidP="00E5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E8D1" w14:textId="2970EB8F" w:rsidR="00E55E14" w:rsidRPr="00E55E14" w:rsidRDefault="00E55E14" w:rsidP="00E55E14">
    <w:pPr>
      <w:jc w:val="both"/>
      <w:rPr>
        <w:bCs/>
        <w:lang w:val="cs-CZ"/>
      </w:rPr>
    </w:pPr>
    <w:r w:rsidRPr="00E55E14">
      <w:rPr>
        <w:bCs/>
        <w:lang w:val="cs-CZ"/>
      </w:rPr>
      <w:t>Text na</w:t>
    </w:r>
    <w:r w:rsidRPr="00E55E14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41014C9270E44AD39A63FD859B6E018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lang w:val="cs-CZ"/>
          </w:rPr>
          <w:t>obal=PI</w:t>
        </w:r>
      </w:sdtContent>
    </w:sdt>
    <w:r w:rsidRPr="00E55E14">
      <w:rPr>
        <w:bCs/>
        <w:lang w:val="cs-CZ"/>
      </w:rPr>
      <w:t xml:space="preserve"> součást dokumentace schválené rozhodnutím sp.</w:t>
    </w:r>
    <w:r w:rsidR="007A7081">
      <w:rPr>
        <w:bCs/>
        <w:lang w:val="cs-CZ"/>
      </w:rPr>
      <w:t> </w:t>
    </w:r>
    <w:r w:rsidRPr="00E55E14">
      <w:rPr>
        <w:bCs/>
        <w:lang w:val="cs-CZ"/>
      </w:rPr>
      <w:t>zn.</w:t>
    </w:r>
    <w:r w:rsidR="007A7081">
      <w:rPr>
        <w:bCs/>
        <w:lang w:val="cs-CZ"/>
      </w:rPr>
      <w:t> </w:t>
    </w:r>
    <w:sdt>
      <w:sdtPr>
        <w:rPr>
          <w:lang w:val="cs-CZ"/>
        </w:rPr>
        <w:id w:val="-1643653816"/>
        <w:placeholder>
          <w:docPart w:val="AEBCFD54726045A392378C100CC6E3E8"/>
        </w:placeholder>
        <w:text/>
      </w:sdtPr>
      <w:sdtEndPr/>
      <w:sdtContent>
        <w:r w:rsidR="008D2984" w:rsidRPr="008D2984">
          <w:rPr>
            <w:lang w:val="cs-CZ"/>
          </w:rPr>
          <w:t>USKVBL/2481/2025/POD</w:t>
        </w:r>
        <w:r w:rsidR="008D2984">
          <w:rPr>
            <w:lang w:val="cs-CZ"/>
          </w:rPr>
          <w:t>,</w:t>
        </w:r>
      </w:sdtContent>
    </w:sdt>
    <w:r w:rsidRPr="00E55E14">
      <w:rPr>
        <w:bCs/>
        <w:lang w:val="cs-CZ"/>
      </w:rPr>
      <w:t xml:space="preserve"> č.j.</w:t>
    </w:r>
    <w:r w:rsidR="007A7081">
      <w:rPr>
        <w:bCs/>
        <w:lang w:val="cs-CZ"/>
      </w:rPr>
      <w:t> </w:t>
    </w:r>
    <w:sdt>
      <w:sdtPr>
        <w:rPr>
          <w:bCs/>
          <w:lang w:val="cs-CZ"/>
        </w:rPr>
        <w:id w:val="-1885019968"/>
        <w:placeholder>
          <w:docPart w:val="AEBCFD54726045A392378C100CC6E3E8"/>
        </w:placeholder>
        <w:text/>
      </w:sdtPr>
      <w:sdtEndPr/>
      <w:sdtContent>
        <w:r w:rsidR="008D2984" w:rsidRPr="008D2984">
          <w:rPr>
            <w:bCs/>
            <w:lang w:val="cs-CZ"/>
          </w:rPr>
          <w:t>USKVBL/13068/2025/REG-Gro</w:t>
        </w:r>
      </w:sdtContent>
    </w:sdt>
    <w:r w:rsidRPr="00E55E14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D1386E894C8B42B9BDFF13BDA809B2FB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205D9">
          <w:rPr>
            <w:bCs/>
            <w:lang w:val="cs-CZ"/>
          </w:rPr>
          <w:t>25.09.2025</w:t>
        </w:r>
      </w:sdtContent>
    </w:sdt>
    <w:r w:rsidRPr="00E55E14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18B2365515CD421193FE06864AACFA7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205D9">
          <w:rPr>
            <w:lang w:val="cs-CZ"/>
          </w:rPr>
          <w:t>změně rozhodnutí o schválení veterinárního přípravku</w:t>
        </w:r>
      </w:sdtContent>
    </w:sdt>
    <w:r w:rsidRPr="00E55E14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603CDBE311B844BB8838AC54255207D8"/>
        </w:placeholder>
        <w:text/>
      </w:sdtPr>
      <w:sdtEndPr/>
      <w:sdtContent>
        <w:proofErr w:type="spellStart"/>
        <w:r w:rsidR="003205D9" w:rsidRPr="003205D9">
          <w:rPr>
            <w:lang w:val="cs-CZ"/>
          </w:rPr>
          <w:t>Healthy</w:t>
        </w:r>
        <w:proofErr w:type="spellEnd"/>
        <w:r w:rsidR="003205D9" w:rsidRPr="003205D9">
          <w:rPr>
            <w:lang w:val="cs-CZ"/>
          </w:rPr>
          <w:t xml:space="preserve"> </w:t>
        </w:r>
        <w:proofErr w:type="spellStart"/>
        <w:r w:rsidR="003205D9" w:rsidRPr="003205D9">
          <w:rPr>
            <w:lang w:val="cs-CZ"/>
          </w:rPr>
          <w:t>Mouth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C"/>
    <w:rsid w:val="000116BE"/>
    <w:rsid w:val="000803C7"/>
    <w:rsid w:val="000B38C5"/>
    <w:rsid w:val="00127FA1"/>
    <w:rsid w:val="0016799E"/>
    <w:rsid w:val="0019512C"/>
    <w:rsid w:val="001B07FA"/>
    <w:rsid w:val="002E48F0"/>
    <w:rsid w:val="003205D9"/>
    <w:rsid w:val="00323312"/>
    <w:rsid w:val="003A5C27"/>
    <w:rsid w:val="003B72D8"/>
    <w:rsid w:val="004367FE"/>
    <w:rsid w:val="004419F2"/>
    <w:rsid w:val="0049321E"/>
    <w:rsid w:val="005121F1"/>
    <w:rsid w:val="00574C6B"/>
    <w:rsid w:val="00750744"/>
    <w:rsid w:val="00754F23"/>
    <w:rsid w:val="007A7081"/>
    <w:rsid w:val="00800395"/>
    <w:rsid w:val="00810293"/>
    <w:rsid w:val="00835C55"/>
    <w:rsid w:val="008828A0"/>
    <w:rsid w:val="008D2984"/>
    <w:rsid w:val="008D65B8"/>
    <w:rsid w:val="009046B6"/>
    <w:rsid w:val="00913D59"/>
    <w:rsid w:val="009847E2"/>
    <w:rsid w:val="00993DCA"/>
    <w:rsid w:val="00A272CE"/>
    <w:rsid w:val="00A628DA"/>
    <w:rsid w:val="00A85AB8"/>
    <w:rsid w:val="00AA6825"/>
    <w:rsid w:val="00B00D5C"/>
    <w:rsid w:val="00B02631"/>
    <w:rsid w:val="00B269FE"/>
    <w:rsid w:val="00B814A7"/>
    <w:rsid w:val="00C00AED"/>
    <w:rsid w:val="00C31CE2"/>
    <w:rsid w:val="00C52F5D"/>
    <w:rsid w:val="00CA28F3"/>
    <w:rsid w:val="00DB7FEA"/>
    <w:rsid w:val="00DC3250"/>
    <w:rsid w:val="00DF41D7"/>
    <w:rsid w:val="00E209CE"/>
    <w:rsid w:val="00E24D9F"/>
    <w:rsid w:val="00E55E14"/>
    <w:rsid w:val="00FD03E8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297D"/>
  <w15:docId w15:val="{21FE9F07-5E28-4276-BBA6-A9253E4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3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8F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54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F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F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F2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31CE2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5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E14"/>
  </w:style>
  <w:style w:type="paragraph" w:styleId="Zpat">
    <w:name w:val="footer"/>
    <w:basedOn w:val="Normln"/>
    <w:link w:val="ZpatChar"/>
    <w:uiPriority w:val="99"/>
    <w:unhideWhenUsed/>
    <w:rsid w:val="00E5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E14"/>
  </w:style>
  <w:style w:type="character" w:styleId="Zstupntext">
    <w:name w:val="Placeholder Text"/>
    <w:rsid w:val="00E55E14"/>
    <w:rPr>
      <w:color w:val="808080"/>
    </w:rPr>
  </w:style>
  <w:style w:type="character" w:customStyle="1" w:styleId="Styl2">
    <w:name w:val="Styl2"/>
    <w:basedOn w:val="Standardnpsmoodstavce"/>
    <w:uiPriority w:val="1"/>
    <w:rsid w:val="00E55E14"/>
    <w:rPr>
      <w:b/>
      <w:bCs w:val="0"/>
    </w:rPr>
  </w:style>
  <w:style w:type="paragraph" w:styleId="Bezmezer">
    <w:name w:val="No Spacing"/>
    <w:uiPriority w:val="1"/>
    <w:qFormat/>
    <w:rsid w:val="00E55E14"/>
    <w:pPr>
      <w:spacing w:after="0" w:line="240" w:lineRule="auto"/>
    </w:pPr>
  </w:style>
  <w:style w:type="character" w:customStyle="1" w:styleId="skypepnhprintcontainer1362043902">
    <w:name w:val="skype_pnh_print_container_1362043902"/>
    <w:basedOn w:val="Standardnpsmoodstavce"/>
    <w:rsid w:val="00993DCA"/>
  </w:style>
  <w:style w:type="character" w:styleId="Nevyeenzmnka">
    <w:name w:val="Unresolved Mention"/>
    <w:basedOn w:val="Standardnpsmoodstavce"/>
    <w:uiPriority w:val="99"/>
    <w:semiHidden/>
    <w:unhideWhenUsed/>
    <w:rsid w:val="007A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14C9270E44AD39A63FD859B6E0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13D85-64E6-447D-AFD7-61AD16829110}"/>
      </w:docPartPr>
      <w:docPartBody>
        <w:p w:rsidR="00C80D87" w:rsidRDefault="00E42A25" w:rsidP="00E42A25">
          <w:pPr>
            <w:pStyle w:val="41014C9270E44AD39A63FD859B6E018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BCFD54726045A392378C100CC6E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4725C-D72C-4FFA-AF43-89658F3F2613}"/>
      </w:docPartPr>
      <w:docPartBody>
        <w:p w:rsidR="00C80D87" w:rsidRDefault="00E42A25" w:rsidP="00E42A25">
          <w:pPr>
            <w:pStyle w:val="AEBCFD54726045A392378C100CC6E3E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1386E894C8B42B9BDFF13BDA809B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DF736-B991-4AD6-904E-1DD25D8E0A4E}"/>
      </w:docPartPr>
      <w:docPartBody>
        <w:p w:rsidR="00C80D87" w:rsidRDefault="00E42A25" w:rsidP="00E42A25">
          <w:pPr>
            <w:pStyle w:val="D1386E894C8B42B9BDFF13BDA809B2F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8B2365515CD421193FE06864AACF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DD361-23B2-4A3F-B765-58F0F4B1BB34}"/>
      </w:docPartPr>
      <w:docPartBody>
        <w:p w:rsidR="00C80D87" w:rsidRDefault="00E42A25" w:rsidP="00E42A25">
          <w:pPr>
            <w:pStyle w:val="18B2365515CD421193FE06864AACFA7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3CDBE311B844BB8838AC542552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06F5B-F430-4E39-B980-14717E084151}"/>
      </w:docPartPr>
      <w:docPartBody>
        <w:p w:rsidR="00C80D87" w:rsidRDefault="00E42A25" w:rsidP="00E42A25">
          <w:pPr>
            <w:pStyle w:val="603CDBE311B844BB8838AC54255207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25"/>
    <w:rsid w:val="00215929"/>
    <w:rsid w:val="00724ECD"/>
    <w:rsid w:val="00991F5C"/>
    <w:rsid w:val="00AE1084"/>
    <w:rsid w:val="00B91947"/>
    <w:rsid w:val="00C80D87"/>
    <w:rsid w:val="00D16FF0"/>
    <w:rsid w:val="00E42A25"/>
    <w:rsid w:val="00F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42A25"/>
    <w:rPr>
      <w:color w:val="808080"/>
    </w:rPr>
  </w:style>
  <w:style w:type="paragraph" w:customStyle="1" w:styleId="41014C9270E44AD39A63FD859B6E0180">
    <w:name w:val="41014C9270E44AD39A63FD859B6E0180"/>
    <w:rsid w:val="00E42A25"/>
  </w:style>
  <w:style w:type="paragraph" w:customStyle="1" w:styleId="AEBCFD54726045A392378C100CC6E3E8">
    <w:name w:val="AEBCFD54726045A392378C100CC6E3E8"/>
    <w:rsid w:val="00E42A25"/>
  </w:style>
  <w:style w:type="paragraph" w:customStyle="1" w:styleId="D1386E894C8B42B9BDFF13BDA809B2FB">
    <w:name w:val="D1386E894C8B42B9BDFF13BDA809B2FB"/>
    <w:rsid w:val="00E42A25"/>
  </w:style>
  <w:style w:type="paragraph" w:customStyle="1" w:styleId="18B2365515CD421193FE06864AACFA76">
    <w:name w:val="18B2365515CD421193FE06864AACFA76"/>
    <w:rsid w:val="00E42A25"/>
  </w:style>
  <w:style w:type="paragraph" w:customStyle="1" w:styleId="603CDBE311B844BB8838AC54255207D8">
    <w:name w:val="603CDBE311B844BB8838AC54255207D8"/>
    <w:rsid w:val="00E42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16</cp:revision>
  <cp:lastPrinted>2014-05-02T13:15:00Z</cp:lastPrinted>
  <dcterms:created xsi:type="dcterms:W3CDTF">2024-11-01T14:15:00Z</dcterms:created>
  <dcterms:modified xsi:type="dcterms:W3CDTF">2025-10-01T16:38:00Z</dcterms:modified>
</cp:coreProperties>
</file>