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BA3" w:rsidRPr="00011BA3" w:rsidRDefault="00011BA3" w:rsidP="00011BA3">
      <w:pPr>
        <w:ind w:left="0"/>
        <w:jc w:val="left"/>
        <w:rPr>
          <w:rFonts w:cs="Times New Roman"/>
          <w:b/>
        </w:rPr>
      </w:pPr>
      <w:r w:rsidRPr="00011BA3">
        <w:rPr>
          <w:rFonts w:cs="Times New Roman"/>
          <w:b/>
        </w:rPr>
        <w:t xml:space="preserve">IDEXX IBR </w:t>
      </w:r>
      <w:proofErr w:type="spellStart"/>
      <w:r w:rsidRPr="00011BA3">
        <w:rPr>
          <w:rFonts w:cs="Times New Roman"/>
          <w:b/>
        </w:rPr>
        <w:t>Individual</w:t>
      </w:r>
      <w:proofErr w:type="spellEnd"/>
      <w:r w:rsidRPr="00011BA3">
        <w:rPr>
          <w:rFonts w:cs="Times New Roman"/>
          <w:b/>
        </w:rPr>
        <w:t xml:space="preserve"> Ab Test </w:t>
      </w:r>
      <w:proofErr w:type="spellStart"/>
      <w:r w:rsidRPr="00011BA3">
        <w:rPr>
          <w:rFonts w:cs="Times New Roman"/>
          <w:b/>
        </w:rPr>
        <w:t>Kit</w:t>
      </w:r>
      <w:proofErr w:type="spellEnd"/>
    </w:p>
    <w:p w:rsidR="00011BA3" w:rsidRPr="00011BA3" w:rsidRDefault="00011BA3" w:rsidP="00011BA3">
      <w:pPr>
        <w:ind w:left="0"/>
        <w:jc w:val="left"/>
        <w:rPr>
          <w:rFonts w:cs="Times New Roman"/>
        </w:rPr>
      </w:pPr>
    </w:p>
    <w:p w:rsidR="00011BA3" w:rsidRPr="00011BA3" w:rsidRDefault="00011BA3" w:rsidP="00011BA3">
      <w:pPr>
        <w:ind w:left="0"/>
        <w:jc w:val="left"/>
        <w:rPr>
          <w:rFonts w:cs="Times New Roman"/>
        </w:rPr>
      </w:pPr>
      <w:r w:rsidRPr="00011BA3">
        <w:rPr>
          <w:rFonts w:cs="Times New Roman"/>
        </w:rPr>
        <w:t xml:space="preserve">Testovací souprava k průkazu protilátek proti viru infekční </w:t>
      </w:r>
      <w:proofErr w:type="spellStart"/>
      <w:r w:rsidRPr="00011BA3">
        <w:rPr>
          <w:rFonts w:cs="Times New Roman"/>
        </w:rPr>
        <w:t>rinotracheitidy</w:t>
      </w:r>
      <w:proofErr w:type="spellEnd"/>
      <w:r w:rsidRPr="00011BA3">
        <w:rPr>
          <w:rFonts w:cs="Times New Roman"/>
        </w:rPr>
        <w:t xml:space="preserve"> skotu v individuálních vzorcích séra a plazmy</w:t>
      </w:r>
    </w:p>
    <w:p w:rsidR="00011BA3" w:rsidRPr="00011BA3" w:rsidRDefault="00011BA3" w:rsidP="00011BA3">
      <w:pPr>
        <w:ind w:left="0"/>
        <w:jc w:val="left"/>
        <w:rPr>
          <w:rFonts w:cs="Times New Roman"/>
        </w:rPr>
      </w:pPr>
      <w:r w:rsidRPr="00011BA3">
        <w:rPr>
          <w:rFonts w:cs="Times New Roman"/>
        </w:rPr>
        <w:t>Držitel rozhodnutí: IDEXX B.V.</w:t>
      </w:r>
    </w:p>
    <w:p w:rsidR="005F7D87" w:rsidRPr="00011BA3" w:rsidRDefault="00011BA3" w:rsidP="00011BA3">
      <w:pPr>
        <w:ind w:left="0"/>
        <w:jc w:val="left"/>
        <w:rPr>
          <w:rFonts w:cs="Times New Roman"/>
        </w:rPr>
      </w:pPr>
      <w:r w:rsidRPr="00011BA3">
        <w:rPr>
          <w:rFonts w:cs="Times New Roman"/>
        </w:rPr>
        <w:t>Číslo schválení (p</w:t>
      </w:r>
      <w:bookmarkStart w:id="0" w:name="_GoBack"/>
      <w:bookmarkEnd w:id="0"/>
      <w:r w:rsidRPr="00011BA3">
        <w:rPr>
          <w:rFonts w:cs="Times New Roman"/>
        </w:rPr>
        <w:t>ro ČR): 038-16/C</w:t>
      </w:r>
    </w:p>
    <w:sectPr w:rsidR="005F7D87" w:rsidRPr="00011B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6F0" w:rsidRDefault="00EB16F0" w:rsidP="00EE2D0D">
      <w:r>
        <w:separator/>
      </w:r>
    </w:p>
  </w:endnote>
  <w:endnote w:type="continuationSeparator" w:id="0">
    <w:p w:rsidR="00EB16F0" w:rsidRDefault="00EB16F0" w:rsidP="00EE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6F0" w:rsidRDefault="00EB16F0" w:rsidP="00EE2D0D">
      <w:r>
        <w:separator/>
      </w:r>
    </w:p>
  </w:footnote>
  <w:footnote w:type="continuationSeparator" w:id="0">
    <w:p w:rsidR="00EB16F0" w:rsidRDefault="00EB16F0" w:rsidP="00EE2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BA3" w:rsidRPr="00E1769A" w:rsidRDefault="00011BA3" w:rsidP="00011BA3">
    <w:pPr>
      <w:ind w:left="0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8F57ACA735494FB6AA8714CFD6CE1E2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B377E0A3E42747E4ABFBA9AF9F99A09F"/>
        </w:placeholder>
        <w:text/>
      </w:sdtPr>
      <w:sdtEndPr/>
      <w:sdtContent>
        <w:r w:rsidR="009A3F8E" w:rsidRPr="009A3F8E">
          <w:t>USKVBL/11580/2025/POD</w:t>
        </w:r>
        <w:r w:rsidR="009A3F8E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B377E0A3E42747E4ABFBA9AF9F99A09F"/>
        </w:placeholder>
        <w:text/>
      </w:sdtPr>
      <w:sdtEndPr/>
      <w:sdtContent>
        <w:r w:rsidR="009A3F8E" w:rsidRPr="009A3F8E">
          <w:rPr>
            <w:bCs/>
          </w:rPr>
          <w:t>USKVBL/13029/2025/REG-</w:t>
        </w:r>
        <w:proofErr w:type="spellStart"/>
        <w:r w:rsidR="009A3F8E" w:rsidRPr="009A3F8E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4B48967EC27F4A3AAEBE2B3D064EE81D"/>
        </w:placeholder>
        <w:date w:fullDate="2025-09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45C80">
          <w:rPr>
            <w:bCs/>
          </w:rPr>
          <w:t>30.09.2025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7928A689235843E1A6F8AE80CC4497F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D03DE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E93A4E72357C4A5A87387A9BC85E12FB"/>
        </w:placeholder>
        <w:text/>
      </w:sdtPr>
      <w:sdtEndPr/>
      <w:sdtContent>
        <w:r w:rsidR="00BD03DE" w:rsidRPr="00BD03DE">
          <w:t xml:space="preserve">IDEXX IBR </w:t>
        </w:r>
        <w:proofErr w:type="spellStart"/>
        <w:r w:rsidR="00BD03DE" w:rsidRPr="00BD03DE">
          <w:t>Individual</w:t>
        </w:r>
        <w:proofErr w:type="spellEnd"/>
        <w:r w:rsidR="00BD03DE" w:rsidRPr="00BD03DE">
          <w:t xml:space="preserve"> Ab Test </w:t>
        </w:r>
        <w:proofErr w:type="spellStart"/>
        <w:r w:rsidR="00BD03DE" w:rsidRPr="00BD03DE">
          <w:t>Kit</w:t>
        </w:r>
        <w:proofErr w:type="spellEnd"/>
      </w:sdtContent>
    </w:sdt>
  </w:p>
  <w:p w:rsidR="00011BA3" w:rsidRPr="000A77FE" w:rsidRDefault="00011BA3" w:rsidP="000A77FE">
    <w:pPr>
      <w:pStyle w:val="Zhlav"/>
    </w:pPr>
  </w:p>
  <w:p w:rsidR="00EE2D0D" w:rsidRDefault="00EE2D0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11BA3"/>
    <w:rsid w:val="000A232A"/>
    <w:rsid w:val="000D608C"/>
    <w:rsid w:val="000E55B9"/>
    <w:rsid w:val="00176444"/>
    <w:rsid w:val="002807FC"/>
    <w:rsid w:val="002A52EE"/>
    <w:rsid w:val="002B3B72"/>
    <w:rsid w:val="00447B45"/>
    <w:rsid w:val="00497195"/>
    <w:rsid w:val="005078C9"/>
    <w:rsid w:val="005F7D87"/>
    <w:rsid w:val="006340D2"/>
    <w:rsid w:val="00644631"/>
    <w:rsid w:val="00672C1F"/>
    <w:rsid w:val="007E66A5"/>
    <w:rsid w:val="0086340C"/>
    <w:rsid w:val="009701C4"/>
    <w:rsid w:val="009A1595"/>
    <w:rsid w:val="009A3F8E"/>
    <w:rsid w:val="00A06AFE"/>
    <w:rsid w:val="00BD03DE"/>
    <w:rsid w:val="00C81CBA"/>
    <w:rsid w:val="00CE50A9"/>
    <w:rsid w:val="00D30E14"/>
    <w:rsid w:val="00D631BE"/>
    <w:rsid w:val="00DD4A35"/>
    <w:rsid w:val="00DF003D"/>
    <w:rsid w:val="00E45C80"/>
    <w:rsid w:val="00EB16F0"/>
    <w:rsid w:val="00EE2D0D"/>
    <w:rsid w:val="00F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AC473-0CCD-4EE8-A6C3-35C124D0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styleId="Zhlav">
    <w:name w:val="header"/>
    <w:basedOn w:val="Normln"/>
    <w:link w:val="ZhlavChar"/>
    <w:uiPriority w:val="99"/>
    <w:unhideWhenUsed/>
    <w:rsid w:val="00EE2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2D0D"/>
  </w:style>
  <w:style w:type="paragraph" w:styleId="Zpat">
    <w:name w:val="footer"/>
    <w:basedOn w:val="Normln"/>
    <w:link w:val="ZpatChar"/>
    <w:uiPriority w:val="99"/>
    <w:unhideWhenUsed/>
    <w:rsid w:val="00EE2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2D0D"/>
  </w:style>
  <w:style w:type="character" w:styleId="Zstupntext">
    <w:name w:val="Placeholder Text"/>
    <w:rsid w:val="00EE2D0D"/>
    <w:rPr>
      <w:color w:val="808080"/>
    </w:rPr>
  </w:style>
  <w:style w:type="character" w:customStyle="1" w:styleId="Styl2">
    <w:name w:val="Styl2"/>
    <w:basedOn w:val="Standardnpsmoodstavce"/>
    <w:uiPriority w:val="1"/>
    <w:rsid w:val="00EE2D0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57ACA735494FB6AA8714CFD6CE1E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054DF-EEAD-451C-A030-E349CD88370A}"/>
      </w:docPartPr>
      <w:docPartBody>
        <w:p w:rsidR="00A60B88" w:rsidRDefault="00275008" w:rsidP="00275008">
          <w:pPr>
            <w:pStyle w:val="8F57ACA735494FB6AA8714CFD6CE1E2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377E0A3E42747E4ABFBA9AF9F99A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999AA6-695E-4788-933F-D4B19F225050}"/>
      </w:docPartPr>
      <w:docPartBody>
        <w:p w:rsidR="00A60B88" w:rsidRDefault="00275008" w:rsidP="00275008">
          <w:pPr>
            <w:pStyle w:val="B377E0A3E42747E4ABFBA9AF9F99A09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48967EC27F4A3AAEBE2B3D064EE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6EDDB4-D2DC-4264-BA35-CAB1763B0F8D}"/>
      </w:docPartPr>
      <w:docPartBody>
        <w:p w:rsidR="00A60B88" w:rsidRDefault="00275008" w:rsidP="00275008">
          <w:pPr>
            <w:pStyle w:val="4B48967EC27F4A3AAEBE2B3D064EE81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928A689235843E1A6F8AE80CC449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3C28E5-C548-4046-94D3-1D8D4C7EA7EE}"/>
      </w:docPartPr>
      <w:docPartBody>
        <w:p w:rsidR="00A60B88" w:rsidRDefault="00275008" w:rsidP="00275008">
          <w:pPr>
            <w:pStyle w:val="7928A689235843E1A6F8AE80CC4497F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93A4E72357C4A5A87387A9BC85E12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934237-366C-466A-9BF0-2E85BEF4AD7F}"/>
      </w:docPartPr>
      <w:docPartBody>
        <w:p w:rsidR="00A60B88" w:rsidRDefault="00275008" w:rsidP="00275008">
          <w:pPr>
            <w:pStyle w:val="E93A4E72357C4A5A87387A9BC85E12F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72B"/>
    <w:rsid w:val="00114508"/>
    <w:rsid w:val="00191F5E"/>
    <w:rsid w:val="00223417"/>
    <w:rsid w:val="00275008"/>
    <w:rsid w:val="002C3C14"/>
    <w:rsid w:val="0053472B"/>
    <w:rsid w:val="005500CA"/>
    <w:rsid w:val="00A60B88"/>
    <w:rsid w:val="00BE451B"/>
    <w:rsid w:val="00DD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75008"/>
    <w:rPr>
      <w:color w:val="808080"/>
    </w:rPr>
  </w:style>
  <w:style w:type="paragraph" w:customStyle="1" w:styleId="A8994076990E4CF1AAE0C395F545F9EB">
    <w:name w:val="A8994076990E4CF1AAE0C395F545F9EB"/>
    <w:rsid w:val="0053472B"/>
  </w:style>
  <w:style w:type="paragraph" w:customStyle="1" w:styleId="40EE9136A2E7430093FE7A0B5AA671B2">
    <w:name w:val="40EE9136A2E7430093FE7A0B5AA671B2"/>
    <w:rsid w:val="0053472B"/>
  </w:style>
  <w:style w:type="paragraph" w:customStyle="1" w:styleId="0AC1187B213142B7B3ED375682B7061F">
    <w:name w:val="0AC1187B213142B7B3ED375682B7061F"/>
    <w:rsid w:val="0053472B"/>
  </w:style>
  <w:style w:type="paragraph" w:customStyle="1" w:styleId="C9940317CC054A5DAC3A85FEDB8EBC9C">
    <w:name w:val="C9940317CC054A5DAC3A85FEDB8EBC9C"/>
    <w:rsid w:val="0053472B"/>
  </w:style>
  <w:style w:type="paragraph" w:customStyle="1" w:styleId="79172649352F4D71A9A862D532CC99F7">
    <w:name w:val="79172649352F4D71A9A862D532CC99F7"/>
    <w:rsid w:val="0053472B"/>
  </w:style>
  <w:style w:type="paragraph" w:customStyle="1" w:styleId="8F57ACA735494FB6AA8714CFD6CE1E22">
    <w:name w:val="8F57ACA735494FB6AA8714CFD6CE1E22"/>
    <w:rsid w:val="00275008"/>
    <w:rPr>
      <w:lang w:eastAsia="ja-JP"/>
    </w:rPr>
  </w:style>
  <w:style w:type="paragraph" w:customStyle="1" w:styleId="B377E0A3E42747E4ABFBA9AF9F99A09F">
    <w:name w:val="B377E0A3E42747E4ABFBA9AF9F99A09F"/>
    <w:rsid w:val="00275008"/>
    <w:rPr>
      <w:lang w:eastAsia="ja-JP"/>
    </w:rPr>
  </w:style>
  <w:style w:type="paragraph" w:customStyle="1" w:styleId="4B48967EC27F4A3AAEBE2B3D064EE81D">
    <w:name w:val="4B48967EC27F4A3AAEBE2B3D064EE81D"/>
    <w:rsid w:val="00275008"/>
    <w:rPr>
      <w:lang w:eastAsia="ja-JP"/>
    </w:rPr>
  </w:style>
  <w:style w:type="paragraph" w:customStyle="1" w:styleId="7928A689235843E1A6F8AE80CC4497F1">
    <w:name w:val="7928A689235843E1A6F8AE80CC4497F1"/>
    <w:rsid w:val="00275008"/>
    <w:rPr>
      <w:lang w:eastAsia="ja-JP"/>
    </w:rPr>
  </w:style>
  <w:style w:type="paragraph" w:customStyle="1" w:styleId="E93A4E72357C4A5A87387A9BC85E12FB">
    <w:name w:val="E93A4E72357C4A5A87387A9BC85E12FB"/>
    <w:rsid w:val="00275008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Klapková Kristýna</cp:lastModifiedBy>
  <cp:revision>10</cp:revision>
  <dcterms:created xsi:type="dcterms:W3CDTF">2021-06-03T12:25:00Z</dcterms:created>
  <dcterms:modified xsi:type="dcterms:W3CDTF">2025-09-30T11:12:00Z</dcterms:modified>
</cp:coreProperties>
</file>