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CD087" w14:textId="0ACC9A7D" w:rsidR="00E83DFC" w:rsidRPr="00992C88" w:rsidRDefault="002052FA" w:rsidP="001473B8">
      <w:pPr>
        <w:spacing w:after="0"/>
        <w:rPr>
          <w:rFonts w:asciiTheme="minorHAnsi" w:hAnsiTheme="minorHAnsi" w:cstheme="minorHAnsi"/>
          <w:b/>
          <w:i/>
        </w:rPr>
      </w:pPr>
      <w:r w:rsidRPr="00A84FFA">
        <w:rPr>
          <w:rFonts w:asciiTheme="minorHAnsi" w:hAnsiTheme="minorHAnsi" w:cstheme="minorHAnsi"/>
          <w:i/>
        </w:rPr>
        <w:t>Text na vnější obal – krabička</w:t>
      </w:r>
    </w:p>
    <w:p w14:paraId="0108B692" w14:textId="77777777" w:rsidR="00E83DFC" w:rsidRPr="00992C88" w:rsidRDefault="00E83DFC" w:rsidP="001473B8">
      <w:pPr>
        <w:spacing w:after="0"/>
        <w:rPr>
          <w:rFonts w:asciiTheme="minorHAnsi" w:hAnsiTheme="minorHAnsi" w:cstheme="minorHAnsi"/>
        </w:rPr>
      </w:pPr>
    </w:p>
    <w:p w14:paraId="4650A554" w14:textId="77777777" w:rsidR="00E83DFC" w:rsidRPr="00992C88" w:rsidRDefault="00E83DFC" w:rsidP="001473B8">
      <w:pPr>
        <w:spacing w:after="0"/>
        <w:rPr>
          <w:rFonts w:asciiTheme="minorHAnsi" w:hAnsiTheme="minorHAnsi" w:cstheme="minorHAnsi"/>
          <w:b/>
        </w:rPr>
      </w:pPr>
      <w:r w:rsidRPr="00992C88">
        <w:rPr>
          <w:rFonts w:asciiTheme="minorHAnsi" w:hAnsiTheme="minorHAnsi" w:cstheme="minorHAnsi"/>
          <w:b/>
        </w:rPr>
        <w:t>OMEGAVET</w:t>
      </w:r>
    </w:p>
    <w:p w14:paraId="1EE35A64" w14:textId="77777777" w:rsidR="00E83DFC" w:rsidRPr="00992C88" w:rsidRDefault="00E83DFC" w:rsidP="001473B8">
      <w:pPr>
        <w:spacing w:after="0"/>
        <w:rPr>
          <w:rFonts w:asciiTheme="minorHAnsi" w:hAnsiTheme="minorHAnsi" w:cstheme="minorHAnsi"/>
        </w:rPr>
      </w:pPr>
      <w:r w:rsidRPr="00992C88">
        <w:rPr>
          <w:rFonts w:asciiTheme="minorHAnsi" w:hAnsiTheme="minorHAnsi" w:cstheme="minorHAnsi"/>
        </w:rPr>
        <w:t>Veterinární přípravek – kapky</w:t>
      </w:r>
    </w:p>
    <w:p w14:paraId="130F693A" w14:textId="0AD2C882" w:rsidR="00AB5192" w:rsidRPr="00992C88" w:rsidRDefault="00E83DFC" w:rsidP="00D515FC">
      <w:pPr>
        <w:pStyle w:val="Text"/>
        <w:rPr>
          <w:rFonts w:asciiTheme="minorHAnsi" w:hAnsiTheme="minorHAnsi" w:cstheme="minorHAnsi"/>
        </w:rPr>
      </w:pPr>
      <w:r w:rsidRPr="00992C88">
        <w:rPr>
          <w:rFonts w:asciiTheme="minorHAnsi" w:hAnsiTheme="minorHAnsi" w:cstheme="minorHAnsi"/>
        </w:rPr>
        <w:t xml:space="preserve">Přípravek </w:t>
      </w:r>
      <w:r w:rsidR="00494C88">
        <w:rPr>
          <w:rFonts w:asciiTheme="minorHAnsi" w:hAnsiTheme="minorHAnsi" w:cstheme="minorHAnsi"/>
        </w:rPr>
        <w:t xml:space="preserve">pro všechny druhy zvířat </w:t>
      </w:r>
      <w:r w:rsidRPr="00992C88">
        <w:rPr>
          <w:rFonts w:asciiTheme="minorHAnsi" w:hAnsiTheme="minorHAnsi" w:cstheme="minorHAnsi"/>
        </w:rPr>
        <w:t xml:space="preserve">s obsahem rybího oleje, který je </w:t>
      </w:r>
      <w:r w:rsidR="00AB5192" w:rsidRPr="00992C88">
        <w:rPr>
          <w:rFonts w:asciiTheme="minorHAnsi" w:hAnsiTheme="minorHAnsi" w:cstheme="minorHAnsi"/>
        </w:rPr>
        <w:t xml:space="preserve">cenným </w:t>
      </w:r>
      <w:r w:rsidRPr="00992C88">
        <w:rPr>
          <w:rFonts w:asciiTheme="minorHAnsi" w:hAnsiTheme="minorHAnsi" w:cstheme="minorHAnsi"/>
        </w:rPr>
        <w:t>přírodním zdrojem řady nenasycených mastnýc</w:t>
      </w:r>
      <w:r w:rsidR="0042708D" w:rsidRPr="00992C88">
        <w:rPr>
          <w:rFonts w:asciiTheme="minorHAnsi" w:hAnsiTheme="minorHAnsi" w:cstheme="minorHAnsi"/>
        </w:rPr>
        <w:t xml:space="preserve">h kyselin a vitamínů A, E a D. </w:t>
      </w:r>
      <w:r w:rsidR="00AB5192" w:rsidRPr="00992C88">
        <w:rPr>
          <w:rFonts w:asciiTheme="minorHAnsi" w:hAnsiTheme="minorHAnsi" w:cstheme="minorHAnsi"/>
        </w:rPr>
        <w:t>Vyvážené složení zajišťuje optimální přísun omega-3 a omega-6 nenasycených mastných kyselin. Posiluje obranyschopnost, působí jako</w:t>
      </w:r>
      <w:r w:rsidR="00032CC0">
        <w:rPr>
          <w:rFonts w:asciiTheme="minorHAnsi" w:hAnsiTheme="minorHAnsi" w:cstheme="minorHAnsi"/>
        </w:rPr>
        <w:t> </w:t>
      </w:r>
      <w:r w:rsidR="00AB5192" w:rsidRPr="00992C88">
        <w:rPr>
          <w:rFonts w:asciiTheme="minorHAnsi" w:hAnsiTheme="minorHAnsi" w:cstheme="minorHAnsi"/>
        </w:rPr>
        <w:t xml:space="preserve">antioxidant, </w:t>
      </w:r>
      <w:r w:rsidR="00D515FC">
        <w:rPr>
          <w:rFonts w:asciiTheme="minorHAnsi" w:hAnsiTheme="minorHAnsi" w:cstheme="minorHAnsi"/>
        </w:rPr>
        <w:t>podporuje funkci a regeneraci buněk.</w:t>
      </w:r>
      <w:r w:rsidR="00AB5192" w:rsidRPr="00992C88">
        <w:rPr>
          <w:rFonts w:asciiTheme="minorHAnsi" w:hAnsiTheme="minorHAnsi" w:cstheme="minorHAnsi"/>
        </w:rPr>
        <w:t xml:space="preserve"> Podporuje zdravé klouby, kůži, srst a oči.</w:t>
      </w:r>
    </w:p>
    <w:p w14:paraId="453018B3" w14:textId="120A269C" w:rsidR="00E83DFC" w:rsidRPr="00992C88" w:rsidRDefault="00E83DFC" w:rsidP="001473B8">
      <w:pPr>
        <w:spacing w:after="0"/>
        <w:rPr>
          <w:rFonts w:asciiTheme="minorHAnsi" w:hAnsiTheme="minorHAnsi" w:cstheme="minorHAnsi"/>
        </w:rPr>
      </w:pPr>
      <w:r w:rsidRPr="00992C88">
        <w:rPr>
          <w:rFonts w:asciiTheme="minorHAnsi" w:hAnsiTheme="minorHAnsi" w:cstheme="minorHAnsi"/>
          <w:b/>
        </w:rPr>
        <w:t>Složení:</w:t>
      </w:r>
      <w:r w:rsidRPr="00992C88">
        <w:rPr>
          <w:rFonts w:asciiTheme="minorHAnsi" w:hAnsiTheme="minorHAnsi" w:cstheme="minorHAnsi"/>
        </w:rPr>
        <w:t xml:space="preserve"> olej z mořské ryby </w:t>
      </w:r>
      <w:proofErr w:type="spellStart"/>
      <w:r w:rsidRPr="00D11C9E">
        <w:rPr>
          <w:rFonts w:asciiTheme="minorHAnsi" w:hAnsiTheme="minorHAnsi" w:cstheme="minorHAnsi"/>
          <w:i/>
        </w:rPr>
        <w:t>Engraulis</w:t>
      </w:r>
      <w:proofErr w:type="spellEnd"/>
      <w:r w:rsidRPr="00D11C9E">
        <w:rPr>
          <w:rFonts w:asciiTheme="minorHAnsi" w:hAnsiTheme="minorHAnsi" w:cstheme="minorHAnsi"/>
          <w:i/>
        </w:rPr>
        <w:t xml:space="preserve"> </w:t>
      </w:r>
      <w:proofErr w:type="spellStart"/>
      <w:r w:rsidRPr="00D11C9E">
        <w:rPr>
          <w:rFonts w:asciiTheme="minorHAnsi" w:hAnsiTheme="minorHAnsi" w:cstheme="minorHAnsi"/>
          <w:i/>
        </w:rPr>
        <w:t>japonicus</w:t>
      </w:r>
      <w:proofErr w:type="spellEnd"/>
      <w:r w:rsidRPr="00992C88">
        <w:rPr>
          <w:rFonts w:asciiTheme="minorHAnsi" w:hAnsiTheme="minorHAnsi" w:cstheme="minorHAnsi"/>
        </w:rPr>
        <w:t xml:space="preserve"> /</w:t>
      </w:r>
      <w:r w:rsidR="00D11C9E">
        <w:rPr>
          <w:rFonts w:asciiTheme="minorHAnsi" w:hAnsiTheme="minorHAnsi" w:cstheme="minorHAnsi"/>
        </w:rPr>
        <w:t xml:space="preserve"> </w:t>
      </w:r>
      <w:r w:rsidRPr="00992C88">
        <w:rPr>
          <w:rFonts w:asciiTheme="minorHAnsi" w:hAnsiTheme="minorHAnsi" w:cstheme="minorHAnsi"/>
        </w:rPr>
        <w:t xml:space="preserve">s obsahem kyseliny </w:t>
      </w:r>
      <w:proofErr w:type="spellStart"/>
      <w:r w:rsidRPr="00992C88">
        <w:rPr>
          <w:rFonts w:asciiTheme="minorHAnsi" w:hAnsiTheme="minorHAnsi" w:cstheme="minorHAnsi"/>
        </w:rPr>
        <w:t>eikosapentaenové</w:t>
      </w:r>
      <w:proofErr w:type="spellEnd"/>
      <w:r w:rsidRPr="00992C88">
        <w:rPr>
          <w:rFonts w:asciiTheme="minorHAnsi" w:hAnsiTheme="minorHAnsi" w:cstheme="minorHAnsi"/>
        </w:rPr>
        <w:t xml:space="preserve"> (EPA) – min.</w:t>
      </w:r>
      <w:r w:rsidR="00032CC0">
        <w:rPr>
          <w:rFonts w:asciiTheme="minorHAnsi" w:hAnsiTheme="minorHAnsi" w:cstheme="minorHAnsi"/>
        </w:rPr>
        <w:t> </w:t>
      </w:r>
      <w:r w:rsidRPr="00992C88">
        <w:rPr>
          <w:rFonts w:asciiTheme="minorHAnsi" w:hAnsiTheme="minorHAnsi" w:cstheme="minorHAnsi"/>
        </w:rPr>
        <w:t xml:space="preserve">38 %, a kyseliny </w:t>
      </w:r>
      <w:proofErr w:type="spellStart"/>
      <w:r w:rsidRPr="00992C88">
        <w:rPr>
          <w:rFonts w:asciiTheme="minorHAnsi" w:hAnsiTheme="minorHAnsi" w:cstheme="minorHAnsi"/>
        </w:rPr>
        <w:t>dokosahexaenové</w:t>
      </w:r>
      <w:proofErr w:type="spellEnd"/>
      <w:r w:rsidRPr="00992C88">
        <w:rPr>
          <w:rFonts w:asciiTheme="minorHAnsi" w:hAnsiTheme="minorHAnsi" w:cstheme="minorHAnsi"/>
        </w:rPr>
        <w:t xml:space="preserve"> (DHA) – min. 25</w:t>
      </w:r>
      <w:r w:rsidR="002052FA">
        <w:rPr>
          <w:rFonts w:asciiTheme="minorHAnsi" w:hAnsiTheme="minorHAnsi" w:cstheme="minorHAnsi"/>
        </w:rPr>
        <w:t xml:space="preserve"> </w:t>
      </w:r>
      <w:r w:rsidRPr="00992C88">
        <w:rPr>
          <w:rFonts w:asciiTheme="minorHAnsi" w:hAnsiTheme="minorHAnsi" w:cstheme="minorHAnsi"/>
        </w:rPr>
        <w:t>%/ - 99,5 %, vitamin E – 0,5 %.</w:t>
      </w:r>
    </w:p>
    <w:p w14:paraId="61305368" w14:textId="77777777" w:rsidR="00E83DFC" w:rsidRPr="00992C88" w:rsidRDefault="00E83DFC" w:rsidP="001473B8">
      <w:pPr>
        <w:spacing w:after="0"/>
        <w:rPr>
          <w:rFonts w:asciiTheme="minorHAnsi" w:hAnsiTheme="minorHAnsi" w:cstheme="minorHAnsi"/>
        </w:rPr>
      </w:pPr>
    </w:p>
    <w:p w14:paraId="15FCA875" w14:textId="77777777" w:rsidR="00E83DFC" w:rsidRPr="00992C88" w:rsidRDefault="00E83DFC" w:rsidP="001473B8">
      <w:pPr>
        <w:spacing w:after="0"/>
        <w:rPr>
          <w:rFonts w:asciiTheme="minorHAnsi" w:hAnsiTheme="minorHAnsi" w:cstheme="minorHAnsi"/>
          <w:b/>
        </w:rPr>
      </w:pPr>
      <w:r w:rsidRPr="00992C88">
        <w:rPr>
          <w:rFonts w:asciiTheme="minorHAnsi" w:hAnsiTheme="minorHAnsi" w:cstheme="minorHAnsi"/>
          <w:b/>
        </w:rPr>
        <w:t>Doporučené dávkování:</w:t>
      </w:r>
    </w:p>
    <w:p w14:paraId="18D744A8" w14:textId="77777777" w:rsidR="00E83DFC" w:rsidRPr="00992C88" w:rsidRDefault="00E83DFC" w:rsidP="001473B8">
      <w:pPr>
        <w:spacing w:after="0"/>
        <w:rPr>
          <w:rFonts w:asciiTheme="minorHAnsi" w:hAnsiTheme="minorHAnsi" w:cstheme="minorHAnsi"/>
        </w:rPr>
      </w:pPr>
      <w:r w:rsidRPr="00A84FFA">
        <w:rPr>
          <w:rFonts w:asciiTheme="minorHAnsi" w:hAnsiTheme="minorHAnsi" w:cstheme="minorHAnsi"/>
          <w:b/>
        </w:rPr>
        <w:t>Drobná zvířata do 2 kg</w:t>
      </w:r>
      <w:r w:rsidRPr="00992C88">
        <w:rPr>
          <w:rFonts w:asciiTheme="minorHAnsi" w:hAnsiTheme="minorHAnsi" w:cstheme="minorHAnsi"/>
        </w:rPr>
        <w:t>: 1 až 3 kapky 1x až 3x denně</w:t>
      </w:r>
    </w:p>
    <w:p w14:paraId="1571A4B2" w14:textId="77777777" w:rsidR="00E83DFC" w:rsidRPr="00992C88" w:rsidRDefault="00E83DFC" w:rsidP="001473B8">
      <w:pPr>
        <w:spacing w:after="0"/>
        <w:rPr>
          <w:rFonts w:asciiTheme="minorHAnsi" w:hAnsiTheme="minorHAnsi" w:cstheme="minorHAnsi"/>
        </w:rPr>
      </w:pPr>
      <w:r w:rsidRPr="00D11C9E">
        <w:rPr>
          <w:rFonts w:asciiTheme="minorHAnsi" w:hAnsiTheme="minorHAnsi" w:cstheme="minorHAnsi"/>
          <w:b/>
        </w:rPr>
        <w:t>Zvířata od 2 do 50 kg</w:t>
      </w:r>
      <w:r w:rsidRPr="00992C88">
        <w:rPr>
          <w:rFonts w:asciiTheme="minorHAnsi" w:hAnsiTheme="minorHAnsi" w:cstheme="minorHAnsi"/>
        </w:rPr>
        <w:t>: 3 až 5 kapek 1x až 3x denně</w:t>
      </w:r>
    </w:p>
    <w:p w14:paraId="43C7F4F7" w14:textId="6B299B46" w:rsidR="00E83DFC" w:rsidRPr="00992C88" w:rsidRDefault="00E83DFC" w:rsidP="001473B8">
      <w:pPr>
        <w:spacing w:after="0"/>
        <w:rPr>
          <w:rFonts w:asciiTheme="minorHAnsi" w:hAnsiTheme="minorHAnsi" w:cstheme="minorHAnsi"/>
        </w:rPr>
      </w:pPr>
      <w:r w:rsidRPr="00A84FFA">
        <w:rPr>
          <w:rFonts w:asciiTheme="minorHAnsi" w:hAnsiTheme="minorHAnsi" w:cstheme="minorHAnsi"/>
          <w:b/>
        </w:rPr>
        <w:t>Zvířata nad 50 kg</w:t>
      </w:r>
      <w:r w:rsidRPr="00992C88">
        <w:rPr>
          <w:rFonts w:asciiTheme="minorHAnsi" w:hAnsiTheme="minorHAnsi" w:cstheme="minorHAnsi"/>
        </w:rPr>
        <w:t>: 5 kapek na každých 50 kg</w:t>
      </w:r>
      <w:r w:rsidR="002052FA">
        <w:rPr>
          <w:rFonts w:asciiTheme="minorHAnsi" w:hAnsiTheme="minorHAnsi" w:cstheme="minorHAnsi"/>
        </w:rPr>
        <w:t xml:space="preserve"> živé</w:t>
      </w:r>
      <w:r w:rsidRPr="00992C88">
        <w:rPr>
          <w:rFonts w:asciiTheme="minorHAnsi" w:hAnsiTheme="minorHAnsi" w:cstheme="minorHAnsi"/>
        </w:rPr>
        <w:t xml:space="preserve"> hmotnosti 1x až 3x denně </w:t>
      </w:r>
    </w:p>
    <w:p w14:paraId="690D7953" w14:textId="316AADD4" w:rsidR="00E83DFC" w:rsidRDefault="00E83DFC" w:rsidP="001473B8">
      <w:pPr>
        <w:spacing w:after="0"/>
        <w:rPr>
          <w:rFonts w:asciiTheme="minorHAnsi" w:hAnsiTheme="minorHAnsi" w:cstheme="minorHAnsi"/>
        </w:rPr>
      </w:pPr>
    </w:p>
    <w:p w14:paraId="649B59A8" w14:textId="48337FCD" w:rsidR="002052FA" w:rsidRPr="00992C88" w:rsidRDefault="002052FA" w:rsidP="001473B8">
      <w:pPr>
        <w:spacing w:after="0"/>
        <w:rPr>
          <w:rFonts w:asciiTheme="minorHAnsi" w:hAnsiTheme="minorHAnsi" w:cstheme="minorHAnsi"/>
        </w:rPr>
      </w:pPr>
      <w:r w:rsidRPr="00D11C9E">
        <w:rPr>
          <w:rFonts w:asciiTheme="minorHAnsi" w:hAnsiTheme="minorHAnsi" w:cstheme="minorHAnsi"/>
          <w:b/>
        </w:rPr>
        <w:t>Upozornění</w:t>
      </w:r>
      <w:r>
        <w:rPr>
          <w:rFonts w:asciiTheme="minorHAnsi" w:hAnsiTheme="minorHAnsi" w:cstheme="minorHAnsi"/>
        </w:rPr>
        <w:t>:</w:t>
      </w:r>
    </w:p>
    <w:p w14:paraId="44F45DF0" w14:textId="77777777" w:rsidR="00E83DFC" w:rsidRPr="00992C88" w:rsidRDefault="00E83DFC" w:rsidP="001473B8">
      <w:pPr>
        <w:spacing w:after="0"/>
        <w:rPr>
          <w:rFonts w:asciiTheme="minorHAnsi" w:hAnsiTheme="minorHAnsi" w:cstheme="minorHAnsi"/>
          <w:b/>
        </w:rPr>
      </w:pPr>
      <w:r w:rsidRPr="00992C88">
        <w:rPr>
          <w:rFonts w:asciiTheme="minorHAnsi" w:hAnsiTheme="minorHAnsi" w:cstheme="minorHAnsi"/>
          <w:b/>
        </w:rPr>
        <w:t>Nepřekračujte doporučené dávkování!</w:t>
      </w:r>
    </w:p>
    <w:p w14:paraId="6DC49288" w14:textId="77777777" w:rsidR="00AB5192" w:rsidRPr="00992C88" w:rsidRDefault="00E83DFC" w:rsidP="00AB5192">
      <w:pPr>
        <w:pStyle w:val="Text"/>
        <w:rPr>
          <w:rFonts w:asciiTheme="minorHAnsi" w:hAnsiTheme="minorHAnsi" w:cstheme="minorHAnsi"/>
        </w:rPr>
      </w:pPr>
      <w:r w:rsidRPr="00992C88">
        <w:rPr>
          <w:rFonts w:asciiTheme="minorHAnsi" w:hAnsiTheme="minorHAnsi" w:cstheme="minorHAnsi"/>
        </w:rPr>
        <w:t>Po třech týdnech užívání následuje jeden týden pauza. Během užívání přípravku zajistěte dostatečný příjem vody.</w:t>
      </w:r>
      <w:r w:rsidR="00AB5192" w:rsidRPr="00992C88">
        <w:rPr>
          <w:rFonts w:asciiTheme="minorHAnsi" w:hAnsiTheme="minorHAnsi" w:cstheme="minorHAnsi"/>
        </w:rPr>
        <w:t xml:space="preserve"> Před použitím nutno protřepat!</w:t>
      </w:r>
    </w:p>
    <w:p w14:paraId="11552134" w14:textId="77777777" w:rsidR="00E83DFC" w:rsidRPr="00992C88" w:rsidRDefault="00E83DFC" w:rsidP="001473B8">
      <w:pPr>
        <w:spacing w:after="0"/>
        <w:rPr>
          <w:rFonts w:asciiTheme="minorHAnsi" w:hAnsiTheme="minorHAnsi" w:cstheme="minorHAnsi"/>
        </w:rPr>
      </w:pPr>
      <w:r w:rsidRPr="00992C88">
        <w:rPr>
          <w:rFonts w:asciiTheme="minorHAnsi" w:hAnsiTheme="minorHAnsi" w:cstheme="minorHAnsi"/>
          <w:b/>
        </w:rPr>
        <w:t>Objem:</w:t>
      </w:r>
      <w:r w:rsidRPr="00992C88">
        <w:rPr>
          <w:rFonts w:asciiTheme="minorHAnsi" w:hAnsiTheme="minorHAnsi" w:cstheme="minorHAnsi"/>
        </w:rPr>
        <w:t xml:space="preserve"> 30 ml</w:t>
      </w:r>
    </w:p>
    <w:p w14:paraId="09E7924C" w14:textId="77777777" w:rsidR="00E83DFC" w:rsidRPr="00992C88" w:rsidRDefault="00E83DFC" w:rsidP="001473B8">
      <w:pPr>
        <w:spacing w:after="0"/>
        <w:rPr>
          <w:rFonts w:asciiTheme="minorHAnsi" w:hAnsiTheme="minorHAnsi" w:cstheme="minorHAnsi"/>
        </w:rPr>
      </w:pPr>
    </w:p>
    <w:p w14:paraId="13E42F40" w14:textId="77777777" w:rsidR="00E83DFC" w:rsidRPr="00992C88" w:rsidRDefault="00E83DFC" w:rsidP="001473B8">
      <w:pPr>
        <w:spacing w:after="0"/>
        <w:rPr>
          <w:rFonts w:asciiTheme="minorHAnsi" w:hAnsiTheme="minorHAnsi" w:cstheme="minorHAnsi"/>
          <w:b/>
        </w:rPr>
      </w:pPr>
      <w:r w:rsidRPr="00992C88">
        <w:rPr>
          <w:rFonts w:asciiTheme="minorHAnsi" w:hAnsiTheme="minorHAnsi" w:cstheme="minorHAnsi"/>
          <w:b/>
        </w:rPr>
        <w:t xml:space="preserve">Skladování: </w:t>
      </w:r>
    </w:p>
    <w:p w14:paraId="33F56239" w14:textId="73798DC1" w:rsidR="00E83DFC" w:rsidRPr="00992C88" w:rsidRDefault="00E83DFC" w:rsidP="001473B8">
      <w:pPr>
        <w:spacing w:after="0"/>
        <w:rPr>
          <w:rFonts w:asciiTheme="minorHAnsi" w:hAnsiTheme="minorHAnsi" w:cstheme="minorHAnsi"/>
        </w:rPr>
      </w:pPr>
      <w:r w:rsidRPr="00992C88">
        <w:rPr>
          <w:rFonts w:asciiTheme="minorHAnsi" w:hAnsiTheme="minorHAnsi" w:cstheme="minorHAnsi"/>
        </w:rPr>
        <w:t>Doporučujeme spotřebovat do 3 měsíců po otevření. Uchovávejte v suchu, mimo dosah přímého slunečního záření, při teplotě 10-25</w:t>
      </w:r>
      <w:r w:rsidR="002052FA">
        <w:rPr>
          <w:rFonts w:asciiTheme="minorHAnsi" w:hAnsiTheme="minorHAnsi" w:cstheme="minorHAnsi"/>
        </w:rPr>
        <w:t xml:space="preserve"> </w:t>
      </w:r>
      <w:r w:rsidRPr="00992C88">
        <w:rPr>
          <w:rFonts w:asciiTheme="minorHAnsi" w:hAnsiTheme="minorHAnsi" w:cstheme="minorHAnsi"/>
        </w:rPr>
        <w:t>°C. Chraňte před mrazem.</w:t>
      </w:r>
      <w:r w:rsidR="002052FA">
        <w:rPr>
          <w:rFonts w:asciiTheme="minorHAnsi" w:hAnsiTheme="minorHAnsi" w:cstheme="minorHAnsi"/>
        </w:rPr>
        <w:t xml:space="preserve"> Uchovávejte mimo dohled a dosah dětí. Pouze pro zvířata. </w:t>
      </w:r>
    </w:p>
    <w:p w14:paraId="2FF4475B" w14:textId="77777777" w:rsidR="00E83DFC" w:rsidRPr="00992C88" w:rsidRDefault="00E83DFC" w:rsidP="001473B8">
      <w:pPr>
        <w:spacing w:after="0"/>
        <w:rPr>
          <w:rFonts w:asciiTheme="minorHAnsi" w:hAnsiTheme="minorHAnsi" w:cstheme="minorHAnsi"/>
        </w:rPr>
      </w:pPr>
    </w:p>
    <w:p w14:paraId="083D18B3" w14:textId="38D898E0" w:rsidR="00D25C85" w:rsidRDefault="002052FA" w:rsidP="00D25C85">
      <w:pPr>
        <w:spacing w:after="0"/>
        <w:rPr>
          <w:b/>
        </w:rPr>
      </w:pPr>
      <w:r w:rsidRPr="001C1072">
        <w:rPr>
          <w:rFonts w:cs="Calibri"/>
          <w:b/>
        </w:rPr>
        <w:t>Číslo šarže, datum exspirace</w:t>
      </w:r>
      <w:r w:rsidRPr="001C1072">
        <w:rPr>
          <w:rFonts w:cs="Calibri"/>
        </w:rPr>
        <w:t>: uvedeno na obalu</w:t>
      </w:r>
      <w:r w:rsidRPr="001B05C0" w:rsidDel="006B7F47">
        <w:rPr>
          <w:rFonts w:asciiTheme="minorHAnsi" w:hAnsiTheme="minorHAnsi" w:cstheme="minorHAnsi"/>
          <w:b/>
        </w:rPr>
        <w:t xml:space="preserve"> </w:t>
      </w:r>
    </w:p>
    <w:p w14:paraId="7C770282" w14:textId="77777777" w:rsidR="00D25C85" w:rsidRPr="00295189" w:rsidRDefault="00D25C85" w:rsidP="00D25C85">
      <w:pPr>
        <w:spacing w:after="0"/>
        <w:rPr>
          <w:b/>
        </w:rPr>
      </w:pPr>
      <w:r w:rsidRPr="00295189">
        <w:rPr>
          <w:b/>
        </w:rPr>
        <w:t>Držitel rozhodnutí o schválení a výrobce:</w:t>
      </w:r>
    </w:p>
    <w:p w14:paraId="7CA83C65" w14:textId="77777777" w:rsidR="00D25C85" w:rsidRDefault="00D25C85" w:rsidP="00D25C85">
      <w:pPr>
        <w:spacing w:after="0"/>
      </w:pPr>
      <w:proofErr w:type="spellStart"/>
      <w:r>
        <w:t>Energy</w:t>
      </w:r>
      <w:proofErr w:type="spellEnd"/>
      <w:r>
        <w:t xml:space="preserve"> Group, a.s.</w:t>
      </w:r>
    </w:p>
    <w:p w14:paraId="5D21E29B" w14:textId="77777777" w:rsidR="00D25C85" w:rsidRDefault="00D25C85" w:rsidP="00D25C85">
      <w:pPr>
        <w:spacing w:after="0"/>
      </w:pPr>
      <w:r>
        <w:t>Jeseniova 55, 130 00, Praha 3</w:t>
      </w:r>
    </w:p>
    <w:p w14:paraId="77FF2E25" w14:textId="77777777" w:rsidR="00D25C85" w:rsidRDefault="00D25C85" w:rsidP="00D25C85">
      <w:pPr>
        <w:spacing w:after="0"/>
      </w:pPr>
      <w:r>
        <w:t>Česká republika</w:t>
      </w:r>
    </w:p>
    <w:p w14:paraId="139A397B" w14:textId="77777777" w:rsidR="00D25C85" w:rsidRDefault="00D25C85" w:rsidP="00D25C85">
      <w:pPr>
        <w:spacing w:after="0"/>
      </w:pPr>
      <w:r>
        <w:t>Tel./Fax: +420 283 853 853/54</w:t>
      </w:r>
    </w:p>
    <w:p w14:paraId="1E9BD6DD" w14:textId="4FE23A5D" w:rsidR="00D25C85" w:rsidRDefault="00D25C85" w:rsidP="00D25C85">
      <w:pPr>
        <w:spacing w:after="0"/>
      </w:pPr>
      <w:r w:rsidRPr="002052FA">
        <w:t>info@energy.cz</w:t>
      </w:r>
    </w:p>
    <w:p w14:paraId="5B8E9215" w14:textId="7491337B" w:rsidR="00D25C85" w:rsidRDefault="00D25C85" w:rsidP="00D25C85">
      <w:pPr>
        <w:spacing w:after="0"/>
      </w:pPr>
      <w:r w:rsidRPr="002052FA">
        <w:t>www.vet.energy</w:t>
      </w:r>
    </w:p>
    <w:p w14:paraId="2047CA65" w14:textId="64EA3697" w:rsidR="00992C88" w:rsidRPr="00D25C85" w:rsidRDefault="00D25C85" w:rsidP="00D25C85">
      <w:pPr>
        <w:pStyle w:val="Normlnweb"/>
        <w:rPr>
          <w:rFonts w:asciiTheme="minorHAnsi" w:hAnsiTheme="minorHAnsi" w:cstheme="minorHAnsi"/>
        </w:rPr>
      </w:pPr>
      <w:r w:rsidRPr="00D11C9E">
        <w:rPr>
          <w:rFonts w:asciiTheme="minorHAnsi" w:hAnsiTheme="minorHAnsi" w:cstheme="minorHAnsi"/>
          <w:b/>
        </w:rPr>
        <w:t>Číslo schválení</w:t>
      </w:r>
      <w:r w:rsidRPr="00D25C85">
        <w:rPr>
          <w:rFonts w:asciiTheme="minorHAnsi" w:hAnsiTheme="minorHAnsi" w:cstheme="minorHAnsi"/>
        </w:rPr>
        <w:t xml:space="preserve">: </w:t>
      </w:r>
      <w:r w:rsidR="00992C88" w:rsidRPr="00D25C85">
        <w:rPr>
          <w:rFonts w:asciiTheme="minorHAnsi" w:hAnsiTheme="minorHAnsi" w:cstheme="minorHAnsi"/>
          <w:sz w:val="22"/>
          <w:szCs w:val="22"/>
        </w:rPr>
        <w:t>079-15/C</w:t>
      </w:r>
      <w:r w:rsidR="00992C88" w:rsidRPr="00D25C85">
        <w:rPr>
          <w:rFonts w:asciiTheme="minorHAnsi" w:hAnsiTheme="minorHAnsi" w:cstheme="minorHAnsi"/>
        </w:rPr>
        <w:br w:type="page"/>
      </w:r>
    </w:p>
    <w:p w14:paraId="16A37212" w14:textId="697B3988" w:rsidR="00E83DFC" w:rsidRPr="00992C88" w:rsidRDefault="00D515FC" w:rsidP="001473B8">
      <w:pPr>
        <w:spacing w:after="0"/>
        <w:rPr>
          <w:rFonts w:asciiTheme="minorHAnsi" w:hAnsiTheme="minorHAnsi" w:cstheme="minorHAnsi"/>
          <w:b/>
          <w:i/>
        </w:rPr>
      </w:pPr>
      <w:r w:rsidRPr="00A84FFA">
        <w:rPr>
          <w:rFonts w:asciiTheme="minorHAnsi" w:hAnsiTheme="minorHAnsi" w:cstheme="minorHAnsi"/>
          <w:i/>
        </w:rPr>
        <w:lastRenderedPageBreak/>
        <w:t>Text na vnitřní obal – lahvička</w:t>
      </w:r>
    </w:p>
    <w:p w14:paraId="6A387393" w14:textId="77777777" w:rsidR="00D11C9E" w:rsidRDefault="00D11C9E" w:rsidP="001473B8">
      <w:pPr>
        <w:spacing w:after="0"/>
        <w:rPr>
          <w:rFonts w:asciiTheme="minorHAnsi" w:hAnsiTheme="minorHAnsi" w:cstheme="minorHAnsi"/>
          <w:b/>
        </w:rPr>
      </w:pPr>
    </w:p>
    <w:p w14:paraId="37F1BF01" w14:textId="7BD9B66D" w:rsidR="00E83DFC" w:rsidRPr="00992C88" w:rsidRDefault="00E83DFC" w:rsidP="001473B8">
      <w:pPr>
        <w:spacing w:after="0"/>
        <w:rPr>
          <w:rFonts w:asciiTheme="minorHAnsi" w:hAnsiTheme="minorHAnsi" w:cstheme="minorHAnsi"/>
          <w:b/>
        </w:rPr>
      </w:pPr>
      <w:r w:rsidRPr="00992C88">
        <w:rPr>
          <w:rFonts w:asciiTheme="minorHAnsi" w:hAnsiTheme="minorHAnsi" w:cstheme="minorHAnsi"/>
          <w:b/>
        </w:rPr>
        <w:t>OMEGAVET</w:t>
      </w:r>
    </w:p>
    <w:p w14:paraId="50396B4B" w14:textId="77777777" w:rsidR="00E83DFC" w:rsidRPr="00992C88" w:rsidRDefault="00E83DFC" w:rsidP="001473B8">
      <w:pPr>
        <w:spacing w:after="0"/>
        <w:rPr>
          <w:rFonts w:asciiTheme="minorHAnsi" w:hAnsiTheme="minorHAnsi" w:cstheme="minorHAnsi"/>
        </w:rPr>
      </w:pPr>
      <w:r w:rsidRPr="00992C88">
        <w:rPr>
          <w:rFonts w:asciiTheme="minorHAnsi" w:hAnsiTheme="minorHAnsi" w:cstheme="minorHAnsi"/>
        </w:rPr>
        <w:t>Veterinární přípravek – kapky</w:t>
      </w:r>
    </w:p>
    <w:p w14:paraId="45D60598" w14:textId="6BE8B1F7" w:rsidR="00AB5192" w:rsidRPr="00992C88" w:rsidRDefault="00AB5192" w:rsidP="00AB5192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992C88">
        <w:rPr>
          <w:rFonts w:asciiTheme="minorHAnsi" w:hAnsiTheme="minorHAnsi" w:cstheme="minorHAnsi"/>
          <w:sz w:val="22"/>
          <w:szCs w:val="22"/>
        </w:rPr>
        <w:t>Přípravek</w:t>
      </w:r>
      <w:r w:rsidR="00494C88">
        <w:rPr>
          <w:rFonts w:asciiTheme="minorHAnsi" w:hAnsiTheme="minorHAnsi" w:cstheme="minorHAnsi"/>
          <w:sz w:val="22"/>
          <w:szCs w:val="22"/>
        </w:rPr>
        <w:t xml:space="preserve"> pro všechny druhy zvířat</w:t>
      </w:r>
      <w:r w:rsidRPr="00992C88">
        <w:rPr>
          <w:rFonts w:asciiTheme="minorHAnsi" w:hAnsiTheme="minorHAnsi" w:cstheme="minorHAnsi"/>
          <w:sz w:val="22"/>
          <w:szCs w:val="22"/>
        </w:rPr>
        <w:t xml:space="preserve"> s obsahem rybího oleje, který je cenným přírodním zdrojem řady nenasycených mastných kyselin a vitamínů A, E a D. Vyvážené složení zajišťuje optimální přísun omega-3 a omega-6 nenasycených mastných kyselin. Posiluje obranyschopnost, působí jako antioxidant, </w:t>
      </w:r>
      <w:r w:rsidR="00D515FC">
        <w:rPr>
          <w:rFonts w:asciiTheme="minorHAnsi" w:hAnsiTheme="minorHAnsi" w:cstheme="minorHAnsi"/>
          <w:sz w:val="22"/>
          <w:szCs w:val="22"/>
        </w:rPr>
        <w:t xml:space="preserve">podporuje </w:t>
      </w:r>
      <w:r w:rsidR="00D515FC" w:rsidRPr="00D515FC">
        <w:rPr>
          <w:rFonts w:asciiTheme="minorHAnsi" w:hAnsiTheme="minorHAnsi" w:cstheme="minorHAnsi"/>
          <w:sz w:val="22"/>
          <w:szCs w:val="22"/>
        </w:rPr>
        <w:t>funkci a regeneraci buněk</w:t>
      </w:r>
      <w:r w:rsidRPr="00992C88">
        <w:rPr>
          <w:rFonts w:asciiTheme="minorHAnsi" w:hAnsiTheme="minorHAnsi" w:cstheme="minorHAnsi"/>
          <w:sz w:val="22"/>
          <w:szCs w:val="22"/>
        </w:rPr>
        <w:t>. Podporuje zdravé klouby, kůži, srst a oči.</w:t>
      </w:r>
    </w:p>
    <w:p w14:paraId="62731400" w14:textId="53DE00F8" w:rsidR="00E83DFC" w:rsidRPr="00992C88" w:rsidRDefault="00E83DFC" w:rsidP="001473B8">
      <w:pPr>
        <w:spacing w:after="0"/>
        <w:rPr>
          <w:rFonts w:asciiTheme="minorHAnsi" w:hAnsiTheme="minorHAnsi" w:cstheme="minorHAnsi"/>
        </w:rPr>
      </w:pPr>
      <w:r w:rsidRPr="00992C88">
        <w:rPr>
          <w:rFonts w:asciiTheme="minorHAnsi" w:hAnsiTheme="minorHAnsi" w:cstheme="minorHAnsi"/>
          <w:b/>
        </w:rPr>
        <w:t>Složení:</w:t>
      </w:r>
      <w:r w:rsidRPr="00992C88">
        <w:rPr>
          <w:rFonts w:asciiTheme="minorHAnsi" w:hAnsiTheme="minorHAnsi" w:cstheme="minorHAnsi"/>
        </w:rPr>
        <w:t xml:space="preserve"> olej z mořské ryby </w:t>
      </w:r>
      <w:proofErr w:type="spellStart"/>
      <w:r w:rsidRPr="00D11C9E">
        <w:rPr>
          <w:rFonts w:asciiTheme="minorHAnsi" w:hAnsiTheme="minorHAnsi" w:cstheme="minorHAnsi"/>
          <w:i/>
        </w:rPr>
        <w:t>Engraulis</w:t>
      </w:r>
      <w:proofErr w:type="spellEnd"/>
      <w:r w:rsidRPr="00D11C9E">
        <w:rPr>
          <w:rFonts w:asciiTheme="minorHAnsi" w:hAnsiTheme="minorHAnsi" w:cstheme="minorHAnsi"/>
          <w:i/>
        </w:rPr>
        <w:t xml:space="preserve"> </w:t>
      </w:r>
      <w:proofErr w:type="spellStart"/>
      <w:r w:rsidRPr="00D11C9E">
        <w:rPr>
          <w:rFonts w:asciiTheme="minorHAnsi" w:hAnsiTheme="minorHAnsi" w:cstheme="minorHAnsi"/>
          <w:i/>
        </w:rPr>
        <w:t>japonicus</w:t>
      </w:r>
      <w:proofErr w:type="spellEnd"/>
      <w:r w:rsidRPr="00992C88">
        <w:rPr>
          <w:rFonts w:asciiTheme="minorHAnsi" w:hAnsiTheme="minorHAnsi" w:cstheme="minorHAnsi"/>
        </w:rPr>
        <w:t xml:space="preserve"> /s obsahem kyseliny </w:t>
      </w:r>
      <w:proofErr w:type="spellStart"/>
      <w:r w:rsidRPr="00992C88">
        <w:rPr>
          <w:rFonts w:asciiTheme="minorHAnsi" w:hAnsiTheme="minorHAnsi" w:cstheme="minorHAnsi"/>
        </w:rPr>
        <w:t>eikosapentaenové</w:t>
      </w:r>
      <w:proofErr w:type="spellEnd"/>
      <w:r w:rsidRPr="00992C88">
        <w:rPr>
          <w:rFonts w:asciiTheme="minorHAnsi" w:hAnsiTheme="minorHAnsi" w:cstheme="minorHAnsi"/>
        </w:rPr>
        <w:t xml:space="preserve"> (EPA) – min.</w:t>
      </w:r>
      <w:r w:rsidR="00032CC0">
        <w:rPr>
          <w:rFonts w:asciiTheme="minorHAnsi" w:hAnsiTheme="minorHAnsi" w:cstheme="minorHAnsi"/>
        </w:rPr>
        <w:t> </w:t>
      </w:r>
      <w:bookmarkStart w:id="0" w:name="_GoBack"/>
      <w:bookmarkEnd w:id="0"/>
      <w:r w:rsidRPr="00992C88">
        <w:rPr>
          <w:rFonts w:asciiTheme="minorHAnsi" w:hAnsiTheme="minorHAnsi" w:cstheme="minorHAnsi"/>
        </w:rPr>
        <w:t xml:space="preserve">38 %, a kyseliny </w:t>
      </w:r>
      <w:proofErr w:type="spellStart"/>
      <w:r w:rsidRPr="00992C88">
        <w:rPr>
          <w:rFonts w:asciiTheme="minorHAnsi" w:hAnsiTheme="minorHAnsi" w:cstheme="minorHAnsi"/>
        </w:rPr>
        <w:t>dokosahexaenové</w:t>
      </w:r>
      <w:proofErr w:type="spellEnd"/>
      <w:r w:rsidRPr="00992C88">
        <w:rPr>
          <w:rFonts w:asciiTheme="minorHAnsi" w:hAnsiTheme="minorHAnsi" w:cstheme="minorHAnsi"/>
        </w:rPr>
        <w:t xml:space="preserve"> (DHA) – min. 25</w:t>
      </w:r>
      <w:r w:rsidR="00D515FC">
        <w:rPr>
          <w:rFonts w:asciiTheme="minorHAnsi" w:hAnsiTheme="minorHAnsi" w:cstheme="minorHAnsi"/>
        </w:rPr>
        <w:t xml:space="preserve"> </w:t>
      </w:r>
      <w:r w:rsidRPr="00992C88">
        <w:rPr>
          <w:rFonts w:asciiTheme="minorHAnsi" w:hAnsiTheme="minorHAnsi" w:cstheme="minorHAnsi"/>
        </w:rPr>
        <w:t>%/ - 99,5 %, vitamin E – 0,5 %.</w:t>
      </w:r>
    </w:p>
    <w:p w14:paraId="73D3360A" w14:textId="77777777" w:rsidR="00E83DFC" w:rsidRPr="00992C88" w:rsidRDefault="00E83DFC" w:rsidP="001473B8">
      <w:pPr>
        <w:spacing w:after="0"/>
        <w:rPr>
          <w:rFonts w:asciiTheme="minorHAnsi" w:hAnsiTheme="minorHAnsi" w:cstheme="minorHAnsi"/>
        </w:rPr>
      </w:pPr>
    </w:p>
    <w:p w14:paraId="08CD0902" w14:textId="77777777" w:rsidR="00E83DFC" w:rsidRPr="00992C88" w:rsidRDefault="00E83DFC" w:rsidP="001473B8">
      <w:pPr>
        <w:spacing w:after="0"/>
        <w:rPr>
          <w:rFonts w:asciiTheme="minorHAnsi" w:hAnsiTheme="minorHAnsi" w:cstheme="minorHAnsi"/>
          <w:b/>
        </w:rPr>
      </w:pPr>
      <w:r w:rsidRPr="00992C88">
        <w:rPr>
          <w:rFonts w:asciiTheme="minorHAnsi" w:hAnsiTheme="minorHAnsi" w:cstheme="minorHAnsi"/>
          <w:b/>
        </w:rPr>
        <w:t>Doporučené dávkování:</w:t>
      </w:r>
    </w:p>
    <w:p w14:paraId="3CDF5071" w14:textId="77777777" w:rsidR="00E83DFC" w:rsidRPr="00992C88" w:rsidRDefault="00E83DFC" w:rsidP="001473B8">
      <w:pPr>
        <w:spacing w:after="0"/>
        <w:rPr>
          <w:rFonts w:asciiTheme="minorHAnsi" w:hAnsiTheme="minorHAnsi" w:cstheme="minorHAnsi"/>
        </w:rPr>
      </w:pPr>
      <w:r w:rsidRPr="00A84FFA">
        <w:rPr>
          <w:rFonts w:asciiTheme="minorHAnsi" w:hAnsiTheme="minorHAnsi" w:cstheme="minorHAnsi"/>
          <w:b/>
        </w:rPr>
        <w:t>Drobná zvířata do 2 kg:</w:t>
      </w:r>
      <w:r w:rsidRPr="00992C88">
        <w:rPr>
          <w:rFonts w:asciiTheme="minorHAnsi" w:hAnsiTheme="minorHAnsi" w:cstheme="minorHAnsi"/>
        </w:rPr>
        <w:t xml:space="preserve"> 1 až 3 kapky 1x až 3x denně</w:t>
      </w:r>
    </w:p>
    <w:p w14:paraId="5E1DDA29" w14:textId="77777777" w:rsidR="00E83DFC" w:rsidRPr="00992C88" w:rsidRDefault="00E83DFC" w:rsidP="001473B8">
      <w:pPr>
        <w:spacing w:after="0"/>
        <w:rPr>
          <w:rFonts w:asciiTheme="minorHAnsi" w:hAnsiTheme="minorHAnsi" w:cstheme="minorHAnsi"/>
        </w:rPr>
      </w:pPr>
      <w:r w:rsidRPr="00A84FFA">
        <w:rPr>
          <w:rFonts w:asciiTheme="minorHAnsi" w:hAnsiTheme="minorHAnsi" w:cstheme="minorHAnsi"/>
          <w:b/>
        </w:rPr>
        <w:t>Zvířata od 2 do 50 kg</w:t>
      </w:r>
      <w:r w:rsidRPr="00992C88">
        <w:rPr>
          <w:rFonts w:asciiTheme="minorHAnsi" w:hAnsiTheme="minorHAnsi" w:cstheme="minorHAnsi"/>
        </w:rPr>
        <w:t>: 3 až 5 kapek 1x až 3x denně</w:t>
      </w:r>
    </w:p>
    <w:p w14:paraId="3A47524D" w14:textId="7C092121" w:rsidR="00E83DFC" w:rsidRPr="00992C88" w:rsidRDefault="00E83DFC" w:rsidP="001473B8">
      <w:pPr>
        <w:spacing w:after="0"/>
        <w:rPr>
          <w:rFonts w:asciiTheme="minorHAnsi" w:hAnsiTheme="minorHAnsi" w:cstheme="minorHAnsi"/>
        </w:rPr>
      </w:pPr>
      <w:r w:rsidRPr="00A84FFA">
        <w:rPr>
          <w:rFonts w:asciiTheme="minorHAnsi" w:hAnsiTheme="minorHAnsi" w:cstheme="minorHAnsi"/>
          <w:b/>
        </w:rPr>
        <w:t>Zvířata nad 50 kg</w:t>
      </w:r>
      <w:r w:rsidRPr="00992C88">
        <w:rPr>
          <w:rFonts w:asciiTheme="minorHAnsi" w:hAnsiTheme="minorHAnsi" w:cstheme="minorHAnsi"/>
        </w:rPr>
        <w:t>: 5 kapek na každých 50 kg</w:t>
      </w:r>
      <w:r w:rsidR="00D515FC">
        <w:rPr>
          <w:rFonts w:asciiTheme="minorHAnsi" w:hAnsiTheme="minorHAnsi" w:cstheme="minorHAnsi"/>
        </w:rPr>
        <w:t xml:space="preserve"> živé</w:t>
      </w:r>
      <w:r w:rsidRPr="00992C88">
        <w:rPr>
          <w:rFonts w:asciiTheme="minorHAnsi" w:hAnsiTheme="minorHAnsi" w:cstheme="minorHAnsi"/>
        </w:rPr>
        <w:t xml:space="preserve"> hmotnosti 1x až 3x denně</w:t>
      </w:r>
    </w:p>
    <w:p w14:paraId="5D2D3407" w14:textId="45313FBF" w:rsidR="00E83DFC" w:rsidRDefault="00E83DFC" w:rsidP="001473B8">
      <w:pPr>
        <w:spacing w:after="0"/>
        <w:rPr>
          <w:rFonts w:asciiTheme="minorHAnsi" w:hAnsiTheme="minorHAnsi" w:cstheme="minorHAnsi"/>
        </w:rPr>
      </w:pPr>
    </w:p>
    <w:p w14:paraId="0D675962" w14:textId="18F043AE" w:rsidR="00D515FC" w:rsidRPr="00992C88" w:rsidRDefault="00D515FC" w:rsidP="001473B8">
      <w:pPr>
        <w:spacing w:after="0"/>
        <w:rPr>
          <w:rFonts w:asciiTheme="minorHAnsi" w:hAnsiTheme="minorHAnsi" w:cstheme="minorHAnsi"/>
        </w:rPr>
      </w:pPr>
      <w:r w:rsidRPr="00D11C9E">
        <w:rPr>
          <w:rFonts w:asciiTheme="minorHAnsi" w:hAnsiTheme="minorHAnsi" w:cstheme="minorHAnsi"/>
          <w:b/>
        </w:rPr>
        <w:t>Upozornění</w:t>
      </w:r>
      <w:r>
        <w:rPr>
          <w:rFonts w:asciiTheme="minorHAnsi" w:hAnsiTheme="minorHAnsi" w:cstheme="minorHAnsi"/>
        </w:rPr>
        <w:t>:</w:t>
      </w:r>
    </w:p>
    <w:p w14:paraId="2A31EB80" w14:textId="77777777" w:rsidR="00E83DFC" w:rsidRPr="00992C88" w:rsidRDefault="00E83DFC" w:rsidP="001473B8">
      <w:pPr>
        <w:spacing w:after="0"/>
        <w:rPr>
          <w:rFonts w:asciiTheme="minorHAnsi" w:hAnsiTheme="minorHAnsi" w:cstheme="minorHAnsi"/>
          <w:b/>
        </w:rPr>
      </w:pPr>
      <w:r w:rsidRPr="00992C88">
        <w:rPr>
          <w:rFonts w:asciiTheme="minorHAnsi" w:hAnsiTheme="minorHAnsi" w:cstheme="minorHAnsi"/>
          <w:b/>
        </w:rPr>
        <w:t>Nepřekračujte doporučené dávkování!</w:t>
      </w:r>
    </w:p>
    <w:p w14:paraId="58246A1C" w14:textId="77777777" w:rsidR="00AB5192" w:rsidRPr="00992C88" w:rsidRDefault="00E83DFC" w:rsidP="00AB5192">
      <w:pPr>
        <w:pStyle w:val="Text"/>
        <w:rPr>
          <w:rFonts w:asciiTheme="minorHAnsi" w:hAnsiTheme="minorHAnsi" w:cstheme="minorHAnsi"/>
        </w:rPr>
      </w:pPr>
      <w:r w:rsidRPr="00992C88">
        <w:rPr>
          <w:rFonts w:asciiTheme="minorHAnsi" w:hAnsiTheme="minorHAnsi" w:cstheme="minorHAnsi"/>
        </w:rPr>
        <w:t>Po třech týdnech užívání následuje jeden týden pauza. Během užívání přípravku zajistěte dostatečný příjem vody.</w:t>
      </w:r>
      <w:r w:rsidR="00AB5192" w:rsidRPr="00992C88">
        <w:rPr>
          <w:rFonts w:asciiTheme="minorHAnsi" w:hAnsiTheme="minorHAnsi" w:cstheme="minorHAnsi"/>
        </w:rPr>
        <w:t xml:space="preserve"> Před použitím nutno protřepat!</w:t>
      </w:r>
    </w:p>
    <w:p w14:paraId="27CB3924" w14:textId="77777777" w:rsidR="00E83DFC" w:rsidRPr="00992C88" w:rsidRDefault="00E83DFC" w:rsidP="001473B8">
      <w:pPr>
        <w:spacing w:after="0"/>
        <w:rPr>
          <w:rFonts w:asciiTheme="minorHAnsi" w:hAnsiTheme="minorHAnsi" w:cstheme="minorHAnsi"/>
        </w:rPr>
      </w:pPr>
    </w:p>
    <w:p w14:paraId="3A5BCFCD" w14:textId="77777777" w:rsidR="00E83DFC" w:rsidRPr="00992C88" w:rsidRDefault="00E83DFC" w:rsidP="001473B8">
      <w:pPr>
        <w:spacing w:after="0"/>
        <w:rPr>
          <w:rFonts w:asciiTheme="minorHAnsi" w:hAnsiTheme="minorHAnsi" w:cstheme="minorHAnsi"/>
          <w:b/>
        </w:rPr>
      </w:pPr>
      <w:r w:rsidRPr="00992C88">
        <w:rPr>
          <w:rFonts w:asciiTheme="minorHAnsi" w:hAnsiTheme="minorHAnsi" w:cstheme="minorHAnsi"/>
          <w:b/>
        </w:rPr>
        <w:t xml:space="preserve">Skladování: </w:t>
      </w:r>
    </w:p>
    <w:p w14:paraId="4BC3B09A" w14:textId="77777777" w:rsidR="00D515FC" w:rsidRPr="00992C88" w:rsidRDefault="00E83DFC" w:rsidP="00D515FC">
      <w:pPr>
        <w:spacing w:after="0"/>
        <w:rPr>
          <w:rFonts w:asciiTheme="minorHAnsi" w:hAnsiTheme="minorHAnsi" w:cstheme="minorHAnsi"/>
        </w:rPr>
      </w:pPr>
      <w:r w:rsidRPr="00992C88">
        <w:rPr>
          <w:rFonts w:asciiTheme="minorHAnsi" w:hAnsiTheme="minorHAnsi" w:cstheme="minorHAnsi"/>
        </w:rPr>
        <w:t>Doporučujeme spotřebovat do 3 měsíců po otevření. Uchovávejte v suchu, mimo dosah přímého slunečního záření, při teplotě 10-25</w:t>
      </w:r>
      <w:r w:rsidR="00D515FC">
        <w:rPr>
          <w:rFonts w:asciiTheme="minorHAnsi" w:hAnsiTheme="minorHAnsi" w:cstheme="minorHAnsi"/>
        </w:rPr>
        <w:t xml:space="preserve"> </w:t>
      </w:r>
      <w:r w:rsidRPr="00992C88">
        <w:rPr>
          <w:rFonts w:asciiTheme="minorHAnsi" w:hAnsiTheme="minorHAnsi" w:cstheme="minorHAnsi"/>
        </w:rPr>
        <w:t>°C. Chraňte před mrazem.</w:t>
      </w:r>
      <w:r w:rsidR="00D515FC">
        <w:rPr>
          <w:rFonts w:asciiTheme="minorHAnsi" w:hAnsiTheme="minorHAnsi" w:cstheme="minorHAnsi"/>
        </w:rPr>
        <w:t xml:space="preserve"> Uchovávejte mimo dohled a dosah dětí. Pouze pro zvířata. </w:t>
      </w:r>
    </w:p>
    <w:p w14:paraId="7DDD3015" w14:textId="77777777" w:rsidR="00E83DFC" w:rsidRPr="00992C88" w:rsidRDefault="00E83DFC" w:rsidP="001473B8">
      <w:pPr>
        <w:spacing w:after="0"/>
        <w:rPr>
          <w:rFonts w:asciiTheme="minorHAnsi" w:hAnsiTheme="minorHAnsi" w:cstheme="minorHAnsi"/>
        </w:rPr>
      </w:pPr>
    </w:p>
    <w:p w14:paraId="298A9588" w14:textId="77777777" w:rsidR="00E83DFC" w:rsidRPr="00992C88" w:rsidRDefault="00E83DFC" w:rsidP="001473B8">
      <w:pPr>
        <w:spacing w:after="0"/>
        <w:rPr>
          <w:rFonts w:asciiTheme="minorHAnsi" w:hAnsiTheme="minorHAnsi" w:cstheme="minorHAnsi"/>
        </w:rPr>
      </w:pPr>
      <w:r w:rsidRPr="00992C88">
        <w:rPr>
          <w:rFonts w:asciiTheme="minorHAnsi" w:hAnsiTheme="minorHAnsi" w:cstheme="minorHAnsi"/>
          <w:b/>
        </w:rPr>
        <w:t>Objem:</w:t>
      </w:r>
      <w:r w:rsidRPr="00992C88">
        <w:rPr>
          <w:rFonts w:asciiTheme="minorHAnsi" w:hAnsiTheme="minorHAnsi" w:cstheme="minorHAnsi"/>
        </w:rPr>
        <w:t xml:space="preserve"> 30 ml</w:t>
      </w:r>
    </w:p>
    <w:p w14:paraId="44975EA5" w14:textId="77777777" w:rsidR="00E83DFC" w:rsidRPr="00992C88" w:rsidRDefault="00E83DFC" w:rsidP="001473B8">
      <w:pPr>
        <w:spacing w:after="0"/>
        <w:rPr>
          <w:rFonts w:asciiTheme="minorHAnsi" w:hAnsiTheme="minorHAnsi" w:cstheme="minorHAnsi"/>
        </w:rPr>
      </w:pPr>
    </w:p>
    <w:p w14:paraId="08E91907" w14:textId="77777777" w:rsidR="00D11C9E" w:rsidRDefault="00D515FC" w:rsidP="00D25C85">
      <w:pPr>
        <w:spacing w:after="0"/>
        <w:rPr>
          <w:rFonts w:asciiTheme="minorHAnsi" w:hAnsiTheme="minorHAnsi" w:cstheme="minorHAnsi"/>
          <w:b/>
        </w:rPr>
      </w:pPr>
      <w:r w:rsidRPr="001C1072">
        <w:rPr>
          <w:rFonts w:cs="Calibri"/>
          <w:b/>
        </w:rPr>
        <w:t>Číslo šarže, datum exspirace</w:t>
      </w:r>
      <w:r w:rsidRPr="001C1072">
        <w:rPr>
          <w:rFonts w:cs="Calibri"/>
        </w:rPr>
        <w:t>: uvedeno na obalu</w:t>
      </w:r>
      <w:r w:rsidRPr="001B05C0" w:rsidDel="006B7F47">
        <w:rPr>
          <w:rFonts w:asciiTheme="minorHAnsi" w:hAnsiTheme="minorHAnsi" w:cstheme="minorHAnsi"/>
          <w:b/>
        </w:rPr>
        <w:t xml:space="preserve"> </w:t>
      </w:r>
    </w:p>
    <w:p w14:paraId="4ADC73FE" w14:textId="223C933C" w:rsidR="00D25C85" w:rsidRPr="00295189" w:rsidRDefault="00D25C85" w:rsidP="00D25C85">
      <w:pPr>
        <w:spacing w:after="0"/>
        <w:rPr>
          <w:b/>
        </w:rPr>
      </w:pPr>
      <w:r w:rsidRPr="00295189">
        <w:rPr>
          <w:b/>
        </w:rPr>
        <w:t>Držitel rozhodnutí o schválení a výrobce:</w:t>
      </w:r>
    </w:p>
    <w:p w14:paraId="065AB7B6" w14:textId="77777777" w:rsidR="00D25C85" w:rsidRDefault="00D25C85" w:rsidP="00D25C85">
      <w:pPr>
        <w:spacing w:after="0"/>
      </w:pPr>
      <w:proofErr w:type="spellStart"/>
      <w:r>
        <w:t>Energy</w:t>
      </w:r>
      <w:proofErr w:type="spellEnd"/>
      <w:r>
        <w:t xml:space="preserve"> Group, a.s.</w:t>
      </w:r>
    </w:p>
    <w:p w14:paraId="61466BD3" w14:textId="77777777" w:rsidR="00D25C85" w:rsidRDefault="00D25C85" w:rsidP="00D25C85">
      <w:pPr>
        <w:spacing w:after="0"/>
      </w:pPr>
      <w:r>
        <w:t>Jeseniova 55, 130 00, Praha 3</w:t>
      </w:r>
    </w:p>
    <w:p w14:paraId="65A36C05" w14:textId="77777777" w:rsidR="00D25C85" w:rsidRDefault="00D25C85" w:rsidP="00D25C85">
      <w:pPr>
        <w:spacing w:after="0"/>
      </w:pPr>
      <w:r>
        <w:t>Česká republika</w:t>
      </w:r>
    </w:p>
    <w:p w14:paraId="4973EB02" w14:textId="77777777" w:rsidR="00D25C85" w:rsidRDefault="00D25C85" w:rsidP="00D25C85">
      <w:pPr>
        <w:spacing w:after="0"/>
      </w:pPr>
      <w:r>
        <w:t>Tel./Fax: +420 283 853 853/54</w:t>
      </w:r>
    </w:p>
    <w:p w14:paraId="7F0B9AD7" w14:textId="61BEC370" w:rsidR="00D25C85" w:rsidRDefault="00D25C85" w:rsidP="00D25C85">
      <w:pPr>
        <w:spacing w:after="0"/>
      </w:pPr>
      <w:r w:rsidRPr="002052FA">
        <w:t>info@energy.cz</w:t>
      </w:r>
    </w:p>
    <w:p w14:paraId="7B40389E" w14:textId="71E7B10A" w:rsidR="00D25C85" w:rsidRDefault="00D25C85" w:rsidP="00D25C85">
      <w:pPr>
        <w:spacing w:after="0"/>
      </w:pPr>
      <w:r w:rsidRPr="002052FA">
        <w:t>www.vet.energy</w:t>
      </w:r>
    </w:p>
    <w:p w14:paraId="4CC77760" w14:textId="5CF1D8D5" w:rsidR="00E83DFC" w:rsidRPr="00D25C85" w:rsidRDefault="00D25C85" w:rsidP="00D25C85">
      <w:pPr>
        <w:pStyle w:val="Normlnweb"/>
        <w:rPr>
          <w:rFonts w:asciiTheme="minorHAnsi" w:hAnsiTheme="minorHAnsi" w:cstheme="minorHAnsi"/>
        </w:rPr>
      </w:pPr>
      <w:r w:rsidRPr="00D11C9E">
        <w:rPr>
          <w:rFonts w:asciiTheme="minorHAnsi" w:hAnsiTheme="minorHAnsi" w:cstheme="minorHAnsi"/>
          <w:b/>
        </w:rPr>
        <w:t>Číslo schválení</w:t>
      </w:r>
      <w:r w:rsidRPr="00D25C85">
        <w:rPr>
          <w:rFonts w:asciiTheme="minorHAnsi" w:hAnsiTheme="minorHAnsi" w:cstheme="minorHAnsi"/>
        </w:rPr>
        <w:t xml:space="preserve">: </w:t>
      </w:r>
      <w:r w:rsidR="00992C88" w:rsidRPr="00D25C85">
        <w:rPr>
          <w:rFonts w:asciiTheme="minorHAnsi" w:hAnsiTheme="minorHAnsi" w:cstheme="minorHAnsi"/>
          <w:sz w:val="22"/>
          <w:szCs w:val="22"/>
        </w:rPr>
        <w:t>079-15/C</w:t>
      </w:r>
    </w:p>
    <w:sectPr w:rsidR="00E83DFC" w:rsidRPr="00D25C85" w:rsidSect="00032CC0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7C317" w14:textId="77777777" w:rsidR="00D412E8" w:rsidRDefault="00D412E8" w:rsidP="000E07CC">
      <w:pPr>
        <w:spacing w:after="0" w:line="240" w:lineRule="auto"/>
      </w:pPr>
      <w:r>
        <w:separator/>
      </w:r>
    </w:p>
  </w:endnote>
  <w:endnote w:type="continuationSeparator" w:id="0">
    <w:p w14:paraId="752525DF" w14:textId="77777777" w:rsidR="00D412E8" w:rsidRDefault="00D412E8" w:rsidP="000E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F9185" w14:textId="77777777" w:rsidR="00D412E8" w:rsidRDefault="00D412E8" w:rsidP="000E07CC">
      <w:pPr>
        <w:spacing w:after="0" w:line="240" w:lineRule="auto"/>
      </w:pPr>
      <w:r>
        <w:separator/>
      </w:r>
    </w:p>
  </w:footnote>
  <w:footnote w:type="continuationSeparator" w:id="0">
    <w:p w14:paraId="68375BBC" w14:textId="77777777" w:rsidR="00D412E8" w:rsidRDefault="00D412E8" w:rsidP="000E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6D63C" w14:textId="6DD2DF97" w:rsidR="00032CC0" w:rsidRDefault="00032CC0" w:rsidP="00032CC0">
    <w:pPr>
      <w:jc w:val="both"/>
    </w:pPr>
    <w:r w:rsidRPr="003E6FA3">
      <w:rPr>
        <w:bCs/>
      </w:rPr>
      <w:t xml:space="preserve">Text </w:t>
    </w:r>
    <w:r>
      <w:rPr>
        <w:bCs/>
      </w:rPr>
      <w:t>na vnitřní a vnější obal</w:t>
    </w:r>
    <w:r>
      <w:rPr>
        <w:bCs/>
      </w:rPr>
      <w:t xml:space="preserve"> </w:t>
    </w:r>
    <w:r w:rsidRPr="003E6FA3">
      <w:rPr>
        <w:bCs/>
      </w:rPr>
      <w:t xml:space="preserve">součást dokumentace schválené rozhodnutím </w:t>
    </w:r>
    <w:proofErr w:type="spellStart"/>
    <w:r w:rsidRPr="003E6FA3">
      <w:rPr>
        <w:bCs/>
      </w:rPr>
      <w:t>sp.zn</w:t>
    </w:r>
    <w:proofErr w:type="spellEnd"/>
    <w:r w:rsidRPr="003E6FA3">
      <w:rPr>
        <w:bCs/>
      </w:rPr>
      <w:t>.</w:t>
    </w:r>
    <w:r>
      <w:rPr>
        <w:bCs/>
      </w:rPr>
      <w:t> </w:t>
    </w:r>
    <w:sdt>
      <w:sdtPr>
        <w:rPr>
          <w:bCs/>
        </w:rPr>
        <w:id w:val="400108469"/>
        <w:placeholder>
          <w:docPart w:val="11C21AD166794E97BD1412CA69C4465A"/>
        </w:placeholder>
        <w:text/>
      </w:sdtPr>
      <w:sdtContent>
        <w:r>
          <w:rPr>
            <w:bCs/>
          </w:rPr>
          <w:t>USKVBL/9379/2025/POD</w:t>
        </w:r>
      </w:sdtContent>
    </w:sdt>
    <w:r w:rsidRPr="003E6FA3">
      <w:rPr>
        <w:bCs/>
      </w:rPr>
      <w:t xml:space="preserve">, č.j. </w:t>
    </w:r>
    <w:sdt>
      <w:sdtPr>
        <w:rPr>
          <w:bCs/>
        </w:rPr>
        <w:id w:val="201993707"/>
        <w:placeholder>
          <w:docPart w:val="11C21AD166794E97BD1412CA69C4465A"/>
        </w:placeholder>
        <w:text/>
      </w:sdtPr>
      <w:sdtContent>
        <w:r w:rsidRPr="007C0C81">
          <w:rPr>
            <w:bCs/>
          </w:rPr>
          <w:t>USKVBL/12123/2025/REG-Gro</w:t>
        </w:r>
      </w:sdtContent>
    </w:sdt>
    <w:r w:rsidRPr="003E6FA3">
      <w:rPr>
        <w:bCs/>
      </w:rPr>
      <w:t xml:space="preserve"> ze dne </w:t>
    </w:r>
    <w:sdt>
      <w:sdtPr>
        <w:rPr>
          <w:bCs/>
        </w:rPr>
        <w:id w:val="-530488674"/>
        <w:placeholder>
          <w:docPart w:val="15A8017E28EE4DDCAFF1995838A4446A"/>
        </w:placeholder>
        <w:date w:fullDate="2025-09-09T00:00:00Z">
          <w:dateFormat w:val="d.M.yyyy"/>
          <w:lid w:val="cs-CZ"/>
          <w:storeMappedDataAs w:val="dateTime"/>
          <w:calendar w:val="gregorian"/>
        </w:date>
      </w:sdtPr>
      <w:sdtContent>
        <w:r>
          <w:rPr>
            <w:bCs/>
          </w:rPr>
          <w:t>9.9.2025</w:t>
        </w:r>
      </w:sdtContent>
    </w:sdt>
    <w:r w:rsidRPr="003E6FA3">
      <w:rPr>
        <w:bCs/>
      </w:rPr>
      <w:t xml:space="preserve"> o </w:t>
    </w:r>
    <w:sdt>
      <w:sdtPr>
        <w:id w:val="-1933348798"/>
        <w:placeholder>
          <w:docPart w:val="5F4F99B92E8B4DA6B0CFBCC136574F4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prodloužení platnosti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207651361"/>
        <w:placeholder>
          <w:docPart w:val="1778BDE1869A4052A78EBACD6CACCD46"/>
        </w:placeholder>
        <w:text/>
      </w:sdtPr>
      <w:sdtContent>
        <w:r>
          <w:t>OMEGAVET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76BF2" w14:textId="55F1C167" w:rsidR="00387B79" w:rsidRPr="002052FA" w:rsidRDefault="002052FA" w:rsidP="002052FA">
    <w:pPr>
      <w:jc w:val="both"/>
      <w:rPr>
        <w:b/>
        <w:bCs/>
      </w:rPr>
    </w:pPr>
    <w:r w:rsidRPr="003E6FA3">
      <w:rPr>
        <w:bCs/>
      </w:rPr>
      <w:t xml:space="preserve">Text </w:t>
    </w:r>
    <w:r>
      <w:rPr>
        <w:bCs/>
      </w:rPr>
      <w:t>na vnitřní a vnější obal</w:t>
    </w:r>
    <w:r w:rsidRPr="003E6FA3">
      <w:rPr>
        <w:bCs/>
      </w:rPr>
      <w:t xml:space="preserve"> součást dokumentace schválené rozhodnutím </w:t>
    </w:r>
    <w:proofErr w:type="spellStart"/>
    <w:r w:rsidRPr="003E6FA3">
      <w:rPr>
        <w:bCs/>
      </w:rPr>
      <w:t>sp.zn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1980487294"/>
        <w:placeholder>
          <w:docPart w:val="AA2C7FC0C632413C933A52A9A6D84CEE"/>
        </w:placeholder>
        <w:text/>
      </w:sdtPr>
      <w:sdtEndPr/>
      <w:sdtContent>
        <w:r>
          <w:rPr>
            <w:bCs/>
          </w:rPr>
          <w:t>USKVBL/9379/2025/POD</w:t>
        </w:r>
      </w:sdtContent>
    </w:sdt>
    <w:r w:rsidRPr="003E6FA3">
      <w:rPr>
        <w:bCs/>
      </w:rPr>
      <w:t xml:space="preserve">, č.j. </w:t>
    </w:r>
    <w:sdt>
      <w:sdtPr>
        <w:rPr>
          <w:bCs/>
        </w:rPr>
        <w:id w:val="473950226"/>
        <w:placeholder>
          <w:docPart w:val="AA2C7FC0C632413C933A52A9A6D84CEE"/>
        </w:placeholder>
        <w:text/>
      </w:sdtPr>
      <w:sdtEndPr/>
      <w:sdtContent>
        <w:r w:rsidR="007C0C81" w:rsidRPr="007C0C81">
          <w:rPr>
            <w:bCs/>
          </w:rPr>
          <w:t>USKVBL/12123/2025/REG-Gro</w:t>
        </w:r>
      </w:sdtContent>
    </w:sdt>
    <w:r w:rsidRPr="003E6FA3">
      <w:rPr>
        <w:bCs/>
      </w:rPr>
      <w:t xml:space="preserve"> ze dne </w:t>
    </w:r>
    <w:sdt>
      <w:sdtPr>
        <w:rPr>
          <w:bCs/>
        </w:rPr>
        <w:id w:val="1763483650"/>
        <w:placeholder>
          <w:docPart w:val="082BDEE12034426DAD1C462BC54ED355"/>
        </w:placeholder>
        <w:date w:fullDate="2025-09-09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7C0C81">
          <w:rPr>
            <w:bCs/>
          </w:rPr>
          <w:t>9.9.2025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E8FA6876154942C0AB67011625E2CD7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prodloužení platnosti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0496BC12C2F24F1199A43280BC094944"/>
        </w:placeholder>
        <w:text/>
      </w:sdtPr>
      <w:sdtEndPr/>
      <w:sdtContent>
        <w:r>
          <w:t>OMEGAVET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C2"/>
    <w:rsid w:val="00032CC0"/>
    <w:rsid w:val="000A45C2"/>
    <w:rsid w:val="000E07CC"/>
    <w:rsid w:val="00112661"/>
    <w:rsid w:val="00122971"/>
    <w:rsid w:val="001473B8"/>
    <w:rsid w:val="001C4CB1"/>
    <w:rsid w:val="002052FA"/>
    <w:rsid w:val="00252C0D"/>
    <w:rsid w:val="00335CCE"/>
    <w:rsid w:val="00374480"/>
    <w:rsid w:val="00387B79"/>
    <w:rsid w:val="0042708D"/>
    <w:rsid w:val="00494C88"/>
    <w:rsid w:val="004A62BC"/>
    <w:rsid w:val="004B2EBC"/>
    <w:rsid w:val="004E0E26"/>
    <w:rsid w:val="005831EF"/>
    <w:rsid w:val="00671D66"/>
    <w:rsid w:val="006C4640"/>
    <w:rsid w:val="00726316"/>
    <w:rsid w:val="007B15C3"/>
    <w:rsid w:val="007C0C81"/>
    <w:rsid w:val="00830CB5"/>
    <w:rsid w:val="00992C88"/>
    <w:rsid w:val="009A7907"/>
    <w:rsid w:val="00A84FFA"/>
    <w:rsid w:val="00AB5192"/>
    <w:rsid w:val="00B3183B"/>
    <w:rsid w:val="00B81CA0"/>
    <w:rsid w:val="00C17D7A"/>
    <w:rsid w:val="00D11C9E"/>
    <w:rsid w:val="00D25C85"/>
    <w:rsid w:val="00D324C8"/>
    <w:rsid w:val="00D412E8"/>
    <w:rsid w:val="00D515FC"/>
    <w:rsid w:val="00E83DFC"/>
    <w:rsid w:val="00EA6B33"/>
    <w:rsid w:val="00F1533C"/>
    <w:rsid w:val="00F73EAF"/>
    <w:rsid w:val="00FC1106"/>
    <w:rsid w:val="00FC4234"/>
    <w:rsid w:val="00FC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7DC9A"/>
  <w15:docId w15:val="{470EE2DB-2EE0-4739-98D7-C0645B26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2C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22971"/>
    <w:rPr>
      <w:color w:val="808080"/>
    </w:rPr>
  </w:style>
  <w:style w:type="character" w:customStyle="1" w:styleId="Styl2">
    <w:name w:val="Styl2"/>
    <w:basedOn w:val="Standardnpsmoodstavce"/>
    <w:uiPriority w:val="1"/>
    <w:rsid w:val="00122971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97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07CC"/>
  </w:style>
  <w:style w:type="paragraph" w:styleId="Zpat">
    <w:name w:val="footer"/>
    <w:basedOn w:val="Normln"/>
    <w:link w:val="Zpat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07CC"/>
  </w:style>
  <w:style w:type="character" w:styleId="Siln">
    <w:name w:val="Strong"/>
    <w:basedOn w:val="Standardnpsmoodstavce"/>
    <w:uiPriority w:val="22"/>
    <w:qFormat/>
    <w:rsid w:val="006C4640"/>
    <w:rPr>
      <w:b/>
      <w:bCs/>
    </w:rPr>
  </w:style>
  <w:style w:type="character" w:customStyle="1" w:styleId="Styl1">
    <w:name w:val="Styl1"/>
    <w:basedOn w:val="Standardnpsmoodstavce"/>
    <w:uiPriority w:val="1"/>
    <w:rsid w:val="00387B79"/>
    <w:rPr>
      <w:b/>
    </w:rPr>
  </w:style>
  <w:style w:type="character" w:styleId="Hypertextovodkaz">
    <w:name w:val="Hyperlink"/>
    <w:basedOn w:val="Standardnpsmoodstavce"/>
    <w:uiPriority w:val="99"/>
    <w:unhideWhenUsed/>
    <w:rsid w:val="00E83DFC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B51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5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51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51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5192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qFormat/>
    <w:rsid w:val="00AB51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">
    <w:name w:val="Text"/>
    <w:basedOn w:val="Normln"/>
    <w:qFormat/>
    <w:rsid w:val="00AB5192"/>
    <w:rPr>
      <w:rFonts w:ascii="Helvetica Neue" w:eastAsia="Arial Unicode MS" w:hAnsi="Helvetica Neue" w:cs="Arial Unicode MS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2C7FC0C632413C933A52A9A6D84C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A8D92B-48DE-4580-A9B3-ECFDA9876AE7}"/>
      </w:docPartPr>
      <w:docPartBody>
        <w:p w:rsidR="001C6D15" w:rsidRDefault="00B909AA" w:rsidP="00B909AA">
          <w:pPr>
            <w:pStyle w:val="AA2C7FC0C632413C933A52A9A6D84CEE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082BDEE12034426DAD1C462BC54ED3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2263AC-3248-45E0-B731-BB6CDF517463}"/>
      </w:docPartPr>
      <w:docPartBody>
        <w:p w:rsidR="001C6D15" w:rsidRDefault="00B909AA" w:rsidP="00B909AA">
          <w:pPr>
            <w:pStyle w:val="082BDEE12034426DAD1C462BC54ED355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8FA6876154942C0AB67011625E2CD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3F1744-6FEB-4826-AD33-070DF1892641}"/>
      </w:docPartPr>
      <w:docPartBody>
        <w:p w:rsidR="001C6D15" w:rsidRDefault="00B909AA" w:rsidP="00B909AA">
          <w:pPr>
            <w:pStyle w:val="E8FA6876154942C0AB67011625E2CD79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0496BC12C2F24F1199A43280BC0949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270D6E-0059-4DED-8318-94AE3444FB8B}"/>
      </w:docPartPr>
      <w:docPartBody>
        <w:p w:rsidR="001C6D15" w:rsidRDefault="00B909AA" w:rsidP="00B909AA">
          <w:pPr>
            <w:pStyle w:val="0496BC12C2F24F1199A43280BC09494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1C21AD166794E97BD1412CA69C44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83579C-6A86-4C3A-866D-2155B1CA97A5}"/>
      </w:docPartPr>
      <w:docPartBody>
        <w:p w:rsidR="00000000" w:rsidRDefault="004567C1" w:rsidP="004567C1">
          <w:pPr>
            <w:pStyle w:val="11C21AD166794E97BD1412CA69C4465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15A8017E28EE4DDCAFF1995838A444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0D324-45E7-447D-97E2-0EC875C56171}"/>
      </w:docPartPr>
      <w:docPartBody>
        <w:p w:rsidR="00000000" w:rsidRDefault="004567C1" w:rsidP="004567C1">
          <w:pPr>
            <w:pStyle w:val="15A8017E28EE4DDCAFF1995838A4446A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5F4F99B92E8B4DA6B0CFBCC136574F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E663C8-443A-4AD1-A82F-3AB8C7C0EB15}"/>
      </w:docPartPr>
      <w:docPartBody>
        <w:p w:rsidR="00000000" w:rsidRDefault="004567C1" w:rsidP="004567C1">
          <w:pPr>
            <w:pStyle w:val="5F4F99B92E8B4DA6B0CFBCC136574F45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1778BDE1869A4052A78EBACD6CACC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B5BC8-EF47-4444-A0F0-1B9EBC2364E8}"/>
      </w:docPartPr>
      <w:docPartBody>
        <w:p w:rsidR="00000000" w:rsidRDefault="004567C1" w:rsidP="004567C1">
          <w:pPr>
            <w:pStyle w:val="1778BDE1869A4052A78EBACD6CACCD4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832"/>
    <w:rsid w:val="000567E0"/>
    <w:rsid w:val="0008764F"/>
    <w:rsid w:val="00177C6D"/>
    <w:rsid w:val="001C6D15"/>
    <w:rsid w:val="002A51EB"/>
    <w:rsid w:val="002A5EFB"/>
    <w:rsid w:val="002F1D79"/>
    <w:rsid w:val="00415832"/>
    <w:rsid w:val="004567C1"/>
    <w:rsid w:val="006760E1"/>
    <w:rsid w:val="006E0F32"/>
    <w:rsid w:val="0078138C"/>
    <w:rsid w:val="007E6C3C"/>
    <w:rsid w:val="009C3BB8"/>
    <w:rsid w:val="009D6498"/>
    <w:rsid w:val="009F3014"/>
    <w:rsid w:val="00B909AA"/>
    <w:rsid w:val="00C4294D"/>
    <w:rsid w:val="00DB0C58"/>
    <w:rsid w:val="00E31E51"/>
    <w:rsid w:val="00F1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567C1"/>
    <w:rPr>
      <w:color w:val="808080"/>
    </w:rPr>
  </w:style>
  <w:style w:type="paragraph" w:customStyle="1" w:styleId="00F25DA8F57245C68AACD5BF7DA85251">
    <w:name w:val="00F25DA8F57245C68AACD5BF7DA85251"/>
    <w:rsid w:val="00415832"/>
  </w:style>
  <w:style w:type="paragraph" w:customStyle="1" w:styleId="BE5A099A1D644E42894836536D132F9F">
    <w:name w:val="BE5A099A1D644E42894836536D132F9F"/>
    <w:rsid w:val="00415832"/>
  </w:style>
  <w:style w:type="paragraph" w:customStyle="1" w:styleId="791E445800AE4CDC9EBC53B7940A5AC5">
    <w:name w:val="791E445800AE4CDC9EBC53B7940A5AC5"/>
    <w:rsid w:val="00415832"/>
  </w:style>
  <w:style w:type="paragraph" w:customStyle="1" w:styleId="88F329F341134E7C8E8729992F459C61">
    <w:name w:val="88F329F341134E7C8E8729992F459C61"/>
    <w:rsid w:val="00415832"/>
  </w:style>
  <w:style w:type="paragraph" w:customStyle="1" w:styleId="3B7EEBEA8EF14C6AA7E5DA3164179EF1">
    <w:name w:val="3B7EEBEA8EF14C6AA7E5DA3164179EF1"/>
    <w:rsid w:val="00415832"/>
  </w:style>
  <w:style w:type="paragraph" w:customStyle="1" w:styleId="A4BDBED8BF704792B65E35CF3EE84DD5">
    <w:name w:val="A4BDBED8BF704792B65E35CF3EE84DD5"/>
    <w:rsid w:val="00415832"/>
  </w:style>
  <w:style w:type="paragraph" w:customStyle="1" w:styleId="093C179E06B3467894A09140ECE750D7">
    <w:name w:val="093C179E06B3467894A09140ECE750D7"/>
    <w:rsid w:val="007E6C3C"/>
  </w:style>
  <w:style w:type="paragraph" w:customStyle="1" w:styleId="3C1799ABF25143BFB6DD7485C6A397E2">
    <w:name w:val="3C1799ABF25143BFB6DD7485C6A397E2"/>
    <w:rsid w:val="00E31E51"/>
  </w:style>
  <w:style w:type="paragraph" w:customStyle="1" w:styleId="B5C045EEB6E049CA8F727BE84701780E">
    <w:name w:val="B5C045EEB6E049CA8F727BE84701780E"/>
    <w:rsid w:val="00E31E51"/>
  </w:style>
  <w:style w:type="paragraph" w:customStyle="1" w:styleId="3CA56D04FB604DA0B851B2EE9904157F">
    <w:name w:val="3CA56D04FB604DA0B851B2EE9904157F"/>
    <w:rsid w:val="00E31E51"/>
  </w:style>
  <w:style w:type="paragraph" w:customStyle="1" w:styleId="6984D477E95D4263AEAEBAB2E98D69B9">
    <w:name w:val="6984D477E95D4263AEAEBAB2E98D69B9"/>
    <w:rsid w:val="00E31E51"/>
  </w:style>
  <w:style w:type="paragraph" w:customStyle="1" w:styleId="AA2C7FC0C632413C933A52A9A6D84CEE">
    <w:name w:val="AA2C7FC0C632413C933A52A9A6D84CEE"/>
    <w:rsid w:val="00B909AA"/>
    <w:pPr>
      <w:spacing w:after="160" w:line="259" w:lineRule="auto"/>
    </w:pPr>
  </w:style>
  <w:style w:type="paragraph" w:customStyle="1" w:styleId="082BDEE12034426DAD1C462BC54ED355">
    <w:name w:val="082BDEE12034426DAD1C462BC54ED355"/>
    <w:rsid w:val="00B909AA"/>
    <w:pPr>
      <w:spacing w:after="160" w:line="259" w:lineRule="auto"/>
    </w:pPr>
  </w:style>
  <w:style w:type="paragraph" w:customStyle="1" w:styleId="E8FA6876154942C0AB67011625E2CD79">
    <w:name w:val="E8FA6876154942C0AB67011625E2CD79"/>
    <w:rsid w:val="00B909AA"/>
    <w:pPr>
      <w:spacing w:after="160" w:line="259" w:lineRule="auto"/>
    </w:pPr>
  </w:style>
  <w:style w:type="paragraph" w:customStyle="1" w:styleId="0496BC12C2F24F1199A43280BC094944">
    <w:name w:val="0496BC12C2F24F1199A43280BC094944"/>
    <w:rsid w:val="00B909AA"/>
    <w:pPr>
      <w:spacing w:after="160" w:line="259" w:lineRule="auto"/>
    </w:pPr>
  </w:style>
  <w:style w:type="paragraph" w:customStyle="1" w:styleId="11C21AD166794E97BD1412CA69C4465A">
    <w:name w:val="11C21AD166794E97BD1412CA69C4465A"/>
    <w:rsid w:val="004567C1"/>
    <w:pPr>
      <w:spacing w:after="160" w:line="259" w:lineRule="auto"/>
    </w:pPr>
  </w:style>
  <w:style w:type="paragraph" w:customStyle="1" w:styleId="15A8017E28EE4DDCAFF1995838A4446A">
    <w:name w:val="15A8017E28EE4DDCAFF1995838A4446A"/>
    <w:rsid w:val="004567C1"/>
    <w:pPr>
      <w:spacing w:after="160" w:line="259" w:lineRule="auto"/>
    </w:pPr>
  </w:style>
  <w:style w:type="paragraph" w:customStyle="1" w:styleId="5F4F99B92E8B4DA6B0CFBCC136574F45">
    <w:name w:val="5F4F99B92E8B4DA6B0CFBCC136574F45"/>
    <w:rsid w:val="004567C1"/>
    <w:pPr>
      <w:spacing w:after="160" w:line="259" w:lineRule="auto"/>
    </w:pPr>
  </w:style>
  <w:style w:type="paragraph" w:customStyle="1" w:styleId="1778BDE1869A4052A78EBACD6CACCD46">
    <w:name w:val="1778BDE1869A4052A78EBACD6CACCD46"/>
    <w:rsid w:val="004567C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433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Marie</dc:creator>
  <cp:keywords/>
  <dc:description/>
  <cp:lastModifiedBy>Nepejchalová Leona</cp:lastModifiedBy>
  <cp:revision>8</cp:revision>
  <dcterms:created xsi:type="dcterms:W3CDTF">2025-09-04T07:46:00Z</dcterms:created>
  <dcterms:modified xsi:type="dcterms:W3CDTF">2025-09-12T09:08:00Z</dcterms:modified>
</cp:coreProperties>
</file>