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6D3B" w14:textId="1214F2F5" w:rsidR="00854B36" w:rsidRDefault="00854B36" w:rsidP="00854B36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bookmarkStart w:id="0" w:name="_Hlk205285125"/>
      <w:proofErr w:type="spellStart"/>
      <w:r w:rsidRPr="00F67A73">
        <w:rPr>
          <w:b/>
          <w:bCs/>
        </w:rPr>
        <w:t>Rotavirus</w:t>
      </w:r>
      <w:proofErr w:type="spellEnd"/>
      <w:r w:rsidR="009322BC">
        <w:rPr>
          <w:b/>
          <w:bCs/>
        </w:rPr>
        <w:t xml:space="preserve"> </w:t>
      </w:r>
      <w:r w:rsidRPr="00F67A73">
        <w:rPr>
          <w:b/>
          <w:bCs/>
        </w:rPr>
        <w:t>+</w:t>
      </w:r>
      <w:r w:rsidR="009322BC">
        <w:rPr>
          <w:b/>
          <w:bCs/>
        </w:rPr>
        <w:t xml:space="preserve"> </w:t>
      </w:r>
      <w:proofErr w:type="spellStart"/>
      <w:r w:rsidRPr="00F67A73">
        <w:rPr>
          <w:b/>
          <w:bCs/>
        </w:rPr>
        <w:t>Cryptosporidia</w:t>
      </w:r>
      <w:proofErr w:type="spellEnd"/>
      <w:r w:rsidR="009322BC">
        <w:rPr>
          <w:b/>
          <w:bCs/>
        </w:rPr>
        <w:t xml:space="preserve"> </w:t>
      </w:r>
      <w:r w:rsidRPr="00F67A73">
        <w:rPr>
          <w:b/>
          <w:bCs/>
        </w:rPr>
        <w:t>+</w:t>
      </w:r>
      <w:r w:rsidR="009322BC">
        <w:rPr>
          <w:b/>
          <w:bCs/>
        </w:rPr>
        <w:t xml:space="preserve"> </w:t>
      </w:r>
      <w:proofErr w:type="spellStart"/>
      <w:r w:rsidRPr="00F67A73">
        <w:rPr>
          <w:b/>
          <w:bCs/>
        </w:rPr>
        <w:t>Coronavirus</w:t>
      </w:r>
      <w:proofErr w:type="spellEnd"/>
      <w:r w:rsidR="009322BC">
        <w:rPr>
          <w:b/>
          <w:bCs/>
        </w:rPr>
        <w:t xml:space="preserve"> </w:t>
      </w:r>
      <w:r w:rsidRPr="00F67A73">
        <w:rPr>
          <w:b/>
          <w:bCs/>
        </w:rPr>
        <w:t>+</w:t>
      </w:r>
      <w:r w:rsidR="009322BC">
        <w:rPr>
          <w:b/>
          <w:bCs/>
        </w:rPr>
        <w:t xml:space="preserve"> </w:t>
      </w:r>
      <w:r w:rsidRPr="00F67A73">
        <w:rPr>
          <w:b/>
          <w:bCs/>
        </w:rPr>
        <w:t xml:space="preserve">E. </w:t>
      </w:r>
      <w:r w:rsidR="0032146C">
        <w:rPr>
          <w:b/>
          <w:bCs/>
        </w:rPr>
        <w:t>c</w:t>
      </w:r>
      <w:r w:rsidRPr="00F67A73">
        <w:rPr>
          <w:b/>
          <w:bCs/>
        </w:rPr>
        <w:t xml:space="preserve">oli Antigen Combo Rapid Test </w:t>
      </w:r>
      <w:proofErr w:type="spellStart"/>
      <w:r w:rsidRPr="00F67A73">
        <w:rPr>
          <w:b/>
          <w:bCs/>
        </w:rPr>
        <w:t>Cassette</w:t>
      </w:r>
      <w:proofErr w:type="spellEnd"/>
      <w:r w:rsidRPr="00F67A73">
        <w:rPr>
          <w:b/>
          <w:bCs/>
        </w:rPr>
        <w:t xml:space="preserve"> </w:t>
      </w:r>
    </w:p>
    <w:bookmarkEnd w:id="0"/>
    <w:p w14:paraId="700BD72E" w14:textId="77777777" w:rsidR="00D75255" w:rsidRDefault="00D75255" w:rsidP="00D75255">
      <w:pPr>
        <w:rPr>
          <w:b/>
          <w:bCs/>
        </w:rPr>
      </w:pP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3EBCEC51" w14:textId="10BC738E" w:rsidR="00CF3AB0" w:rsidRDefault="00F67A73" w:rsidP="00A22A9D">
      <w:pPr>
        <w:tabs>
          <w:tab w:val="left" w:pos="5670"/>
        </w:tabs>
        <w:spacing w:after="0"/>
        <w:ind w:right="1"/>
        <w:jc w:val="both"/>
      </w:pPr>
      <w:r>
        <w:t xml:space="preserve">Kvalitativní </w:t>
      </w:r>
      <w:r w:rsidRPr="00F67A73">
        <w:t>detekc</w:t>
      </w:r>
      <w:r>
        <w:t>e</w:t>
      </w:r>
      <w:r w:rsidRPr="00F67A73">
        <w:t xml:space="preserve"> antigenů </w:t>
      </w:r>
      <w:proofErr w:type="spellStart"/>
      <w:r w:rsidRPr="00F67A73">
        <w:t>rotavir</w:t>
      </w:r>
      <w:r w:rsidR="00C33F23">
        <w:t>u</w:t>
      </w:r>
      <w:proofErr w:type="spellEnd"/>
      <w:r w:rsidRPr="00F67A73">
        <w:t xml:space="preserve">, </w:t>
      </w:r>
      <w:proofErr w:type="spellStart"/>
      <w:r w:rsidRPr="00F67A73">
        <w:t>kryptosporidií</w:t>
      </w:r>
      <w:proofErr w:type="spellEnd"/>
      <w:r w:rsidRPr="00F67A73">
        <w:t xml:space="preserve">, </w:t>
      </w:r>
      <w:proofErr w:type="spellStart"/>
      <w:r w:rsidRPr="00F67A73">
        <w:t>koronavir</w:t>
      </w:r>
      <w:r w:rsidR="00C33F23">
        <w:t>u</w:t>
      </w:r>
      <w:proofErr w:type="spellEnd"/>
      <w:r w:rsidRPr="00F67A73">
        <w:t xml:space="preserve"> a </w:t>
      </w:r>
      <w:r w:rsidRPr="00B80659">
        <w:rPr>
          <w:i/>
        </w:rPr>
        <w:t>E. coli</w:t>
      </w:r>
      <w:r w:rsidRPr="00F67A73">
        <w:t xml:space="preserve"> ve výkalech skotu.</w:t>
      </w:r>
    </w:p>
    <w:p w14:paraId="78384FA6" w14:textId="77777777" w:rsidR="00F67A73" w:rsidRDefault="00F67A73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6A708E9F" w14:textId="77777777" w:rsidR="00B120C8" w:rsidRDefault="00D75255" w:rsidP="00B120C8">
      <w:pPr>
        <w:spacing w:after="0" w:line="240" w:lineRule="auto"/>
        <w:ind w:right="-1"/>
        <w:rPr>
          <w:rFonts w:eastAsia="Times New Roman" w:cs="Calibri"/>
          <w:b/>
          <w:lang w:eastAsia="cs-CZ"/>
        </w:rPr>
      </w:pPr>
      <w:bookmarkStart w:id="1" w:name="_GoBack"/>
      <w:bookmarkEnd w:id="1"/>
      <w:r w:rsidRPr="00D75255">
        <w:rPr>
          <w:b/>
          <w:bCs/>
        </w:rPr>
        <w:t>Číslo schválení:</w:t>
      </w:r>
      <w:r w:rsidRPr="00D75255">
        <w:t xml:space="preserve"> </w:t>
      </w:r>
      <w:sdt>
        <w:sdtPr>
          <w:rPr>
            <w:rFonts w:eastAsia="Times New Roman" w:cs="Calibri"/>
            <w:b/>
            <w:lang w:eastAsia="cs-CZ"/>
          </w:rPr>
          <w:id w:val="378444492"/>
          <w:placeholder>
            <w:docPart w:val="0EDE9095541145118A00A6BDA4A3BA38"/>
          </w:placeholder>
          <w:text/>
        </w:sdtPr>
        <w:sdtContent>
          <w:r w:rsidR="00B120C8">
            <w:rPr>
              <w:rFonts w:eastAsia="Times New Roman" w:cs="Calibri"/>
              <w:b/>
              <w:lang w:eastAsia="cs-CZ"/>
            </w:rPr>
            <w:t>202-25/C</w:t>
          </w:r>
        </w:sdtContent>
      </w:sdt>
    </w:p>
    <w:p w14:paraId="03125B06" w14:textId="28A9C4C3" w:rsidR="00D75255" w:rsidRPr="00D75255" w:rsidRDefault="00D75255" w:rsidP="00D75255"/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72A09A56" w14:textId="77777777" w:rsidR="00854B36" w:rsidRDefault="00854B36" w:rsidP="00854B36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6B05CD36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</w:t>
      </w:r>
      <w:r w:rsidR="00854B36">
        <w:rPr>
          <w:i/>
          <w:iCs/>
        </w:rPr>
        <w:t>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BBEE" w14:textId="77777777" w:rsidR="00A461BE" w:rsidRDefault="00A461BE" w:rsidP="00854B36">
      <w:pPr>
        <w:spacing w:after="0" w:line="240" w:lineRule="auto"/>
      </w:pPr>
      <w:r>
        <w:separator/>
      </w:r>
    </w:p>
  </w:endnote>
  <w:endnote w:type="continuationSeparator" w:id="0">
    <w:p w14:paraId="76E9313D" w14:textId="77777777" w:rsidR="00A461BE" w:rsidRDefault="00A461BE" w:rsidP="0085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55F3" w14:textId="77777777" w:rsidR="006F4157" w:rsidRDefault="006F41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7C24" w14:textId="77777777" w:rsidR="006F4157" w:rsidRDefault="006F41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53ED" w14:textId="77777777" w:rsidR="006F4157" w:rsidRDefault="006F4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BFB5" w14:textId="77777777" w:rsidR="00A461BE" w:rsidRDefault="00A461BE" w:rsidP="00854B36">
      <w:pPr>
        <w:spacing w:after="0" w:line="240" w:lineRule="auto"/>
      </w:pPr>
      <w:r>
        <w:separator/>
      </w:r>
    </w:p>
  </w:footnote>
  <w:footnote w:type="continuationSeparator" w:id="0">
    <w:p w14:paraId="1D9FE2A3" w14:textId="77777777" w:rsidR="00A461BE" w:rsidRDefault="00A461BE" w:rsidP="0085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DC81" w14:textId="77777777" w:rsidR="006F4157" w:rsidRDefault="006F41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2B35" w14:textId="5ECF49F5" w:rsidR="00854B36" w:rsidRPr="003E6FA3" w:rsidRDefault="00854B3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7CA3BB112F74402BA74CD67C1D67DE91"/>
        </w:placeholder>
        <w:text/>
      </w:sdtPr>
      <w:sdtEndPr/>
      <w:sdtContent>
        <w:r>
          <w:rPr>
            <w:rFonts w:ascii="Calibri" w:hAnsi="Calibri"/>
            <w:bCs/>
          </w:rPr>
          <w:t>USKVBL/8605/2025/POD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7CA3BB112F74402BA74CD67C1D67DE91"/>
        </w:placeholder>
        <w:text/>
      </w:sdtPr>
      <w:sdtEndPr/>
      <w:sdtContent>
        <w:r w:rsidR="006F4157" w:rsidRPr="006F4157">
          <w:rPr>
            <w:rFonts w:ascii="Calibri" w:hAnsi="Calibri"/>
            <w:bCs/>
          </w:rPr>
          <w:t>USKVBL/11537/2025/REG-</w:t>
        </w:r>
        <w:proofErr w:type="spellStart"/>
        <w:r w:rsidR="006F4157" w:rsidRPr="006F4157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8BFA280E9EE41ACAFA49FE03130BB51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F4157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84EDBC7DF6446199CAA6D0F22855C3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D3E497E73BA467CB49AABE2E9178BCA"/>
        </w:placeholder>
        <w:text/>
      </w:sdtPr>
      <w:sdtEndPr/>
      <w:sdtContent>
        <w:r w:rsidR="006F4157" w:rsidRPr="006F4157">
          <w:rPr>
            <w:rFonts w:ascii="Calibri" w:hAnsi="Calibri"/>
          </w:rPr>
          <w:t>ROTAVIRUS + CRYPTOSPORIDIA + CORONAVIRUS + E. COLI ANTIGEN COMBO RAPID TEST CASSETTE</w:t>
        </w:r>
      </w:sdtContent>
    </w:sdt>
    <w:r w:rsidR="009322BC" w:rsidRPr="009322B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78DB3" w14:textId="77777777" w:rsidR="006F4157" w:rsidRDefault="006F41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10E87"/>
    <w:rsid w:val="000626A6"/>
    <w:rsid w:val="000702FE"/>
    <w:rsid w:val="00164871"/>
    <w:rsid w:val="002315C1"/>
    <w:rsid w:val="002B0E6D"/>
    <w:rsid w:val="002C19B7"/>
    <w:rsid w:val="0032146C"/>
    <w:rsid w:val="00345819"/>
    <w:rsid w:val="003F2254"/>
    <w:rsid w:val="004622B6"/>
    <w:rsid w:val="004A7DAF"/>
    <w:rsid w:val="00666201"/>
    <w:rsid w:val="006F4157"/>
    <w:rsid w:val="00705780"/>
    <w:rsid w:val="00763BB5"/>
    <w:rsid w:val="007704C9"/>
    <w:rsid w:val="0078691F"/>
    <w:rsid w:val="00854B36"/>
    <w:rsid w:val="008703BE"/>
    <w:rsid w:val="009322BC"/>
    <w:rsid w:val="009A0E51"/>
    <w:rsid w:val="00A22A9D"/>
    <w:rsid w:val="00A34957"/>
    <w:rsid w:val="00A461BE"/>
    <w:rsid w:val="00AD5E64"/>
    <w:rsid w:val="00B120C8"/>
    <w:rsid w:val="00B30713"/>
    <w:rsid w:val="00B46B11"/>
    <w:rsid w:val="00B6717E"/>
    <w:rsid w:val="00B80659"/>
    <w:rsid w:val="00C33F23"/>
    <w:rsid w:val="00CF3AB0"/>
    <w:rsid w:val="00D75255"/>
    <w:rsid w:val="00D91638"/>
    <w:rsid w:val="00D97B50"/>
    <w:rsid w:val="00E75759"/>
    <w:rsid w:val="00F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5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4B36"/>
  </w:style>
  <w:style w:type="paragraph" w:styleId="Zpat">
    <w:name w:val="footer"/>
    <w:basedOn w:val="Normln"/>
    <w:link w:val="ZpatChar"/>
    <w:uiPriority w:val="99"/>
    <w:unhideWhenUsed/>
    <w:rsid w:val="0085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4B36"/>
  </w:style>
  <w:style w:type="character" w:styleId="Zstupntext">
    <w:name w:val="Placeholder Text"/>
    <w:rsid w:val="00854B3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A3BB112F74402BA74CD67C1D67D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E7F3E-83A2-4150-BA12-34EB710357B6}"/>
      </w:docPartPr>
      <w:docPartBody>
        <w:p w:rsidR="00B64801" w:rsidRDefault="008C036E" w:rsidP="008C036E">
          <w:pPr>
            <w:pStyle w:val="7CA3BB112F74402BA74CD67C1D67DE9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8BFA280E9EE41ACAFA49FE03130B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17212-C3BE-4367-B288-A34342957D8D}"/>
      </w:docPartPr>
      <w:docPartBody>
        <w:p w:rsidR="00B64801" w:rsidRDefault="008C036E" w:rsidP="008C036E">
          <w:pPr>
            <w:pStyle w:val="28BFA280E9EE41ACAFA49FE03130BB5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84EDBC7DF6446199CAA6D0F22855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93BF-A1D6-4C8D-816C-2D409228D84D}"/>
      </w:docPartPr>
      <w:docPartBody>
        <w:p w:rsidR="00B64801" w:rsidRDefault="008C036E" w:rsidP="008C036E">
          <w:pPr>
            <w:pStyle w:val="384EDBC7DF6446199CAA6D0F22855C3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3E497E73BA467CB49AABE2E9178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BF87C-60B3-4E29-99FC-CC9945240061}"/>
      </w:docPartPr>
      <w:docPartBody>
        <w:p w:rsidR="00B64801" w:rsidRDefault="008C036E" w:rsidP="008C036E">
          <w:pPr>
            <w:pStyle w:val="ED3E497E73BA467CB49AABE2E9178B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DE9095541145118A00A6BDA4A3B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0ED74-C155-4C1F-8533-67B2751CF2D5}"/>
      </w:docPartPr>
      <w:docPartBody>
        <w:p w:rsidR="00000000" w:rsidRDefault="009572CA" w:rsidP="009572CA">
          <w:pPr>
            <w:pStyle w:val="0EDE9095541145118A00A6BDA4A3BA3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6E"/>
    <w:rsid w:val="0012507C"/>
    <w:rsid w:val="00261164"/>
    <w:rsid w:val="00540E62"/>
    <w:rsid w:val="00610005"/>
    <w:rsid w:val="008C036E"/>
    <w:rsid w:val="009572CA"/>
    <w:rsid w:val="00B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572CA"/>
  </w:style>
  <w:style w:type="paragraph" w:customStyle="1" w:styleId="7CA3BB112F74402BA74CD67C1D67DE91">
    <w:name w:val="7CA3BB112F74402BA74CD67C1D67DE91"/>
    <w:rsid w:val="008C036E"/>
  </w:style>
  <w:style w:type="paragraph" w:customStyle="1" w:styleId="28BFA280E9EE41ACAFA49FE03130BB51">
    <w:name w:val="28BFA280E9EE41ACAFA49FE03130BB51"/>
    <w:rsid w:val="008C036E"/>
  </w:style>
  <w:style w:type="paragraph" w:customStyle="1" w:styleId="384EDBC7DF6446199CAA6D0F22855C31">
    <w:name w:val="384EDBC7DF6446199CAA6D0F22855C31"/>
    <w:rsid w:val="008C036E"/>
  </w:style>
  <w:style w:type="paragraph" w:customStyle="1" w:styleId="ED3E497E73BA467CB49AABE2E9178BCA">
    <w:name w:val="ED3E497E73BA467CB49AABE2E9178BCA"/>
    <w:rsid w:val="008C036E"/>
  </w:style>
  <w:style w:type="paragraph" w:customStyle="1" w:styleId="0EDE9095541145118A00A6BDA4A3BA38">
    <w:name w:val="0EDE9095541145118A00A6BDA4A3BA38"/>
    <w:rsid w:val="00957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2E3CC-00BE-485E-B8ED-7A37BD329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A982B-9E2C-4EB0-B40C-4C3A77D72E3B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B86A9475-BDB6-4B00-B666-30EB2B432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Morávková Věra</cp:lastModifiedBy>
  <cp:revision>16</cp:revision>
  <dcterms:created xsi:type="dcterms:W3CDTF">2025-05-29T12:02:00Z</dcterms:created>
  <dcterms:modified xsi:type="dcterms:W3CDTF">2025-09-03T07:53:00Z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