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258E" w14:textId="77777777" w:rsidR="00B64781" w:rsidRPr="004F4D6A" w:rsidRDefault="005E5BDF" w:rsidP="005E5BDF">
      <w:pPr>
        <w:rPr>
          <w:rFonts w:ascii="Calibri" w:hAnsi="Calibri" w:cs="Calibri"/>
          <w:b/>
          <w:bCs/>
        </w:rPr>
      </w:pPr>
      <w:proofErr w:type="spellStart"/>
      <w:r w:rsidRPr="004F4D6A">
        <w:rPr>
          <w:rFonts w:ascii="Calibri" w:hAnsi="Calibri" w:cs="Calibri"/>
          <w:b/>
          <w:bCs/>
        </w:rPr>
        <w:t>NutriScience</w:t>
      </w:r>
      <w:proofErr w:type="spellEnd"/>
      <w:r w:rsidRPr="004F4D6A">
        <w:rPr>
          <w:rFonts w:ascii="Calibri" w:hAnsi="Calibri" w:cs="Calibri"/>
          <w:b/>
          <w:bCs/>
        </w:rPr>
        <w:t xml:space="preserve"> </w:t>
      </w:r>
      <w:proofErr w:type="spellStart"/>
      <w:r w:rsidRPr="004F4D6A">
        <w:rPr>
          <w:rFonts w:ascii="Calibri" w:hAnsi="Calibri" w:cs="Calibri"/>
          <w:b/>
          <w:bCs/>
        </w:rPr>
        <w:t>Stomax</w:t>
      </w:r>
      <w:proofErr w:type="spellEnd"/>
      <w:r w:rsidRPr="004F4D6A">
        <w:rPr>
          <w:rFonts w:ascii="Calibri" w:hAnsi="Calibri" w:cs="Calibri"/>
          <w:b/>
          <w:bCs/>
        </w:rPr>
        <w:t xml:space="preserve"> </w:t>
      </w:r>
    </w:p>
    <w:p w14:paraId="0FD93C0C" w14:textId="47AE00F5" w:rsidR="005E5BDF" w:rsidRPr="00B64781" w:rsidRDefault="005E5BDF" w:rsidP="004F4D6A">
      <w:pPr>
        <w:tabs>
          <w:tab w:val="left" w:pos="3870"/>
        </w:tabs>
        <w:rPr>
          <w:rFonts w:ascii="Calibri" w:hAnsi="Calibri" w:cs="Calibri"/>
          <w:b/>
          <w:bCs/>
        </w:rPr>
      </w:pPr>
      <w:r w:rsidRPr="00B64781">
        <w:rPr>
          <w:rFonts w:ascii="Calibri" w:hAnsi="Calibri" w:cs="Calibri"/>
          <w:b/>
          <w:bCs/>
        </w:rPr>
        <w:t>63 g</w:t>
      </w:r>
      <w:r w:rsidR="004F4D6A">
        <w:rPr>
          <w:rFonts w:ascii="Calibri" w:hAnsi="Calibri" w:cs="Calibri"/>
          <w:b/>
          <w:bCs/>
        </w:rPr>
        <w:tab/>
      </w:r>
    </w:p>
    <w:p w14:paraId="1BE1629E" w14:textId="394CD9FF" w:rsidR="005E5BDF" w:rsidRPr="00B64781" w:rsidRDefault="005E5BDF" w:rsidP="005E5BDF">
      <w:pPr>
        <w:rPr>
          <w:rFonts w:ascii="Calibri" w:hAnsi="Calibri" w:cs="Calibri"/>
        </w:rPr>
      </w:pPr>
      <w:r w:rsidRPr="00B64781">
        <w:rPr>
          <w:rFonts w:ascii="Calibri" w:hAnsi="Calibri" w:cs="Calibri"/>
        </w:rPr>
        <w:t>Přispívá k obnově rovnováhy bakteriální flóry ve střevech. Přírodní produkt pro zdravé zažívání psů a</w:t>
      </w:r>
      <w:r w:rsidR="004320DB">
        <w:rPr>
          <w:rFonts w:ascii="Calibri" w:hAnsi="Calibri" w:cs="Calibri"/>
        </w:rPr>
        <w:t> </w:t>
      </w:r>
      <w:r w:rsidRPr="00B64781">
        <w:rPr>
          <w:rFonts w:ascii="Calibri" w:hAnsi="Calibri" w:cs="Calibri"/>
        </w:rPr>
        <w:t xml:space="preserve">koček. </w:t>
      </w:r>
      <w:proofErr w:type="spellStart"/>
      <w:r w:rsidRPr="00B64781">
        <w:rPr>
          <w:rFonts w:ascii="Calibri" w:hAnsi="Calibri" w:cs="Calibri"/>
        </w:rPr>
        <w:t>Stomax</w:t>
      </w:r>
      <w:proofErr w:type="spellEnd"/>
      <w:r w:rsidRPr="00B64781">
        <w:rPr>
          <w:rFonts w:ascii="Calibri" w:hAnsi="Calibri" w:cs="Calibri"/>
        </w:rPr>
        <w:t xml:space="preserve"> je </w:t>
      </w:r>
      <w:proofErr w:type="spellStart"/>
      <w:r w:rsidRPr="00B64781">
        <w:rPr>
          <w:rFonts w:ascii="Calibri" w:hAnsi="Calibri" w:cs="Calibri"/>
        </w:rPr>
        <w:t>prebiotikum</w:t>
      </w:r>
      <w:proofErr w:type="spellEnd"/>
      <w:r w:rsidRPr="00B64781">
        <w:rPr>
          <w:rFonts w:ascii="Calibri" w:hAnsi="Calibri" w:cs="Calibri"/>
        </w:rPr>
        <w:t xml:space="preserve"> s vysokou schopností absorbovat vodu, což má velký význam při</w:t>
      </w:r>
      <w:r w:rsidR="004320DB">
        <w:rPr>
          <w:rFonts w:ascii="Calibri" w:hAnsi="Calibri" w:cs="Calibri"/>
        </w:rPr>
        <w:t> </w:t>
      </w:r>
      <w:r w:rsidRPr="00B64781">
        <w:rPr>
          <w:rFonts w:ascii="Calibri" w:hAnsi="Calibri" w:cs="Calibri"/>
        </w:rPr>
        <w:t>průjmových onemocněních. Obnovuje rovnováhu střevní mikroflóry a podporuje účinné trávení.</w:t>
      </w:r>
    </w:p>
    <w:p w14:paraId="3090FB1A" w14:textId="2EE56A08" w:rsidR="005E5BDF" w:rsidRDefault="005E5BDF" w:rsidP="005E5BDF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Složení</w:t>
      </w:r>
      <w:r w:rsidRPr="00B64781">
        <w:rPr>
          <w:rFonts w:ascii="Calibri" w:hAnsi="Calibri" w:cs="Calibri"/>
        </w:rPr>
        <w:t>: vláknina z buněčných stěn brambor (PV70), inaktivované kvasnice, lecitin,</w:t>
      </w:r>
      <w:r w:rsidR="00D81871">
        <w:rPr>
          <w:rFonts w:ascii="Calibri" w:hAnsi="Calibri" w:cs="Calibri"/>
        </w:rPr>
        <w:t xml:space="preserve"> </w:t>
      </w:r>
      <w:r w:rsidRPr="00B64781">
        <w:rPr>
          <w:rFonts w:ascii="Calibri" w:hAnsi="Calibri" w:cs="Calibri"/>
        </w:rPr>
        <w:t>inulin/</w:t>
      </w:r>
      <w:proofErr w:type="spellStart"/>
      <w:r w:rsidRPr="00B64781">
        <w:rPr>
          <w:rFonts w:ascii="Calibri" w:hAnsi="Calibri" w:cs="Calibri"/>
        </w:rPr>
        <w:t>oligofruktóza</w:t>
      </w:r>
      <w:proofErr w:type="spellEnd"/>
      <w:r w:rsidRPr="00B64781">
        <w:rPr>
          <w:rFonts w:ascii="Calibri" w:hAnsi="Calibri" w:cs="Calibri"/>
        </w:rPr>
        <w:t xml:space="preserve">, </w:t>
      </w:r>
      <w:proofErr w:type="spellStart"/>
      <w:r w:rsidRPr="00B64781">
        <w:rPr>
          <w:rFonts w:ascii="Calibri" w:hAnsi="Calibri" w:cs="Calibri"/>
        </w:rPr>
        <w:t>methionin</w:t>
      </w:r>
      <w:proofErr w:type="spellEnd"/>
      <w:r w:rsidRPr="00B64781">
        <w:rPr>
          <w:rFonts w:ascii="Calibri" w:hAnsi="Calibri" w:cs="Calibri"/>
        </w:rPr>
        <w:t xml:space="preserve"> </w:t>
      </w:r>
      <w:r w:rsidR="00B87856">
        <w:rPr>
          <w:rFonts w:ascii="Calibri" w:hAnsi="Calibri" w:cs="Calibri"/>
        </w:rPr>
        <w:t>1,2 %</w:t>
      </w:r>
      <w:r w:rsidRPr="00B64781">
        <w:rPr>
          <w:rFonts w:ascii="Calibri" w:hAnsi="Calibri" w:cs="Calibri"/>
        </w:rPr>
        <w:t>, vit. B1 1</w:t>
      </w:r>
      <w:r w:rsidR="00B87856">
        <w:rPr>
          <w:rFonts w:ascii="Calibri" w:hAnsi="Calibri" w:cs="Calibri"/>
        </w:rPr>
        <w:t>,</w:t>
      </w:r>
      <w:r w:rsidRPr="00B64781">
        <w:rPr>
          <w:rFonts w:ascii="Calibri" w:hAnsi="Calibri" w:cs="Calibri"/>
        </w:rPr>
        <w:t>2 mg</w:t>
      </w:r>
      <w:r w:rsidR="00B87856">
        <w:rPr>
          <w:rFonts w:ascii="Calibri" w:hAnsi="Calibri" w:cs="Calibri"/>
        </w:rPr>
        <w:t>/g</w:t>
      </w:r>
      <w:r w:rsidRPr="00B64781">
        <w:rPr>
          <w:rFonts w:ascii="Calibri" w:hAnsi="Calibri" w:cs="Calibri"/>
        </w:rPr>
        <w:t xml:space="preserve">, vit. B6 </w:t>
      </w:r>
      <w:r w:rsidR="00B87856">
        <w:rPr>
          <w:rFonts w:ascii="Calibri" w:hAnsi="Calibri" w:cs="Calibri"/>
        </w:rPr>
        <w:t>0,</w:t>
      </w:r>
      <w:r w:rsidRPr="00B64781">
        <w:rPr>
          <w:rFonts w:ascii="Calibri" w:hAnsi="Calibri" w:cs="Calibri"/>
        </w:rPr>
        <w:t>4 mg</w:t>
      </w:r>
      <w:r w:rsidR="00B87856">
        <w:rPr>
          <w:rFonts w:ascii="Calibri" w:hAnsi="Calibri" w:cs="Calibri"/>
        </w:rPr>
        <w:t>/g</w:t>
      </w:r>
      <w:r w:rsidRPr="00B64781">
        <w:rPr>
          <w:rFonts w:ascii="Calibri" w:hAnsi="Calibri" w:cs="Calibri"/>
        </w:rPr>
        <w:t>, kyselin</w:t>
      </w:r>
      <w:r w:rsidR="00D81871">
        <w:rPr>
          <w:rFonts w:ascii="Calibri" w:hAnsi="Calibri" w:cs="Calibri"/>
        </w:rPr>
        <w:t>a</w:t>
      </w:r>
      <w:r w:rsidRPr="00B64781">
        <w:rPr>
          <w:rFonts w:ascii="Calibri" w:hAnsi="Calibri" w:cs="Calibri"/>
        </w:rPr>
        <w:t xml:space="preserve"> listov</w:t>
      </w:r>
      <w:r w:rsidR="00D81871">
        <w:rPr>
          <w:rFonts w:ascii="Calibri" w:hAnsi="Calibri" w:cs="Calibri"/>
        </w:rPr>
        <w:t>á</w:t>
      </w:r>
      <w:r w:rsidR="00B87856">
        <w:rPr>
          <w:rFonts w:ascii="Calibri" w:hAnsi="Calibri" w:cs="Calibri"/>
        </w:rPr>
        <w:t xml:space="preserve"> 0,1 mg/g</w:t>
      </w:r>
      <w:r w:rsidRPr="00B64781">
        <w:rPr>
          <w:rFonts w:ascii="Calibri" w:hAnsi="Calibri" w:cs="Calibri"/>
        </w:rPr>
        <w:t>, vit</w:t>
      </w:r>
      <w:r w:rsidR="00B87856">
        <w:rPr>
          <w:rFonts w:ascii="Calibri" w:hAnsi="Calibri" w:cs="Calibri"/>
        </w:rPr>
        <w:t>.</w:t>
      </w:r>
      <w:r w:rsidR="004320DB">
        <w:rPr>
          <w:rFonts w:ascii="Calibri" w:hAnsi="Calibri" w:cs="Calibri"/>
        </w:rPr>
        <w:t> </w:t>
      </w:r>
      <w:r w:rsidRPr="00B64781">
        <w:rPr>
          <w:rFonts w:ascii="Calibri" w:hAnsi="Calibri" w:cs="Calibri"/>
        </w:rPr>
        <w:t xml:space="preserve">B12 </w:t>
      </w:r>
      <w:r w:rsidR="00B87856">
        <w:rPr>
          <w:rFonts w:ascii="Calibri" w:hAnsi="Calibri" w:cs="Calibri"/>
        </w:rPr>
        <w:t>0,</w:t>
      </w:r>
      <w:r w:rsidRPr="00B64781">
        <w:rPr>
          <w:rFonts w:ascii="Calibri" w:hAnsi="Calibri" w:cs="Calibri"/>
        </w:rPr>
        <w:t>34 mg</w:t>
      </w:r>
      <w:r w:rsidR="00B87856">
        <w:rPr>
          <w:rFonts w:ascii="Calibri" w:hAnsi="Calibri" w:cs="Calibri"/>
        </w:rPr>
        <w:t>/g</w:t>
      </w:r>
      <w:r w:rsidRPr="00B64781">
        <w:rPr>
          <w:rFonts w:ascii="Calibri" w:hAnsi="Calibri" w:cs="Calibri"/>
        </w:rPr>
        <w:t>.</w:t>
      </w:r>
    </w:p>
    <w:p w14:paraId="06E9D3B7" w14:textId="77777777" w:rsidR="00D64834" w:rsidRPr="00B64781" w:rsidRDefault="00D64834" w:rsidP="005E5BDF">
      <w:pPr>
        <w:spacing w:after="0"/>
        <w:rPr>
          <w:rFonts w:ascii="Calibri" w:hAnsi="Calibri" w:cs="Calibri"/>
        </w:rPr>
      </w:pPr>
    </w:p>
    <w:p w14:paraId="44FDD4A9" w14:textId="536BC921" w:rsidR="005E5BDF" w:rsidRPr="00B64781" w:rsidRDefault="00D64834" w:rsidP="005E5BDF">
      <w:pPr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Způsob použití:</w:t>
      </w:r>
      <w:r w:rsidRPr="00B64781">
        <w:rPr>
          <w:rFonts w:ascii="Calibri" w:hAnsi="Calibri" w:cs="Calibri"/>
        </w:rPr>
        <w:t xml:space="preserve"> Prášek </w:t>
      </w:r>
      <w:r>
        <w:rPr>
          <w:rFonts w:ascii="Calibri" w:hAnsi="Calibri" w:cs="Calibri"/>
        </w:rPr>
        <w:t xml:space="preserve">nejprve </w:t>
      </w:r>
      <w:r w:rsidRPr="00B64781">
        <w:rPr>
          <w:rFonts w:ascii="Calibri" w:hAnsi="Calibri" w:cs="Calibri"/>
        </w:rPr>
        <w:t xml:space="preserve">smíchejte s vodou a </w:t>
      </w:r>
      <w:r>
        <w:rPr>
          <w:rFonts w:ascii="Calibri" w:hAnsi="Calibri" w:cs="Calibri"/>
        </w:rPr>
        <w:t xml:space="preserve">až poté </w:t>
      </w:r>
      <w:r w:rsidRPr="00B64781">
        <w:rPr>
          <w:rFonts w:ascii="Calibri" w:hAnsi="Calibri" w:cs="Calibri"/>
        </w:rPr>
        <w:t>s krmivem</w:t>
      </w:r>
    </w:p>
    <w:p w14:paraId="58D4246B" w14:textId="77777777" w:rsidR="005E5BDF" w:rsidRPr="00B64781" w:rsidRDefault="005E5BDF" w:rsidP="005E5BDF">
      <w:pPr>
        <w:spacing w:after="0"/>
        <w:rPr>
          <w:rFonts w:ascii="Calibri" w:hAnsi="Calibri" w:cs="Calibri"/>
          <w:b/>
          <w:bCs/>
        </w:rPr>
      </w:pPr>
      <w:r w:rsidRPr="00B64781">
        <w:rPr>
          <w:rFonts w:ascii="Calibri" w:hAnsi="Calibri" w:cs="Calibri"/>
          <w:b/>
          <w:bCs/>
        </w:rPr>
        <w:t>Dávkovací tabulka:</w:t>
      </w:r>
    </w:p>
    <w:p w14:paraId="5D861295" w14:textId="77777777" w:rsidR="005E5BDF" w:rsidRPr="00C4473E" w:rsidRDefault="005E5BDF" w:rsidP="005E5BDF">
      <w:pPr>
        <w:spacing w:after="0"/>
        <w:rPr>
          <w:rFonts w:ascii="Calibri" w:hAnsi="Calibri" w:cs="Calibri"/>
        </w:rPr>
      </w:pPr>
      <w:r w:rsidRPr="00C4473E">
        <w:rPr>
          <w:rFonts w:ascii="Calibri" w:hAnsi="Calibri" w:cs="Calibri"/>
        </w:rPr>
        <w:t xml:space="preserve">Do 10 kg       </w:t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</w:rPr>
        <w:tab/>
        <w:t>10-</w:t>
      </w:r>
      <w:r w:rsidRPr="00C4473E">
        <w:rPr>
          <w:rFonts w:ascii="Calibri" w:hAnsi="Calibri" w:cs="Calibri"/>
          <w:bCs/>
        </w:rPr>
        <w:t xml:space="preserve">25 </w:t>
      </w:r>
      <w:r w:rsidRPr="00C4473E">
        <w:rPr>
          <w:rFonts w:ascii="Calibri" w:hAnsi="Calibri" w:cs="Calibri"/>
        </w:rPr>
        <w:t xml:space="preserve">kg       </w:t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</w:rPr>
        <w:tab/>
        <w:t xml:space="preserve">25 kg a více </w:t>
      </w:r>
    </w:p>
    <w:p w14:paraId="7B83C5AD" w14:textId="2C8C6364" w:rsidR="005E5BDF" w:rsidRPr="00B64781" w:rsidRDefault="005E5BDF" w:rsidP="005E5BDF">
      <w:pPr>
        <w:spacing w:after="0"/>
        <w:rPr>
          <w:rFonts w:ascii="Calibri" w:hAnsi="Calibri" w:cs="Calibri"/>
        </w:rPr>
      </w:pPr>
      <w:r w:rsidRPr="00C4473E">
        <w:rPr>
          <w:rFonts w:ascii="Calibri" w:hAnsi="Calibri" w:cs="Calibri"/>
          <w:bCs/>
        </w:rPr>
        <w:t xml:space="preserve">2x </w:t>
      </w:r>
      <w:r w:rsidR="00D81871" w:rsidRPr="00C4473E">
        <w:rPr>
          <w:rFonts w:ascii="Calibri" w:hAnsi="Calibri" w:cs="Calibri"/>
          <w:bCs/>
        </w:rPr>
        <w:t>denně</w:t>
      </w:r>
      <w:r w:rsidR="00D81871" w:rsidRPr="00C4473E">
        <w:rPr>
          <w:rFonts w:ascii="Calibri" w:hAnsi="Calibri" w:cs="Calibri"/>
        </w:rPr>
        <w:t xml:space="preserve"> - ½</w:t>
      </w:r>
      <w:r w:rsidRPr="00C4473E">
        <w:rPr>
          <w:rFonts w:ascii="Calibri" w:hAnsi="Calibri" w:cs="Calibri"/>
        </w:rPr>
        <w:t xml:space="preserve"> odměrky</w:t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  <w:bCs/>
        </w:rPr>
        <w:t>2x denně</w:t>
      </w:r>
      <w:r w:rsidRPr="00C4473E">
        <w:rPr>
          <w:rFonts w:ascii="Calibri" w:hAnsi="Calibri" w:cs="Calibri"/>
        </w:rPr>
        <w:t xml:space="preserve"> - 1 odměrka</w:t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</w:rPr>
        <w:tab/>
      </w:r>
      <w:r w:rsidRPr="00C4473E">
        <w:rPr>
          <w:rFonts w:ascii="Calibri" w:hAnsi="Calibri" w:cs="Calibri"/>
          <w:bCs/>
        </w:rPr>
        <w:t>2x denně</w:t>
      </w:r>
      <w:r w:rsidRPr="00B64781">
        <w:rPr>
          <w:rFonts w:ascii="Calibri" w:hAnsi="Calibri" w:cs="Calibri"/>
        </w:rPr>
        <w:t xml:space="preserve"> - 1,5 odměrky</w:t>
      </w:r>
    </w:p>
    <w:p w14:paraId="09437F1A" w14:textId="1F642AED" w:rsidR="005E5BDF" w:rsidRPr="00B64781" w:rsidRDefault="005E5BDF" w:rsidP="005E5BDF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1 odměrka = 10 ml = 3 g.</w:t>
      </w:r>
      <w:r w:rsidRPr="00B64781">
        <w:rPr>
          <w:rFonts w:ascii="Calibri" w:hAnsi="Calibri" w:cs="Calibri"/>
        </w:rPr>
        <w:t xml:space="preserve"> Odměrka uvnitř balení</w:t>
      </w:r>
    </w:p>
    <w:p w14:paraId="1585AAE7" w14:textId="77777777" w:rsidR="005E5BDF" w:rsidRPr="00B64781" w:rsidRDefault="005E5BDF" w:rsidP="005E5BDF">
      <w:pPr>
        <w:spacing w:after="0"/>
        <w:rPr>
          <w:rFonts w:ascii="Calibri" w:hAnsi="Calibri" w:cs="Calibri"/>
        </w:rPr>
      </w:pPr>
    </w:p>
    <w:p w14:paraId="00AADB85" w14:textId="652C5934" w:rsidR="00B446B5" w:rsidRDefault="0040431A" w:rsidP="00B446B5">
      <w:pPr>
        <w:spacing w:after="0"/>
        <w:rPr>
          <w:rFonts w:ascii="Calibri" w:hAnsi="Calibri" w:cs="Calibri"/>
        </w:rPr>
      </w:pPr>
      <w:r w:rsidRPr="004F4D6A">
        <w:rPr>
          <w:rFonts w:ascii="Calibri" w:hAnsi="Calibri" w:cs="Calibri"/>
          <w:b/>
        </w:rPr>
        <w:t xml:space="preserve">Délka </w:t>
      </w:r>
      <w:r w:rsidR="003B3E4F" w:rsidRPr="004F4D6A">
        <w:rPr>
          <w:rFonts w:ascii="Calibri" w:hAnsi="Calibri" w:cs="Calibri"/>
          <w:b/>
        </w:rPr>
        <w:t>podávání</w:t>
      </w:r>
      <w:r w:rsidRPr="004F4D6A">
        <w:rPr>
          <w:rFonts w:ascii="Calibri" w:hAnsi="Calibri" w:cs="Calibri"/>
          <w:b/>
        </w:rPr>
        <w:t>:</w:t>
      </w:r>
      <w:r w:rsidRPr="004F4D6A">
        <w:rPr>
          <w:rFonts w:ascii="Calibri" w:hAnsi="Calibri" w:cs="Calibri"/>
        </w:rPr>
        <w:t xml:space="preserve"> </w:t>
      </w:r>
      <w:r w:rsidR="005E5BDF" w:rsidRPr="004F4D6A">
        <w:rPr>
          <w:rFonts w:ascii="Calibri" w:hAnsi="Calibri" w:cs="Calibri"/>
        </w:rPr>
        <w:t xml:space="preserve">Doporučená doba </w:t>
      </w:r>
      <w:r w:rsidR="003B3E4F" w:rsidRPr="004F4D6A">
        <w:rPr>
          <w:rFonts w:ascii="Calibri" w:hAnsi="Calibri" w:cs="Calibri"/>
        </w:rPr>
        <w:t>podávání</w:t>
      </w:r>
      <w:r w:rsidR="005E5BDF" w:rsidRPr="004F4D6A">
        <w:rPr>
          <w:rFonts w:ascii="Calibri" w:hAnsi="Calibri" w:cs="Calibri"/>
        </w:rPr>
        <w:t xml:space="preserve"> je</w:t>
      </w:r>
      <w:r w:rsidR="005E5BDF" w:rsidRPr="00C4473E">
        <w:rPr>
          <w:rFonts w:ascii="Calibri" w:hAnsi="Calibri" w:cs="Calibri"/>
        </w:rPr>
        <w:t xml:space="preserve"> 3 až 12 týdnů, </w:t>
      </w:r>
      <w:r w:rsidR="00D64834">
        <w:rPr>
          <w:rFonts w:ascii="Calibri" w:hAnsi="Calibri" w:cs="Calibri"/>
        </w:rPr>
        <w:t xml:space="preserve">dle doporučení veterináře lze případně podávat dlouhodobě. </w:t>
      </w:r>
    </w:p>
    <w:p w14:paraId="489CEBDE" w14:textId="77777777" w:rsidR="00D64834" w:rsidRPr="00C4473E" w:rsidRDefault="00D64834" w:rsidP="00B446B5">
      <w:pPr>
        <w:spacing w:after="0"/>
        <w:rPr>
          <w:rFonts w:ascii="Calibri" w:hAnsi="Calibri" w:cs="Calibri"/>
        </w:rPr>
      </w:pPr>
    </w:p>
    <w:p w14:paraId="7D6FC8A8" w14:textId="631A3D34" w:rsidR="005E5BDF" w:rsidRPr="00B64781" w:rsidRDefault="005E5BDF" w:rsidP="00B446B5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Velikost balení:</w:t>
      </w:r>
      <w:r w:rsidRPr="00B64781">
        <w:rPr>
          <w:rFonts w:ascii="Calibri" w:hAnsi="Calibri" w:cs="Calibri"/>
        </w:rPr>
        <w:t xml:space="preserve"> 63 g. </w:t>
      </w:r>
    </w:p>
    <w:p w14:paraId="72658913" w14:textId="77777777" w:rsidR="005E5BDF" w:rsidRPr="00B64781" w:rsidRDefault="005E5BDF" w:rsidP="00B446B5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Skladování</w:t>
      </w:r>
      <w:r w:rsidRPr="00B64781">
        <w:rPr>
          <w:rFonts w:ascii="Calibri" w:hAnsi="Calibri" w:cs="Calibri"/>
        </w:rPr>
        <w:t xml:space="preserve">: v suchu, při pokojové teplotě, mimo dohled a dosah dětí. </w:t>
      </w:r>
    </w:p>
    <w:p w14:paraId="5C22A695" w14:textId="6A73AA9F" w:rsidR="005E5BDF" w:rsidRPr="00B64781" w:rsidRDefault="005E5BDF" w:rsidP="005E5BDF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</w:rPr>
        <w:t>Veterinární přípravek. Pouze pro zvířata.</w:t>
      </w:r>
    </w:p>
    <w:p w14:paraId="385D89AE" w14:textId="77777777" w:rsidR="005E5BDF" w:rsidRPr="00B64781" w:rsidRDefault="005E5BDF" w:rsidP="005E5BDF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Spotřebujte do a číslo šarže</w:t>
      </w:r>
      <w:r w:rsidRPr="00B64781">
        <w:rPr>
          <w:rFonts w:ascii="Calibri" w:hAnsi="Calibri" w:cs="Calibri"/>
        </w:rPr>
        <w:t xml:space="preserve">: uvedeno na obalu. </w:t>
      </w:r>
    </w:p>
    <w:p w14:paraId="7777B319" w14:textId="77777777" w:rsidR="005E5BDF" w:rsidRPr="00B64781" w:rsidRDefault="005E5BDF" w:rsidP="005E5BDF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Výrobce</w:t>
      </w:r>
      <w:r w:rsidRPr="00B64781">
        <w:rPr>
          <w:rFonts w:ascii="Calibri" w:hAnsi="Calibri" w:cs="Calibri"/>
        </w:rPr>
        <w:t xml:space="preserve">: </w:t>
      </w:r>
      <w:proofErr w:type="spellStart"/>
      <w:r w:rsidRPr="00B64781">
        <w:rPr>
          <w:rFonts w:ascii="Calibri" w:hAnsi="Calibri" w:cs="Calibri"/>
        </w:rPr>
        <w:t>SwedenCare</w:t>
      </w:r>
      <w:proofErr w:type="spellEnd"/>
      <w:r w:rsidRPr="00B64781">
        <w:rPr>
          <w:rFonts w:ascii="Calibri" w:hAnsi="Calibri" w:cs="Calibri"/>
        </w:rPr>
        <w:t xml:space="preserve"> AB, Per </w:t>
      </w:r>
      <w:proofErr w:type="spellStart"/>
      <w:r w:rsidRPr="00B64781">
        <w:rPr>
          <w:rFonts w:ascii="Calibri" w:hAnsi="Calibri" w:cs="Calibri"/>
        </w:rPr>
        <w:t>Albin</w:t>
      </w:r>
      <w:proofErr w:type="spellEnd"/>
      <w:r w:rsidRPr="00B64781">
        <w:rPr>
          <w:rFonts w:ascii="Calibri" w:hAnsi="Calibri" w:cs="Calibri"/>
        </w:rPr>
        <w:t xml:space="preserve"> </w:t>
      </w:r>
      <w:proofErr w:type="spellStart"/>
      <w:r w:rsidRPr="00B64781">
        <w:rPr>
          <w:rFonts w:ascii="Calibri" w:hAnsi="Calibri" w:cs="Calibri"/>
        </w:rPr>
        <w:t>Hanssons</w:t>
      </w:r>
      <w:proofErr w:type="spellEnd"/>
      <w:r w:rsidRPr="00B64781">
        <w:rPr>
          <w:rFonts w:ascii="Calibri" w:hAnsi="Calibri" w:cs="Calibri"/>
        </w:rPr>
        <w:t xml:space="preserve"> </w:t>
      </w:r>
      <w:proofErr w:type="spellStart"/>
      <w:r w:rsidRPr="00B64781">
        <w:rPr>
          <w:rFonts w:ascii="Calibri" w:hAnsi="Calibri" w:cs="Calibri"/>
        </w:rPr>
        <w:t>Väg</w:t>
      </w:r>
      <w:proofErr w:type="spellEnd"/>
      <w:r w:rsidRPr="00B64781">
        <w:rPr>
          <w:rFonts w:ascii="Calibri" w:hAnsi="Calibri" w:cs="Calibri"/>
        </w:rPr>
        <w:t xml:space="preserve"> 41, 205 12 Malmö, Švédsko. </w:t>
      </w:r>
    </w:p>
    <w:p w14:paraId="461EAC95" w14:textId="70601543" w:rsidR="005E5BDF" w:rsidRDefault="005E5BDF" w:rsidP="004320DB">
      <w:pPr>
        <w:spacing w:after="0"/>
        <w:jc w:val="both"/>
        <w:rPr>
          <w:rFonts w:ascii="Calibri" w:hAnsi="Calibri" w:cs="Calibri"/>
        </w:rPr>
      </w:pPr>
      <w:r w:rsidRPr="00B64781">
        <w:rPr>
          <w:rFonts w:ascii="Calibri" w:hAnsi="Calibri" w:cs="Calibri"/>
          <w:b/>
          <w:bCs/>
        </w:rPr>
        <w:t>Držitel rozhodnutí o schválení/distributor</w:t>
      </w:r>
      <w:r w:rsidRPr="00B64781">
        <w:rPr>
          <w:rFonts w:ascii="Calibri" w:hAnsi="Calibri" w:cs="Calibri"/>
        </w:rPr>
        <w:t xml:space="preserve">: ProfiSales s.r.o., Petrovice </w:t>
      </w:r>
      <w:r w:rsidRPr="00131DE3">
        <w:rPr>
          <w:rFonts w:ascii="Calibri" w:hAnsi="Calibri" w:cs="Calibri"/>
          <w:bCs/>
        </w:rPr>
        <w:t>225</w:t>
      </w:r>
      <w:r w:rsidRPr="00B64781">
        <w:rPr>
          <w:rFonts w:ascii="Calibri" w:hAnsi="Calibri" w:cs="Calibri"/>
        </w:rPr>
        <w:t>, 679</w:t>
      </w:r>
      <w:r w:rsidR="008302B4">
        <w:rPr>
          <w:rFonts w:ascii="Calibri" w:hAnsi="Calibri" w:cs="Calibri"/>
        </w:rPr>
        <w:t xml:space="preserve"> </w:t>
      </w:r>
      <w:r w:rsidRPr="00B64781">
        <w:rPr>
          <w:rFonts w:ascii="Calibri" w:hAnsi="Calibri" w:cs="Calibri"/>
        </w:rPr>
        <w:t>02 Petrovice, tel:</w:t>
      </w:r>
      <w:r w:rsidR="004320DB">
        <w:rPr>
          <w:rFonts w:ascii="Calibri" w:hAnsi="Calibri" w:cs="Calibri"/>
        </w:rPr>
        <w:t> </w:t>
      </w:r>
      <w:r w:rsidRPr="00B64781">
        <w:rPr>
          <w:rFonts w:ascii="Calibri" w:hAnsi="Calibri" w:cs="Calibri"/>
        </w:rPr>
        <w:t>+420</w:t>
      </w:r>
      <w:r w:rsidR="004320DB">
        <w:rPr>
          <w:rFonts w:ascii="Calibri" w:hAnsi="Calibri" w:cs="Calibri"/>
        </w:rPr>
        <w:t> </w:t>
      </w:r>
      <w:bookmarkStart w:id="0" w:name="_GoBack"/>
      <w:bookmarkEnd w:id="0"/>
      <w:r w:rsidRPr="00B64781">
        <w:rPr>
          <w:rFonts w:ascii="Calibri" w:hAnsi="Calibri" w:cs="Calibri"/>
        </w:rPr>
        <w:t xml:space="preserve">721 158 775, </w:t>
      </w:r>
      <w:hyperlink r:id="rId6" w:history="1">
        <w:r w:rsidR="004320DB" w:rsidRPr="006510F0">
          <w:rPr>
            <w:rStyle w:val="Hypertextovodkaz"/>
            <w:rFonts w:ascii="Calibri" w:hAnsi="Calibri" w:cs="Calibri"/>
          </w:rPr>
          <w:t>www.pet-distributor.cz</w:t>
        </w:r>
      </w:hyperlink>
    </w:p>
    <w:p w14:paraId="21CFBC8D" w14:textId="77777777" w:rsidR="005E5BDF" w:rsidRPr="00B64781" w:rsidRDefault="005E5BDF" w:rsidP="005E5BDF">
      <w:pPr>
        <w:spacing w:after="0"/>
        <w:rPr>
          <w:rFonts w:ascii="Calibri" w:hAnsi="Calibri" w:cs="Calibri"/>
        </w:rPr>
      </w:pPr>
      <w:r w:rsidRPr="00B64781">
        <w:rPr>
          <w:rFonts w:ascii="Calibri" w:hAnsi="Calibri" w:cs="Calibri"/>
        </w:rPr>
        <w:t>Číslo schválení: 108-23/C</w:t>
      </w:r>
    </w:p>
    <w:p w14:paraId="360BD5B2" w14:textId="77777777" w:rsidR="003E26D7" w:rsidRPr="00B64781" w:rsidRDefault="003E26D7" w:rsidP="005E5BDF">
      <w:pPr>
        <w:rPr>
          <w:rFonts w:ascii="Calibri" w:hAnsi="Calibri" w:cs="Calibri"/>
        </w:rPr>
      </w:pPr>
    </w:p>
    <w:sectPr w:rsidR="003E26D7" w:rsidRPr="00B647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5159D" w14:textId="77777777" w:rsidR="000E266A" w:rsidRDefault="000E266A" w:rsidP="00B64781">
      <w:pPr>
        <w:spacing w:after="0" w:line="240" w:lineRule="auto"/>
      </w:pPr>
      <w:r>
        <w:separator/>
      </w:r>
    </w:p>
  </w:endnote>
  <w:endnote w:type="continuationSeparator" w:id="0">
    <w:p w14:paraId="69449998" w14:textId="77777777" w:rsidR="000E266A" w:rsidRDefault="000E266A" w:rsidP="00B6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67C9F" w14:textId="77777777" w:rsidR="000E266A" w:rsidRDefault="000E266A" w:rsidP="00B64781">
      <w:pPr>
        <w:spacing w:after="0" w:line="240" w:lineRule="auto"/>
      </w:pPr>
      <w:r>
        <w:separator/>
      </w:r>
    </w:p>
  </w:footnote>
  <w:footnote w:type="continuationSeparator" w:id="0">
    <w:p w14:paraId="538A9D64" w14:textId="77777777" w:rsidR="000E266A" w:rsidRDefault="000E266A" w:rsidP="00B6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3A112" w14:textId="09EDDA54" w:rsidR="00B64781" w:rsidRPr="00B64781" w:rsidRDefault="00B64781" w:rsidP="00B64781">
    <w:pPr>
      <w:jc w:val="both"/>
      <w:rPr>
        <w:rFonts w:ascii="Calibri" w:hAnsi="Calibri" w:cs="Calibri"/>
        <w:bCs/>
      </w:rPr>
    </w:pPr>
    <w:r w:rsidRPr="00B64781">
      <w:rPr>
        <w:rFonts w:ascii="Calibri" w:hAnsi="Calibri" w:cs="Calibri"/>
        <w:bCs/>
      </w:rPr>
      <w:t>Text na</w:t>
    </w:r>
    <w:r w:rsidRPr="00B64781">
      <w:rPr>
        <w:rFonts w:ascii="Calibri" w:hAnsi="Calibri" w:cs="Calibri"/>
      </w:rPr>
      <w:t xml:space="preserve"> </w:t>
    </w:r>
    <w:sdt>
      <w:sdtPr>
        <w:rPr>
          <w:rFonts w:ascii="Calibri" w:hAnsi="Calibri" w:cs="Calibri"/>
        </w:rPr>
        <w:id w:val="1508096970"/>
        <w:placeholder>
          <w:docPart w:val="34958FA934AB44F98C83585B9D4A771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64781">
          <w:rPr>
            <w:rFonts w:ascii="Calibri" w:hAnsi="Calibri" w:cs="Calibri"/>
          </w:rPr>
          <w:t>obal=PI</w:t>
        </w:r>
      </w:sdtContent>
    </w:sdt>
    <w:r w:rsidRPr="00B64781">
      <w:rPr>
        <w:rFonts w:ascii="Calibri" w:hAnsi="Calibri" w:cs="Calibri"/>
        <w:bCs/>
      </w:rPr>
      <w:t xml:space="preserve"> součást dokumentace schválené rozhodnutím sp.</w:t>
    </w:r>
    <w:r w:rsidR="004320DB">
      <w:rPr>
        <w:rFonts w:ascii="Calibri" w:hAnsi="Calibri" w:cs="Calibri"/>
        <w:bCs/>
      </w:rPr>
      <w:t> </w:t>
    </w:r>
    <w:r w:rsidRPr="00B64781">
      <w:rPr>
        <w:rFonts w:ascii="Calibri" w:hAnsi="Calibri" w:cs="Calibri"/>
        <w:bCs/>
      </w:rPr>
      <w:t>zn.</w:t>
    </w:r>
    <w:r w:rsidR="004320DB">
      <w:rPr>
        <w:rFonts w:ascii="Calibri" w:hAnsi="Calibri" w:cs="Calibri"/>
        <w:bCs/>
      </w:rPr>
      <w:t> </w:t>
    </w:r>
    <w:sdt>
      <w:sdtPr>
        <w:rPr>
          <w:rFonts w:ascii="Calibri" w:hAnsi="Calibri" w:cs="Calibri"/>
        </w:rPr>
        <w:id w:val="-1643653816"/>
        <w:placeholder>
          <w:docPart w:val="7E28B08B385044F2B890BA71BDEAF5EA"/>
        </w:placeholder>
        <w:text/>
      </w:sdtPr>
      <w:sdtEndPr/>
      <w:sdtContent>
        <w:r w:rsidR="008302B4" w:rsidRPr="008302B4">
          <w:rPr>
            <w:rFonts w:ascii="Calibri" w:hAnsi="Calibri" w:cs="Calibri"/>
          </w:rPr>
          <w:t>USKVBL/9298/2025/POD</w:t>
        </w:r>
        <w:r w:rsidR="008302B4">
          <w:rPr>
            <w:rFonts w:ascii="Calibri" w:hAnsi="Calibri" w:cs="Calibri"/>
          </w:rPr>
          <w:t>,</w:t>
        </w:r>
      </w:sdtContent>
    </w:sdt>
    <w:r w:rsidRPr="00B64781">
      <w:rPr>
        <w:rFonts w:ascii="Calibri" w:hAnsi="Calibri" w:cs="Calibri"/>
        <w:bCs/>
      </w:rPr>
      <w:t xml:space="preserve"> č.j.</w:t>
    </w:r>
    <w:r w:rsidR="004320DB">
      <w:rPr>
        <w:rFonts w:ascii="Calibri" w:hAnsi="Calibri" w:cs="Calibri"/>
        <w:bCs/>
      </w:rPr>
      <w:t> </w:t>
    </w:r>
    <w:sdt>
      <w:sdtPr>
        <w:rPr>
          <w:rFonts w:ascii="Calibri" w:hAnsi="Calibri" w:cs="Calibri"/>
          <w:bCs/>
        </w:rPr>
        <w:id w:val="-1885019968"/>
        <w:placeholder>
          <w:docPart w:val="7E28B08B385044F2B890BA71BDEAF5EA"/>
        </w:placeholder>
        <w:text/>
      </w:sdtPr>
      <w:sdtEndPr/>
      <w:sdtContent>
        <w:r w:rsidR="008302B4" w:rsidRPr="008302B4">
          <w:rPr>
            <w:rFonts w:ascii="Calibri" w:hAnsi="Calibri" w:cs="Calibri"/>
            <w:bCs/>
          </w:rPr>
          <w:t>USKVBL/1209/2026/REG-Gro</w:t>
        </w:r>
      </w:sdtContent>
    </w:sdt>
    <w:r w:rsidRPr="00B64781">
      <w:rPr>
        <w:rFonts w:ascii="Calibri" w:hAnsi="Calibri" w:cs="Calibri"/>
        <w:bCs/>
      </w:rPr>
      <w:t xml:space="preserve"> ze dne </w:t>
    </w:r>
    <w:sdt>
      <w:sdtPr>
        <w:rPr>
          <w:rFonts w:ascii="Calibri" w:hAnsi="Calibri" w:cs="Calibri"/>
          <w:bCs/>
        </w:rPr>
        <w:id w:val="-2023853767"/>
        <w:placeholder>
          <w:docPart w:val="386FF9D9AA8946D7AB7BADD9C3860BEC"/>
        </w:placeholder>
        <w:date w:fullDate="2026-01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C47FF">
          <w:rPr>
            <w:rFonts w:ascii="Calibri" w:hAnsi="Calibri" w:cs="Calibri"/>
            <w:bCs/>
          </w:rPr>
          <w:t>22.01.2026</w:t>
        </w:r>
      </w:sdtContent>
    </w:sdt>
    <w:r w:rsidRPr="00B64781">
      <w:rPr>
        <w:rFonts w:ascii="Calibri" w:hAnsi="Calibri" w:cs="Calibri"/>
        <w:bCs/>
      </w:rPr>
      <w:t xml:space="preserve"> o </w:t>
    </w:r>
    <w:sdt>
      <w:sdtPr>
        <w:rPr>
          <w:rFonts w:ascii="Calibri" w:hAnsi="Calibri" w:cs="Calibri"/>
        </w:rPr>
        <w:id w:val="-217967857"/>
        <w:placeholder>
          <w:docPart w:val="361BB7BEC4604B06B504718B916C5D2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C47FF">
          <w:rPr>
            <w:rFonts w:ascii="Calibri" w:hAnsi="Calibri" w:cs="Calibri"/>
          </w:rPr>
          <w:t>schválení veterinárního přípravku</w:t>
        </w:r>
      </w:sdtContent>
    </w:sdt>
    <w:r w:rsidRPr="00B64781">
      <w:rPr>
        <w:rFonts w:ascii="Calibri" w:hAnsi="Calibri" w:cs="Calibri"/>
        <w:bCs/>
      </w:rPr>
      <w:t xml:space="preserve"> </w:t>
    </w:r>
    <w:sdt>
      <w:sdtPr>
        <w:rPr>
          <w:rFonts w:ascii="Calibri" w:hAnsi="Calibri" w:cs="Calibri"/>
        </w:rPr>
        <w:id w:val="-2080899180"/>
        <w:placeholder>
          <w:docPart w:val="8BDBD0F3DA684BECB01924C41F6673C1"/>
        </w:placeholder>
        <w:text/>
      </w:sdtPr>
      <w:sdtEndPr/>
      <w:sdtContent>
        <w:proofErr w:type="spellStart"/>
        <w:r w:rsidR="005C47FF" w:rsidRPr="005C47FF">
          <w:rPr>
            <w:rFonts w:ascii="Calibri" w:hAnsi="Calibri" w:cs="Calibri"/>
          </w:rPr>
          <w:t>NutriScience</w:t>
        </w:r>
        <w:proofErr w:type="spellEnd"/>
        <w:r w:rsidR="005C47FF" w:rsidRPr="005C47FF">
          <w:rPr>
            <w:rFonts w:ascii="Calibri" w:hAnsi="Calibri" w:cs="Calibri"/>
          </w:rPr>
          <w:t xml:space="preserve"> </w:t>
        </w:r>
        <w:proofErr w:type="spellStart"/>
        <w:r w:rsidR="005C47FF" w:rsidRPr="005C47FF">
          <w:rPr>
            <w:rFonts w:ascii="Calibri" w:hAnsi="Calibri" w:cs="Calibri"/>
          </w:rPr>
          <w:t>Stomax</w:t>
        </w:r>
        <w:proofErr w:type="spellEnd"/>
      </w:sdtContent>
    </w:sdt>
  </w:p>
  <w:p w14:paraId="2E19A5F5" w14:textId="77777777" w:rsidR="00B64781" w:rsidRDefault="00B647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DF"/>
    <w:rsid w:val="00057E48"/>
    <w:rsid w:val="000C4027"/>
    <w:rsid w:val="000E266A"/>
    <w:rsid w:val="00131DE3"/>
    <w:rsid w:val="001D01B6"/>
    <w:rsid w:val="00291CFA"/>
    <w:rsid w:val="002E03D1"/>
    <w:rsid w:val="00357A22"/>
    <w:rsid w:val="003B3E4F"/>
    <w:rsid w:val="003E26D7"/>
    <w:rsid w:val="0040431A"/>
    <w:rsid w:val="00405955"/>
    <w:rsid w:val="004320DB"/>
    <w:rsid w:val="00457598"/>
    <w:rsid w:val="004F4D6A"/>
    <w:rsid w:val="00503520"/>
    <w:rsid w:val="005A15D8"/>
    <w:rsid w:val="005A7A6E"/>
    <w:rsid w:val="005C47FF"/>
    <w:rsid w:val="005E5BDF"/>
    <w:rsid w:val="006C6DA8"/>
    <w:rsid w:val="00792923"/>
    <w:rsid w:val="007A50EC"/>
    <w:rsid w:val="008302B4"/>
    <w:rsid w:val="009B01C8"/>
    <w:rsid w:val="00A7134E"/>
    <w:rsid w:val="00A94C23"/>
    <w:rsid w:val="00B446B5"/>
    <w:rsid w:val="00B64781"/>
    <w:rsid w:val="00B72498"/>
    <w:rsid w:val="00B87856"/>
    <w:rsid w:val="00C4473E"/>
    <w:rsid w:val="00D64834"/>
    <w:rsid w:val="00D81871"/>
    <w:rsid w:val="00DA6BFE"/>
    <w:rsid w:val="00E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8F04"/>
  <w15:chartTrackingRefBased/>
  <w15:docId w15:val="{E5D04B10-26C5-4ECF-90FC-E732260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B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B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B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B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B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BD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781"/>
  </w:style>
  <w:style w:type="paragraph" w:styleId="Zpat">
    <w:name w:val="footer"/>
    <w:basedOn w:val="Normln"/>
    <w:link w:val="ZpatChar"/>
    <w:uiPriority w:val="99"/>
    <w:unhideWhenUsed/>
    <w:rsid w:val="00B6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781"/>
  </w:style>
  <w:style w:type="character" w:styleId="Zstupntext">
    <w:name w:val="Placeholder Text"/>
    <w:rsid w:val="00B64781"/>
    <w:rPr>
      <w:color w:val="808080"/>
    </w:rPr>
  </w:style>
  <w:style w:type="character" w:customStyle="1" w:styleId="Styl2">
    <w:name w:val="Styl2"/>
    <w:basedOn w:val="Standardnpsmoodstavce"/>
    <w:uiPriority w:val="1"/>
    <w:rsid w:val="00B64781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4320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-distributo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958FA934AB44F98C83585B9D4A77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14A0D-6C1A-4E99-98AB-CCA9F227C425}"/>
      </w:docPartPr>
      <w:docPartBody>
        <w:p w:rsidR="00760B9B" w:rsidRDefault="00D75B73" w:rsidP="00D75B73">
          <w:pPr>
            <w:pStyle w:val="34958FA934AB44F98C83585B9D4A77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E28B08B385044F2B890BA71BDEAF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5BC8D-586E-4982-9D0B-08CA2723162C}"/>
      </w:docPartPr>
      <w:docPartBody>
        <w:p w:rsidR="00760B9B" w:rsidRDefault="00D75B73" w:rsidP="00D75B73">
          <w:pPr>
            <w:pStyle w:val="7E28B08B385044F2B890BA71BDEAF5E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86FF9D9AA8946D7AB7BADD9C3860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7FF96-F724-4DC2-B475-0B9EB4942158}"/>
      </w:docPartPr>
      <w:docPartBody>
        <w:p w:rsidR="00760B9B" w:rsidRDefault="00D75B73" w:rsidP="00D75B73">
          <w:pPr>
            <w:pStyle w:val="386FF9D9AA8946D7AB7BADD9C3860BE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61BB7BEC4604B06B504718B916C5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79C88-46C0-49E7-832D-58D1DD5B47BF}"/>
      </w:docPartPr>
      <w:docPartBody>
        <w:p w:rsidR="00760B9B" w:rsidRDefault="00D75B73" w:rsidP="00D75B73">
          <w:pPr>
            <w:pStyle w:val="361BB7BEC4604B06B504718B916C5D2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BDBD0F3DA684BECB01924C41F667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EFBFD-09BC-4244-86CB-5E3C793AE281}"/>
      </w:docPartPr>
      <w:docPartBody>
        <w:p w:rsidR="00760B9B" w:rsidRDefault="00D75B73" w:rsidP="00D75B73">
          <w:pPr>
            <w:pStyle w:val="8BDBD0F3DA684BECB01924C41F6673C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73"/>
    <w:rsid w:val="00334B76"/>
    <w:rsid w:val="00591614"/>
    <w:rsid w:val="00760B9B"/>
    <w:rsid w:val="00955E73"/>
    <w:rsid w:val="00C12076"/>
    <w:rsid w:val="00C53843"/>
    <w:rsid w:val="00D75B73"/>
    <w:rsid w:val="00DE338A"/>
    <w:rsid w:val="00D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75B73"/>
    <w:rPr>
      <w:color w:val="808080"/>
    </w:rPr>
  </w:style>
  <w:style w:type="paragraph" w:customStyle="1" w:styleId="34958FA934AB44F98C83585B9D4A771E">
    <w:name w:val="34958FA934AB44F98C83585B9D4A771E"/>
    <w:rsid w:val="00D75B73"/>
  </w:style>
  <w:style w:type="paragraph" w:customStyle="1" w:styleId="7E28B08B385044F2B890BA71BDEAF5EA">
    <w:name w:val="7E28B08B385044F2B890BA71BDEAF5EA"/>
    <w:rsid w:val="00D75B73"/>
  </w:style>
  <w:style w:type="paragraph" w:customStyle="1" w:styleId="386FF9D9AA8946D7AB7BADD9C3860BEC">
    <w:name w:val="386FF9D9AA8946D7AB7BADD9C3860BEC"/>
    <w:rsid w:val="00D75B73"/>
  </w:style>
  <w:style w:type="paragraph" w:customStyle="1" w:styleId="361BB7BEC4604B06B504718B916C5D26">
    <w:name w:val="361BB7BEC4604B06B504718B916C5D26"/>
    <w:rsid w:val="00D75B73"/>
  </w:style>
  <w:style w:type="paragraph" w:customStyle="1" w:styleId="8BDBD0F3DA684BECB01924C41F6673C1">
    <w:name w:val="8BDBD0F3DA684BECB01924C41F6673C1"/>
    <w:rsid w:val="00D75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ProfiSales s.r.o.</dc:creator>
  <cp:keywords/>
  <dc:description/>
  <cp:lastModifiedBy>Nepejchalová Leona</cp:lastModifiedBy>
  <cp:revision>15</cp:revision>
  <cp:lastPrinted>2025-07-07T08:10:00Z</cp:lastPrinted>
  <dcterms:created xsi:type="dcterms:W3CDTF">2025-07-07T08:23:00Z</dcterms:created>
  <dcterms:modified xsi:type="dcterms:W3CDTF">2026-01-23T15:09:00Z</dcterms:modified>
</cp:coreProperties>
</file>