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D82" w:rsidRPr="00F64BA1" w:rsidRDefault="00B33D82" w:rsidP="00F64BA1">
      <w:pPr>
        <w:pStyle w:val="Zkladnbold"/>
        <w:spacing w:before="120"/>
        <w:jc w:val="center"/>
        <w:rPr>
          <w:rFonts w:ascii="Calibri" w:hAnsi="Calibri"/>
          <w:caps/>
          <w:sz w:val="32"/>
          <w:szCs w:val="32"/>
          <w:u w:val="single"/>
        </w:rPr>
      </w:pPr>
      <w:bookmarkStart w:id="0" w:name="_GoBack"/>
      <w:bookmarkEnd w:id="0"/>
      <w:r w:rsidRPr="00F64BA1">
        <w:rPr>
          <w:rFonts w:ascii="Calibri" w:hAnsi="Calibri"/>
          <w:caps/>
          <w:sz w:val="32"/>
          <w:szCs w:val="32"/>
          <w:u w:val="single"/>
        </w:rPr>
        <w:t>Žádost o úřední PROPoUšTěNí šarže IVLP na trh v ČR - OBPR</w:t>
      </w:r>
    </w:p>
    <w:p w:rsidR="00B33D82" w:rsidRPr="00F64BA1" w:rsidRDefault="00B33D82" w:rsidP="00F64BA1">
      <w:pPr>
        <w:pStyle w:val="Zkladnbold"/>
        <w:spacing w:after="120"/>
        <w:jc w:val="center"/>
        <w:rPr>
          <w:rFonts w:ascii="Calibri" w:hAnsi="Calibri"/>
          <w:b w:val="0"/>
          <w:bCs w:val="0"/>
          <w:i/>
          <w:iCs/>
          <w:caps/>
          <w:sz w:val="20"/>
          <w:szCs w:val="20"/>
          <w:u w:val="single"/>
        </w:rPr>
      </w:pPr>
      <w:r w:rsidRPr="00F64BA1">
        <w:rPr>
          <w:rFonts w:ascii="Calibri" w:hAnsi="Calibri"/>
          <w:b w:val="0"/>
          <w:bCs w:val="0"/>
          <w:i/>
          <w:iCs/>
          <w:caps/>
          <w:sz w:val="20"/>
          <w:szCs w:val="20"/>
          <w:u w:val="single"/>
        </w:rPr>
        <w:t>Application for official batch release of IVMP on the market in the Czech Republic - OBPR</w:t>
      </w:r>
    </w:p>
    <w:p w:rsidR="004560C8" w:rsidRDefault="00B33D82" w:rsidP="00F64BA1">
      <w:pPr>
        <w:pStyle w:val="Zkladnbold"/>
        <w:jc w:val="center"/>
        <w:rPr>
          <w:rFonts w:ascii="Calibri" w:hAnsi="Calibri"/>
        </w:rPr>
      </w:pPr>
      <w:r w:rsidRPr="00F64BA1">
        <w:rPr>
          <w:rFonts w:ascii="Calibri" w:hAnsi="Calibri"/>
        </w:rPr>
        <w:t xml:space="preserve">V rámci postupu dle </w:t>
      </w:r>
      <w:r w:rsidR="004560C8">
        <w:rPr>
          <w:rFonts w:ascii="Calibri" w:hAnsi="Calibri"/>
        </w:rPr>
        <w:t xml:space="preserve">odstavce 1 </w:t>
      </w:r>
      <w:r w:rsidRPr="00F64BA1">
        <w:rPr>
          <w:rFonts w:ascii="Calibri" w:hAnsi="Calibri"/>
        </w:rPr>
        <w:t>článku</w:t>
      </w:r>
      <w:r w:rsidR="004560C8">
        <w:rPr>
          <w:rFonts w:ascii="Calibri" w:hAnsi="Calibri"/>
        </w:rPr>
        <w:t xml:space="preserve"> 128</w:t>
      </w:r>
      <w:r w:rsidRPr="00F64BA1">
        <w:rPr>
          <w:rFonts w:ascii="Calibri" w:hAnsi="Calibri"/>
        </w:rPr>
        <w:t xml:space="preserve"> </w:t>
      </w:r>
      <w:r w:rsidR="004560C8">
        <w:rPr>
          <w:rFonts w:ascii="Calibri" w:hAnsi="Calibri"/>
        </w:rPr>
        <w:t>Nařízení (EU)</w:t>
      </w:r>
      <w:r w:rsidRPr="00F64BA1">
        <w:rPr>
          <w:rFonts w:ascii="Calibri" w:hAnsi="Calibri"/>
        </w:rPr>
        <w:t xml:space="preserve"> 20</w:t>
      </w:r>
      <w:r w:rsidR="004560C8">
        <w:rPr>
          <w:rFonts w:ascii="Calibri" w:hAnsi="Calibri"/>
        </w:rPr>
        <w:t>19</w:t>
      </w:r>
      <w:r w:rsidRPr="00F64BA1">
        <w:rPr>
          <w:rFonts w:ascii="Calibri" w:hAnsi="Calibri"/>
        </w:rPr>
        <w:t>/</w:t>
      </w:r>
      <w:r w:rsidR="004560C8">
        <w:rPr>
          <w:rFonts w:ascii="Calibri" w:hAnsi="Calibri"/>
        </w:rPr>
        <w:t>6</w:t>
      </w:r>
      <w:r w:rsidRPr="00F64BA1">
        <w:rPr>
          <w:rFonts w:ascii="Calibri" w:hAnsi="Calibri"/>
        </w:rPr>
        <w:t xml:space="preserve"> </w:t>
      </w:r>
    </w:p>
    <w:p w:rsidR="00B33D82" w:rsidRPr="00F64BA1" w:rsidRDefault="00B33D82" w:rsidP="00F64BA1">
      <w:pPr>
        <w:pStyle w:val="Zkladnbold"/>
        <w:jc w:val="center"/>
        <w:rPr>
          <w:rFonts w:ascii="Calibri" w:hAnsi="Calibri"/>
          <w:b w:val="0"/>
          <w:bCs w:val="0"/>
          <w:i/>
          <w:iCs/>
          <w:sz w:val="20"/>
          <w:szCs w:val="20"/>
          <w:lang w:val="en-US"/>
        </w:rPr>
      </w:pPr>
      <w:r w:rsidRPr="00F64BA1">
        <w:rPr>
          <w:rFonts w:ascii="Calibri" w:hAnsi="Calibri"/>
          <w:b w:val="0"/>
          <w:bCs w:val="0"/>
          <w:i/>
          <w:iCs/>
          <w:sz w:val="20"/>
          <w:szCs w:val="20"/>
          <w:lang w:val="en-GB"/>
        </w:rPr>
        <w:t>According to</w:t>
      </w:r>
      <w:r w:rsidR="004560C8">
        <w:rPr>
          <w:rFonts w:ascii="Calibri" w:hAnsi="Calibri"/>
          <w:b w:val="0"/>
          <w:bCs w:val="0"/>
          <w:i/>
          <w:iCs/>
          <w:sz w:val="20"/>
          <w:szCs w:val="20"/>
          <w:lang w:val="en-GB"/>
        </w:rPr>
        <w:t xml:space="preserve"> Paragraph 1 of</w:t>
      </w:r>
      <w:r w:rsidRPr="00F64BA1">
        <w:rPr>
          <w:rFonts w:ascii="Calibri" w:hAnsi="Calibri"/>
          <w:b w:val="0"/>
          <w:bCs w:val="0"/>
          <w:i/>
          <w:iCs/>
          <w:sz w:val="20"/>
          <w:szCs w:val="20"/>
          <w:lang w:val="en-GB"/>
        </w:rPr>
        <w:t xml:space="preserve"> Article </w:t>
      </w:r>
      <w:r w:rsidR="004560C8">
        <w:rPr>
          <w:rFonts w:ascii="Calibri" w:hAnsi="Calibri"/>
          <w:b w:val="0"/>
          <w:bCs w:val="0"/>
          <w:i/>
          <w:iCs/>
          <w:sz w:val="20"/>
          <w:szCs w:val="20"/>
          <w:lang w:val="en-GB"/>
        </w:rPr>
        <w:t xml:space="preserve">128 </w:t>
      </w:r>
      <w:r w:rsidRPr="00F64BA1">
        <w:rPr>
          <w:rFonts w:ascii="Calibri" w:hAnsi="Calibri"/>
          <w:b w:val="0"/>
          <w:bCs w:val="0"/>
          <w:i/>
          <w:iCs/>
          <w:sz w:val="20"/>
          <w:szCs w:val="20"/>
          <w:lang w:val="en-GB"/>
        </w:rPr>
        <w:t xml:space="preserve">of </w:t>
      </w:r>
      <w:r w:rsidR="004560C8">
        <w:rPr>
          <w:rFonts w:ascii="Calibri" w:hAnsi="Calibri"/>
          <w:b w:val="0"/>
          <w:bCs w:val="0"/>
          <w:i/>
          <w:iCs/>
          <w:sz w:val="20"/>
          <w:szCs w:val="20"/>
          <w:lang w:val="en-GB"/>
        </w:rPr>
        <w:t xml:space="preserve">Regulation (EU) </w:t>
      </w:r>
      <w:r w:rsidRPr="00F64BA1">
        <w:rPr>
          <w:rFonts w:ascii="Calibri" w:hAnsi="Calibri"/>
          <w:b w:val="0"/>
          <w:bCs w:val="0"/>
          <w:i/>
          <w:iCs/>
          <w:sz w:val="20"/>
          <w:szCs w:val="20"/>
          <w:lang w:val="en-GB"/>
        </w:rPr>
        <w:t>20</w:t>
      </w:r>
      <w:r w:rsidR="004560C8">
        <w:rPr>
          <w:rFonts w:ascii="Calibri" w:hAnsi="Calibri"/>
          <w:b w:val="0"/>
          <w:bCs w:val="0"/>
          <w:i/>
          <w:iCs/>
          <w:sz w:val="20"/>
          <w:szCs w:val="20"/>
          <w:lang w:val="en-GB"/>
        </w:rPr>
        <w:t>19</w:t>
      </w:r>
      <w:r w:rsidRPr="00F64BA1">
        <w:rPr>
          <w:rFonts w:ascii="Calibri" w:hAnsi="Calibri"/>
          <w:b w:val="0"/>
          <w:bCs w:val="0"/>
          <w:i/>
          <w:iCs/>
          <w:sz w:val="20"/>
          <w:szCs w:val="20"/>
          <w:lang w:val="en-GB"/>
        </w:rPr>
        <w:t>/</w:t>
      </w:r>
      <w:r w:rsidR="004560C8">
        <w:rPr>
          <w:rFonts w:ascii="Calibri" w:hAnsi="Calibri"/>
          <w:b w:val="0"/>
          <w:bCs w:val="0"/>
          <w:i/>
          <w:iCs/>
          <w:sz w:val="20"/>
          <w:szCs w:val="20"/>
          <w:lang w:val="en-GB"/>
        </w:rPr>
        <w:t>6</w:t>
      </w:r>
      <w:r w:rsidRPr="00F64BA1">
        <w:rPr>
          <w:rFonts w:ascii="Calibri" w:hAnsi="Calibri"/>
          <w:b w:val="0"/>
          <w:bCs w:val="0"/>
          <w:i/>
          <w:iCs/>
          <w:sz w:val="20"/>
          <w:szCs w:val="20"/>
          <w:lang w:val="en-GB"/>
        </w:rPr>
        <w:t xml:space="preserve"> </w:t>
      </w:r>
    </w:p>
    <w:p w:rsidR="00B33D82" w:rsidRPr="00F64BA1" w:rsidRDefault="00B33D82" w:rsidP="00F64BA1">
      <w:pPr>
        <w:pStyle w:val="Zkladnbold"/>
        <w:jc w:val="left"/>
        <w:rPr>
          <w:rFonts w:ascii="Calibri" w:hAnsi="Calibri"/>
          <w:sz w:val="16"/>
          <w:szCs w:val="16"/>
        </w:rPr>
      </w:pPr>
    </w:p>
    <w:tbl>
      <w:tblPr>
        <w:tblW w:w="990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50"/>
        <w:gridCol w:w="570"/>
        <w:gridCol w:w="4513"/>
      </w:tblGrid>
      <w:tr w:rsidR="00B33D82" w:rsidTr="007C6ED2">
        <w:trPr>
          <w:cantSplit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bookmarkStart w:id="1" w:name="Zaškrtávací24"/>
          <w:p w:rsidR="00B33D82" w:rsidRDefault="00B33D82" w:rsidP="00653BD3">
            <w:pPr>
              <w:pStyle w:val="Zkladnbold"/>
              <w:spacing w:line="360" w:lineRule="auto"/>
              <w:jc w:val="center"/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fldChar w:fldCharType="begin">
                <w:ffData>
                  <w:name w:val="Zaškrtávací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80"/>
                <w:sz w:val="28"/>
                <w:szCs w:val="28"/>
              </w:rPr>
              <w:instrText xml:space="preserve"> FORMCHECKBOX </w:instrText>
            </w:r>
            <w:r w:rsidR="0096751B">
              <w:rPr>
                <w:color w:val="000080"/>
                <w:sz w:val="28"/>
                <w:szCs w:val="28"/>
              </w:rPr>
            </w:r>
            <w:r w:rsidR="0096751B">
              <w:rPr>
                <w:color w:val="000080"/>
                <w:sz w:val="28"/>
                <w:szCs w:val="28"/>
              </w:rPr>
              <w:fldChar w:fldCharType="separate"/>
            </w:r>
            <w:r>
              <w:rPr>
                <w:color w:val="000080"/>
                <w:sz w:val="28"/>
                <w:szCs w:val="28"/>
              </w:rPr>
              <w:fldChar w:fldCharType="end"/>
            </w:r>
            <w:bookmarkEnd w:id="1"/>
          </w:p>
        </w:tc>
        <w:tc>
          <w:tcPr>
            <w:tcW w:w="42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33D82" w:rsidRPr="00F64BA1" w:rsidRDefault="00B33D82" w:rsidP="007C6ED2">
            <w:pPr>
              <w:pStyle w:val="Zkladnbold"/>
              <w:jc w:val="left"/>
              <w:rPr>
                <w:rFonts w:ascii="Calibri" w:hAnsi="Calibri"/>
                <w:color w:val="000080"/>
              </w:rPr>
            </w:pPr>
            <w:r w:rsidRPr="00F64BA1">
              <w:rPr>
                <w:rFonts w:ascii="Calibri" w:hAnsi="Calibri"/>
                <w:color w:val="000080"/>
              </w:rPr>
              <w:t>s přiloženým OBPR certifikátem</w:t>
            </w:r>
          </w:p>
          <w:p w:rsidR="00B33D82" w:rsidRPr="00F64BA1" w:rsidRDefault="00B33D82" w:rsidP="007C6ED2">
            <w:pPr>
              <w:pStyle w:val="Zkladnbold"/>
              <w:jc w:val="left"/>
              <w:rPr>
                <w:rFonts w:ascii="Calibri" w:hAnsi="Calibri"/>
                <w:b w:val="0"/>
                <w:bCs w:val="0"/>
                <w:i/>
                <w:iCs/>
                <w:color w:val="000080"/>
                <w:lang w:val="en-GB"/>
              </w:rPr>
            </w:pPr>
            <w:r w:rsidRPr="00F64BA1">
              <w:rPr>
                <w:rFonts w:ascii="Calibri" w:hAnsi="Calibri"/>
                <w:b w:val="0"/>
                <w:bCs w:val="0"/>
                <w:i/>
                <w:iCs/>
                <w:color w:val="000080"/>
                <w:lang w:val="en-GB"/>
              </w:rPr>
              <w:t>valid OBPR certificate attached</w:t>
            </w:r>
          </w:p>
        </w:tc>
        <w:bookmarkStart w:id="2" w:name="Zaškrtávací25"/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B33D82" w:rsidRPr="00653BD3" w:rsidRDefault="00B33D82" w:rsidP="00653BD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80"/>
                <w:sz w:val="28"/>
                <w:szCs w:val="28"/>
              </w:rPr>
            </w:pPr>
            <w:r w:rsidRPr="00653BD3">
              <w:rPr>
                <w:rFonts w:ascii="Times New Roman" w:hAnsi="Times New Roman"/>
                <w:b/>
                <w:bCs/>
                <w:color w:val="000080"/>
                <w:sz w:val="28"/>
                <w:szCs w:val="28"/>
              </w:rPr>
              <w:fldChar w:fldCharType="begin">
                <w:ffData>
                  <w:name w:val="Zaškrtávací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BD3">
              <w:rPr>
                <w:rFonts w:ascii="Times New Roman" w:hAnsi="Times New Roman"/>
                <w:b/>
                <w:bCs/>
                <w:color w:val="000080"/>
                <w:sz w:val="28"/>
                <w:szCs w:val="28"/>
              </w:rPr>
              <w:instrText xml:space="preserve"> FORMCHECKBOX </w:instrText>
            </w:r>
            <w:r w:rsidR="0096751B">
              <w:rPr>
                <w:rFonts w:ascii="Times New Roman" w:hAnsi="Times New Roman"/>
                <w:b/>
                <w:bCs/>
                <w:color w:val="000080"/>
                <w:sz w:val="28"/>
                <w:szCs w:val="28"/>
              </w:rPr>
            </w:r>
            <w:r w:rsidR="0096751B">
              <w:rPr>
                <w:rFonts w:ascii="Times New Roman" w:hAnsi="Times New Roman"/>
                <w:b/>
                <w:bCs/>
                <w:color w:val="000080"/>
                <w:sz w:val="28"/>
                <w:szCs w:val="28"/>
              </w:rPr>
              <w:fldChar w:fldCharType="separate"/>
            </w:r>
            <w:r w:rsidRPr="00653BD3">
              <w:rPr>
                <w:rFonts w:ascii="Times New Roman" w:hAnsi="Times New Roman"/>
                <w:b/>
                <w:bCs/>
                <w:color w:val="000080"/>
                <w:sz w:val="28"/>
                <w:szCs w:val="28"/>
              </w:rPr>
              <w:fldChar w:fldCharType="end"/>
            </w:r>
            <w:bookmarkEnd w:id="2"/>
          </w:p>
        </w:tc>
        <w:tc>
          <w:tcPr>
            <w:tcW w:w="451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33D82" w:rsidRPr="00F64BA1" w:rsidRDefault="00B33D82" w:rsidP="00F64BA1">
            <w:pPr>
              <w:spacing w:after="0"/>
              <w:rPr>
                <w:b/>
                <w:bCs/>
                <w:color w:val="000080"/>
                <w:sz w:val="24"/>
                <w:szCs w:val="24"/>
              </w:rPr>
            </w:pPr>
            <w:r w:rsidRPr="00F64BA1">
              <w:rPr>
                <w:b/>
                <w:bCs/>
                <w:color w:val="000080"/>
                <w:sz w:val="24"/>
                <w:szCs w:val="24"/>
              </w:rPr>
              <w:t>BEZ přiloženého OBPR certifikátu</w:t>
            </w:r>
          </w:p>
          <w:p w:rsidR="00B33D82" w:rsidRPr="00F64BA1" w:rsidRDefault="00B33D82" w:rsidP="00F64BA1">
            <w:pPr>
              <w:pStyle w:val="Nadpis4"/>
              <w:spacing w:before="0"/>
              <w:rPr>
                <w:rFonts w:ascii="Calibri" w:hAnsi="Calibri" w:cs="Times New Roman"/>
                <w:b w:val="0"/>
                <w:bCs w:val="0"/>
                <w:color w:val="000080"/>
                <w:lang w:val="en-GB"/>
              </w:rPr>
            </w:pPr>
            <w:r w:rsidRPr="00F64BA1">
              <w:rPr>
                <w:rFonts w:ascii="Calibri" w:hAnsi="Calibri" w:cs="Times New Roman"/>
                <w:b w:val="0"/>
                <w:bCs w:val="0"/>
                <w:color w:val="000080"/>
                <w:lang w:val="en-GB"/>
              </w:rPr>
              <w:t>valid OBPR certificate NOT attached</w:t>
            </w:r>
          </w:p>
        </w:tc>
      </w:tr>
    </w:tbl>
    <w:p w:rsidR="00B33D82" w:rsidRDefault="00B33D82" w:rsidP="00F64BA1">
      <w:pPr>
        <w:rPr>
          <w:sz w:val="16"/>
          <w:szCs w:val="16"/>
        </w:rPr>
      </w:pPr>
    </w:p>
    <w:tbl>
      <w:tblPr>
        <w:tblW w:w="9900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0"/>
        <w:gridCol w:w="3960"/>
      </w:tblGrid>
      <w:tr w:rsidR="00B33D82" w:rsidTr="007C6ED2">
        <w:tc>
          <w:tcPr>
            <w:tcW w:w="5940" w:type="dxa"/>
            <w:tcBorders>
              <w:top w:val="single" w:sz="12" w:space="0" w:color="auto"/>
            </w:tcBorders>
          </w:tcPr>
          <w:p w:rsidR="00B33D82" w:rsidRPr="00653BD3" w:rsidRDefault="00B33D82" w:rsidP="00653BD3">
            <w:pPr>
              <w:pStyle w:val="Zkladnbold"/>
              <w:jc w:val="left"/>
              <w:rPr>
                <w:rFonts w:ascii="Calibri" w:hAnsi="Calibri"/>
                <w:sz w:val="20"/>
                <w:szCs w:val="20"/>
                <w:u w:val="single"/>
              </w:rPr>
            </w:pPr>
            <w:r w:rsidRPr="00653BD3">
              <w:rPr>
                <w:rFonts w:ascii="Calibri" w:hAnsi="Calibri"/>
                <w:sz w:val="20"/>
                <w:szCs w:val="20"/>
                <w:u w:val="single"/>
              </w:rPr>
              <w:t xml:space="preserve">ŽADATEL / </w:t>
            </w:r>
            <w:r w:rsidRPr="00653BD3">
              <w:rPr>
                <w:rFonts w:ascii="Calibri" w:hAnsi="Calibri"/>
                <w:b w:val="0"/>
                <w:bCs w:val="0"/>
                <w:i/>
                <w:iCs/>
                <w:sz w:val="20"/>
                <w:szCs w:val="20"/>
                <w:u w:val="single"/>
              </w:rPr>
              <w:t>Applicant</w:t>
            </w:r>
            <w:r w:rsidRPr="00653BD3">
              <w:rPr>
                <w:rFonts w:ascii="Calibri" w:hAnsi="Calibri"/>
                <w:sz w:val="20"/>
                <w:szCs w:val="20"/>
                <w:u w:val="single"/>
              </w:rPr>
              <w:t xml:space="preserve">: </w:t>
            </w:r>
          </w:p>
          <w:p w:rsidR="00B33D82" w:rsidRPr="00653BD3" w:rsidRDefault="00B33D82" w:rsidP="00653BD3">
            <w:pPr>
              <w:pStyle w:val="Zkladnbold"/>
              <w:jc w:val="left"/>
              <w:rPr>
                <w:rFonts w:ascii="Calibri" w:hAnsi="Calibri"/>
                <w:sz w:val="20"/>
                <w:szCs w:val="20"/>
              </w:rPr>
            </w:pPr>
            <w:r w:rsidRPr="00653BD3">
              <w:rPr>
                <w:rFonts w:ascii="Calibri" w:hAnsi="Calibri"/>
                <w:sz w:val="20"/>
                <w:szCs w:val="20"/>
              </w:rPr>
              <w:t>Identifikace držitele rozhodnutí o registraci – jméno a adresa</w:t>
            </w:r>
          </w:p>
          <w:p w:rsidR="00B33D82" w:rsidRPr="00653BD3" w:rsidRDefault="00B33D82" w:rsidP="00653BD3">
            <w:pPr>
              <w:pStyle w:val="Nadpis5"/>
              <w:spacing w:before="0"/>
              <w:rPr>
                <w:rFonts w:ascii="Calibri" w:hAnsi="Calibri" w:cs="Times New Roman"/>
                <w:i/>
                <w:iCs/>
                <w:color w:val="3366FF"/>
                <w:sz w:val="20"/>
                <w:szCs w:val="20"/>
              </w:rPr>
            </w:pPr>
            <w:r w:rsidRPr="00653BD3">
              <w:rPr>
                <w:rFonts w:ascii="Calibri" w:hAnsi="Calibri" w:cs="Times New Roman"/>
                <w:i/>
                <w:iCs/>
                <w:color w:val="3366FF"/>
                <w:sz w:val="20"/>
                <w:szCs w:val="20"/>
              </w:rPr>
              <w:t>Name and address of marketing authorisation holder</w:t>
            </w:r>
          </w:p>
        </w:tc>
        <w:bookmarkStart w:id="3" w:name="Text6"/>
        <w:tc>
          <w:tcPr>
            <w:tcW w:w="3960" w:type="dxa"/>
            <w:tcBorders>
              <w:top w:val="single" w:sz="12" w:space="0" w:color="auto"/>
            </w:tcBorders>
          </w:tcPr>
          <w:p w:rsidR="00B33D82" w:rsidRPr="00653BD3" w:rsidRDefault="00B33D82" w:rsidP="00653BD3">
            <w:pPr>
              <w:spacing w:after="0" w:line="240" w:lineRule="auto"/>
              <w:rPr>
                <w:b/>
                <w:bCs/>
              </w:rPr>
            </w:pPr>
            <w:r w:rsidRPr="00653BD3">
              <w:rPr>
                <w:b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53BD3">
              <w:rPr>
                <w:b/>
                <w:bCs/>
              </w:rPr>
              <w:instrText xml:space="preserve"> FORMTEXT </w:instrText>
            </w:r>
            <w:r w:rsidRPr="00653BD3">
              <w:rPr>
                <w:b/>
                <w:bCs/>
              </w:rPr>
            </w:r>
            <w:r w:rsidRPr="00653BD3">
              <w:rPr>
                <w:b/>
                <w:bCs/>
              </w:rPr>
              <w:fldChar w:fldCharType="separate"/>
            </w:r>
            <w:r w:rsidRPr="00653BD3">
              <w:rPr>
                <w:b/>
                <w:bCs/>
                <w:noProof/>
              </w:rPr>
              <w:t> </w:t>
            </w:r>
            <w:r w:rsidRPr="00653BD3">
              <w:rPr>
                <w:b/>
                <w:bCs/>
                <w:noProof/>
              </w:rPr>
              <w:t> </w:t>
            </w:r>
            <w:r w:rsidRPr="00653BD3">
              <w:rPr>
                <w:b/>
                <w:bCs/>
                <w:noProof/>
              </w:rPr>
              <w:t> </w:t>
            </w:r>
            <w:r w:rsidRPr="00653BD3">
              <w:rPr>
                <w:b/>
                <w:bCs/>
                <w:noProof/>
              </w:rPr>
              <w:t> </w:t>
            </w:r>
            <w:r w:rsidRPr="00653BD3">
              <w:rPr>
                <w:b/>
                <w:bCs/>
                <w:noProof/>
              </w:rPr>
              <w:t> </w:t>
            </w:r>
            <w:r w:rsidRPr="00653BD3">
              <w:rPr>
                <w:b/>
                <w:bCs/>
              </w:rPr>
              <w:fldChar w:fldCharType="end"/>
            </w:r>
            <w:bookmarkEnd w:id="3"/>
          </w:p>
        </w:tc>
      </w:tr>
      <w:tr w:rsidR="00B33D82" w:rsidTr="007C6ED2">
        <w:tc>
          <w:tcPr>
            <w:tcW w:w="5940" w:type="dxa"/>
          </w:tcPr>
          <w:p w:rsidR="00B33D82" w:rsidRPr="00653BD3" w:rsidRDefault="00B33D82" w:rsidP="00653BD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653BD3">
              <w:rPr>
                <w:b/>
                <w:bCs/>
                <w:sz w:val="20"/>
                <w:szCs w:val="20"/>
              </w:rPr>
              <w:t>Název imunologického veterinárního léčivého přípravku</w:t>
            </w:r>
          </w:p>
          <w:p w:rsidR="00B33D82" w:rsidRPr="00653BD3" w:rsidRDefault="00B33D82" w:rsidP="00653BD3">
            <w:pPr>
              <w:pStyle w:val="Nadpis5"/>
              <w:spacing w:before="0"/>
              <w:rPr>
                <w:rFonts w:ascii="Calibri" w:hAnsi="Calibri" w:cs="Times New Roman"/>
                <w:b/>
                <w:bCs/>
                <w:i/>
                <w:iCs/>
                <w:color w:val="3366FF"/>
                <w:sz w:val="20"/>
                <w:szCs w:val="20"/>
              </w:rPr>
            </w:pPr>
            <w:r w:rsidRPr="00653BD3">
              <w:rPr>
                <w:rFonts w:ascii="Calibri" w:hAnsi="Calibri" w:cs="Times New Roman"/>
                <w:i/>
                <w:iCs/>
                <w:color w:val="3366FF"/>
                <w:sz w:val="20"/>
                <w:szCs w:val="20"/>
              </w:rPr>
              <w:t>Name of immunological VMP</w:t>
            </w:r>
          </w:p>
        </w:tc>
        <w:bookmarkStart w:id="4" w:name="Text7"/>
        <w:tc>
          <w:tcPr>
            <w:tcW w:w="3960" w:type="dxa"/>
          </w:tcPr>
          <w:p w:rsidR="00B33D82" w:rsidRPr="00653BD3" w:rsidRDefault="00B33D82" w:rsidP="00653BD3">
            <w:pPr>
              <w:spacing w:after="0" w:line="240" w:lineRule="auto"/>
              <w:rPr>
                <w:b/>
                <w:bCs/>
              </w:rPr>
            </w:pPr>
            <w:r w:rsidRPr="00653BD3">
              <w:rPr>
                <w:b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53BD3">
              <w:rPr>
                <w:b/>
                <w:bCs/>
              </w:rPr>
              <w:instrText xml:space="preserve"> FORMTEXT </w:instrText>
            </w:r>
            <w:r w:rsidRPr="00653BD3">
              <w:rPr>
                <w:b/>
                <w:bCs/>
              </w:rPr>
            </w:r>
            <w:r w:rsidRPr="00653BD3">
              <w:rPr>
                <w:b/>
                <w:bCs/>
              </w:rPr>
              <w:fldChar w:fldCharType="separate"/>
            </w:r>
            <w:r w:rsidRPr="00653BD3">
              <w:rPr>
                <w:b/>
                <w:bCs/>
                <w:noProof/>
              </w:rPr>
              <w:t> </w:t>
            </w:r>
            <w:r w:rsidRPr="00653BD3">
              <w:rPr>
                <w:b/>
                <w:bCs/>
                <w:noProof/>
              </w:rPr>
              <w:t> </w:t>
            </w:r>
            <w:r w:rsidRPr="00653BD3">
              <w:rPr>
                <w:b/>
                <w:bCs/>
                <w:noProof/>
              </w:rPr>
              <w:t> </w:t>
            </w:r>
            <w:r w:rsidRPr="00653BD3">
              <w:rPr>
                <w:b/>
                <w:bCs/>
                <w:noProof/>
              </w:rPr>
              <w:t> </w:t>
            </w:r>
            <w:r w:rsidRPr="00653BD3">
              <w:rPr>
                <w:b/>
                <w:bCs/>
                <w:noProof/>
              </w:rPr>
              <w:t> </w:t>
            </w:r>
            <w:r w:rsidRPr="00653BD3">
              <w:rPr>
                <w:b/>
                <w:bCs/>
              </w:rPr>
              <w:fldChar w:fldCharType="end"/>
            </w:r>
            <w:bookmarkEnd w:id="4"/>
          </w:p>
        </w:tc>
      </w:tr>
      <w:tr w:rsidR="00B33D82" w:rsidTr="007C6ED2">
        <w:tc>
          <w:tcPr>
            <w:tcW w:w="5940" w:type="dxa"/>
          </w:tcPr>
          <w:p w:rsidR="00B33D82" w:rsidRPr="00653BD3" w:rsidRDefault="00B33D82" w:rsidP="00653BD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653BD3">
              <w:rPr>
                <w:b/>
                <w:bCs/>
                <w:sz w:val="20"/>
                <w:szCs w:val="20"/>
              </w:rPr>
              <w:t>Mezinárodní název / lékopisný název / běžný název</w:t>
            </w:r>
          </w:p>
          <w:p w:rsidR="00B33D82" w:rsidRPr="00653BD3" w:rsidRDefault="00B33D82" w:rsidP="00653BD3">
            <w:pPr>
              <w:pStyle w:val="Nadpis5"/>
              <w:spacing w:before="0"/>
              <w:rPr>
                <w:rFonts w:ascii="Calibri" w:hAnsi="Calibri" w:cs="Times New Roman"/>
                <w:i/>
                <w:iCs/>
                <w:color w:val="3366FF"/>
                <w:sz w:val="20"/>
                <w:szCs w:val="20"/>
              </w:rPr>
            </w:pPr>
            <w:r w:rsidRPr="00653BD3">
              <w:rPr>
                <w:rFonts w:ascii="Calibri" w:hAnsi="Calibri" w:cs="Times New Roman"/>
                <w:i/>
                <w:iCs/>
                <w:color w:val="3366FF"/>
                <w:sz w:val="20"/>
                <w:szCs w:val="20"/>
              </w:rPr>
              <w:t>International non-proprietary name / Ph. Eur. name / common name</w:t>
            </w:r>
          </w:p>
        </w:tc>
        <w:bookmarkStart w:id="5" w:name="Text16"/>
        <w:tc>
          <w:tcPr>
            <w:tcW w:w="3960" w:type="dxa"/>
          </w:tcPr>
          <w:p w:rsidR="00B33D82" w:rsidRPr="00653BD3" w:rsidRDefault="00B33D82" w:rsidP="00653BD3">
            <w:pPr>
              <w:spacing w:after="0" w:line="240" w:lineRule="auto"/>
              <w:rPr>
                <w:b/>
                <w:bCs/>
              </w:rPr>
            </w:pPr>
            <w:r w:rsidRPr="00653BD3">
              <w:rPr>
                <w:b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53BD3">
              <w:rPr>
                <w:b/>
                <w:bCs/>
              </w:rPr>
              <w:instrText xml:space="preserve"> FORMTEXT </w:instrText>
            </w:r>
            <w:r w:rsidRPr="00653BD3">
              <w:rPr>
                <w:b/>
                <w:bCs/>
              </w:rPr>
            </w:r>
            <w:r w:rsidRPr="00653BD3">
              <w:rPr>
                <w:b/>
                <w:bCs/>
              </w:rPr>
              <w:fldChar w:fldCharType="separate"/>
            </w:r>
            <w:r w:rsidRPr="00653BD3">
              <w:rPr>
                <w:b/>
                <w:bCs/>
                <w:noProof/>
              </w:rPr>
              <w:t> </w:t>
            </w:r>
            <w:r w:rsidRPr="00653BD3">
              <w:rPr>
                <w:b/>
                <w:bCs/>
                <w:noProof/>
              </w:rPr>
              <w:t> </w:t>
            </w:r>
            <w:r w:rsidRPr="00653BD3">
              <w:rPr>
                <w:b/>
                <w:bCs/>
                <w:noProof/>
              </w:rPr>
              <w:t> </w:t>
            </w:r>
            <w:r w:rsidRPr="00653BD3">
              <w:rPr>
                <w:b/>
                <w:bCs/>
                <w:noProof/>
              </w:rPr>
              <w:t> </w:t>
            </w:r>
            <w:r w:rsidRPr="00653BD3">
              <w:rPr>
                <w:b/>
                <w:bCs/>
                <w:noProof/>
              </w:rPr>
              <w:t> </w:t>
            </w:r>
            <w:r w:rsidRPr="00653BD3">
              <w:rPr>
                <w:b/>
                <w:bCs/>
              </w:rPr>
              <w:fldChar w:fldCharType="end"/>
            </w:r>
            <w:bookmarkEnd w:id="5"/>
          </w:p>
        </w:tc>
      </w:tr>
      <w:tr w:rsidR="00B33D82" w:rsidTr="007C6ED2">
        <w:tc>
          <w:tcPr>
            <w:tcW w:w="5940" w:type="dxa"/>
          </w:tcPr>
          <w:p w:rsidR="00B33D82" w:rsidRPr="00653BD3" w:rsidRDefault="00B33D82" w:rsidP="00653BD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653BD3">
              <w:rPr>
                <w:b/>
                <w:bCs/>
                <w:sz w:val="20"/>
                <w:szCs w:val="20"/>
              </w:rPr>
              <w:t>Výrobce (jméno, adresa výrobce), pokud se liší od držitele</w:t>
            </w:r>
          </w:p>
          <w:p w:rsidR="00B33D82" w:rsidRPr="00653BD3" w:rsidRDefault="00B33D82" w:rsidP="00653BD3">
            <w:pPr>
              <w:spacing w:after="0" w:line="240" w:lineRule="auto"/>
              <w:rPr>
                <w:rFonts w:cs="Times-Bold"/>
                <w:color w:val="3366FF"/>
                <w:sz w:val="20"/>
                <w:szCs w:val="20"/>
              </w:rPr>
            </w:pPr>
            <w:r w:rsidRPr="00653BD3">
              <w:rPr>
                <w:i/>
                <w:iCs/>
                <w:color w:val="3366FF"/>
                <w:sz w:val="20"/>
                <w:szCs w:val="20"/>
              </w:rPr>
              <w:t>Name and address of manufacturer, if different</w:t>
            </w:r>
          </w:p>
        </w:tc>
        <w:bookmarkStart w:id="6" w:name="Text8"/>
        <w:tc>
          <w:tcPr>
            <w:tcW w:w="3960" w:type="dxa"/>
          </w:tcPr>
          <w:p w:rsidR="00B33D82" w:rsidRPr="00653BD3" w:rsidRDefault="00B33D82" w:rsidP="00653BD3">
            <w:pPr>
              <w:spacing w:after="0" w:line="240" w:lineRule="auto"/>
              <w:rPr>
                <w:b/>
                <w:bCs/>
              </w:rPr>
            </w:pPr>
            <w:r w:rsidRPr="00653BD3">
              <w:rPr>
                <w:b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53BD3">
              <w:rPr>
                <w:b/>
                <w:bCs/>
              </w:rPr>
              <w:instrText xml:space="preserve"> FORMTEXT </w:instrText>
            </w:r>
            <w:r w:rsidRPr="00653BD3">
              <w:rPr>
                <w:b/>
                <w:bCs/>
              </w:rPr>
            </w:r>
            <w:r w:rsidRPr="00653BD3">
              <w:rPr>
                <w:b/>
                <w:bCs/>
              </w:rPr>
              <w:fldChar w:fldCharType="separate"/>
            </w:r>
            <w:r w:rsidRPr="00653BD3">
              <w:rPr>
                <w:b/>
                <w:bCs/>
                <w:noProof/>
              </w:rPr>
              <w:t> </w:t>
            </w:r>
            <w:r w:rsidRPr="00653BD3">
              <w:rPr>
                <w:b/>
                <w:bCs/>
                <w:noProof/>
              </w:rPr>
              <w:t> </w:t>
            </w:r>
            <w:r w:rsidRPr="00653BD3">
              <w:rPr>
                <w:b/>
                <w:bCs/>
                <w:noProof/>
              </w:rPr>
              <w:t> </w:t>
            </w:r>
            <w:r w:rsidRPr="00653BD3">
              <w:rPr>
                <w:b/>
                <w:bCs/>
                <w:noProof/>
              </w:rPr>
              <w:t> </w:t>
            </w:r>
            <w:r w:rsidRPr="00653BD3">
              <w:rPr>
                <w:b/>
                <w:bCs/>
                <w:noProof/>
              </w:rPr>
              <w:t> </w:t>
            </w:r>
            <w:r w:rsidRPr="00653BD3">
              <w:rPr>
                <w:b/>
                <w:bCs/>
              </w:rPr>
              <w:fldChar w:fldCharType="end"/>
            </w:r>
            <w:bookmarkEnd w:id="6"/>
          </w:p>
        </w:tc>
      </w:tr>
      <w:tr w:rsidR="00B33D82" w:rsidTr="007C6ED2">
        <w:tc>
          <w:tcPr>
            <w:tcW w:w="5940" w:type="dxa"/>
          </w:tcPr>
          <w:p w:rsidR="00B33D82" w:rsidRPr="00653BD3" w:rsidRDefault="00B33D82" w:rsidP="00653BD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653BD3">
              <w:rPr>
                <w:b/>
                <w:bCs/>
                <w:sz w:val="20"/>
                <w:szCs w:val="20"/>
              </w:rPr>
              <w:t>Velikost šarže a počet obalů pro všechny velikosti balení</w:t>
            </w:r>
          </w:p>
          <w:p w:rsidR="00B33D82" w:rsidRPr="00653BD3" w:rsidRDefault="00B33D82" w:rsidP="00653BD3">
            <w:pPr>
              <w:pStyle w:val="Nadpis5"/>
              <w:spacing w:before="0"/>
              <w:rPr>
                <w:rFonts w:ascii="Calibri" w:hAnsi="Calibri" w:cs="Times New Roman"/>
                <w:i/>
                <w:iCs/>
                <w:color w:val="3366FF"/>
                <w:sz w:val="20"/>
                <w:szCs w:val="20"/>
              </w:rPr>
            </w:pPr>
            <w:r w:rsidRPr="00653BD3">
              <w:rPr>
                <w:rFonts w:ascii="Calibri" w:hAnsi="Calibri" w:cs="Times New Roman"/>
                <w:i/>
                <w:iCs/>
                <w:color w:val="3366FF"/>
                <w:sz w:val="20"/>
                <w:szCs w:val="20"/>
              </w:rPr>
              <w:t>Batch size and total number of containers in this batch for all package sizes</w:t>
            </w:r>
          </w:p>
        </w:tc>
        <w:bookmarkStart w:id="7" w:name="Text9"/>
        <w:tc>
          <w:tcPr>
            <w:tcW w:w="3960" w:type="dxa"/>
          </w:tcPr>
          <w:p w:rsidR="00B33D82" w:rsidRPr="00653BD3" w:rsidRDefault="00B33D82" w:rsidP="00653BD3">
            <w:pPr>
              <w:spacing w:after="0" w:line="240" w:lineRule="auto"/>
              <w:rPr>
                <w:b/>
                <w:bCs/>
              </w:rPr>
            </w:pPr>
            <w:r w:rsidRPr="00653BD3">
              <w:rPr>
                <w:b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53BD3">
              <w:rPr>
                <w:b/>
                <w:bCs/>
              </w:rPr>
              <w:instrText xml:space="preserve"> FORMTEXT </w:instrText>
            </w:r>
            <w:r w:rsidRPr="00653BD3">
              <w:rPr>
                <w:b/>
                <w:bCs/>
              </w:rPr>
            </w:r>
            <w:r w:rsidRPr="00653BD3">
              <w:rPr>
                <w:b/>
                <w:bCs/>
              </w:rPr>
              <w:fldChar w:fldCharType="separate"/>
            </w:r>
            <w:r w:rsidRPr="00653BD3">
              <w:rPr>
                <w:b/>
                <w:bCs/>
                <w:noProof/>
              </w:rPr>
              <w:t> </w:t>
            </w:r>
            <w:r w:rsidRPr="00653BD3">
              <w:rPr>
                <w:b/>
                <w:bCs/>
                <w:noProof/>
              </w:rPr>
              <w:t> </w:t>
            </w:r>
            <w:r w:rsidRPr="00653BD3">
              <w:rPr>
                <w:b/>
                <w:bCs/>
                <w:noProof/>
              </w:rPr>
              <w:t> </w:t>
            </w:r>
            <w:r w:rsidRPr="00653BD3">
              <w:rPr>
                <w:b/>
                <w:bCs/>
                <w:noProof/>
              </w:rPr>
              <w:t> </w:t>
            </w:r>
            <w:r w:rsidRPr="00653BD3">
              <w:rPr>
                <w:b/>
                <w:bCs/>
                <w:noProof/>
              </w:rPr>
              <w:t> </w:t>
            </w:r>
            <w:r w:rsidRPr="00653BD3">
              <w:rPr>
                <w:b/>
                <w:bCs/>
              </w:rPr>
              <w:fldChar w:fldCharType="end"/>
            </w:r>
            <w:bookmarkEnd w:id="7"/>
          </w:p>
        </w:tc>
      </w:tr>
      <w:tr w:rsidR="00B33D82" w:rsidTr="007C6ED2">
        <w:tc>
          <w:tcPr>
            <w:tcW w:w="5940" w:type="dxa"/>
          </w:tcPr>
          <w:p w:rsidR="00B33D82" w:rsidRPr="00653BD3" w:rsidRDefault="00B33D82" w:rsidP="00653BD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653BD3">
              <w:rPr>
                <w:b/>
                <w:bCs/>
                <w:sz w:val="20"/>
                <w:szCs w:val="20"/>
              </w:rPr>
              <w:t>Číslo šarže uvedené na obalu a další identifikační čísla spojená s touto šarží</w:t>
            </w:r>
          </w:p>
          <w:p w:rsidR="00B33D82" w:rsidRPr="00653BD3" w:rsidRDefault="00B33D82" w:rsidP="00653BD3">
            <w:pPr>
              <w:spacing w:after="0" w:line="240" w:lineRule="auto"/>
              <w:rPr>
                <w:rFonts w:cs="Times-Bold"/>
                <w:color w:val="3366FF"/>
                <w:sz w:val="20"/>
                <w:szCs w:val="20"/>
              </w:rPr>
            </w:pPr>
            <w:r w:rsidRPr="00653BD3">
              <w:rPr>
                <w:i/>
                <w:iCs/>
                <w:color w:val="3366FF"/>
                <w:sz w:val="20"/>
                <w:szCs w:val="20"/>
              </w:rPr>
              <w:t>Manufacturer’s batch number(s) appearing on package and other identification number associated with this batch</w:t>
            </w:r>
          </w:p>
        </w:tc>
        <w:bookmarkStart w:id="8" w:name="Text10"/>
        <w:tc>
          <w:tcPr>
            <w:tcW w:w="3960" w:type="dxa"/>
          </w:tcPr>
          <w:p w:rsidR="00B33D82" w:rsidRPr="00653BD3" w:rsidRDefault="00B33D82" w:rsidP="00653BD3">
            <w:pPr>
              <w:spacing w:after="0" w:line="240" w:lineRule="auto"/>
              <w:rPr>
                <w:b/>
                <w:bCs/>
              </w:rPr>
            </w:pPr>
            <w:r w:rsidRPr="00653BD3">
              <w:rPr>
                <w:b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53BD3">
              <w:rPr>
                <w:b/>
                <w:bCs/>
              </w:rPr>
              <w:instrText xml:space="preserve"> FORMTEXT </w:instrText>
            </w:r>
            <w:r w:rsidRPr="00653BD3">
              <w:rPr>
                <w:b/>
                <w:bCs/>
              </w:rPr>
            </w:r>
            <w:r w:rsidRPr="00653BD3">
              <w:rPr>
                <w:b/>
                <w:bCs/>
              </w:rPr>
              <w:fldChar w:fldCharType="separate"/>
            </w:r>
            <w:r w:rsidRPr="00653BD3">
              <w:rPr>
                <w:b/>
                <w:bCs/>
                <w:noProof/>
              </w:rPr>
              <w:t> </w:t>
            </w:r>
            <w:r w:rsidRPr="00653BD3">
              <w:rPr>
                <w:b/>
                <w:bCs/>
                <w:noProof/>
              </w:rPr>
              <w:t> </w:t>
            </w:r>
            <w:r w:rsidRPr="00653BD3">
              <w:rPr>
                <w:b/>
                <w:bCs/>
                <w:noProof/>
              </w:rPr>
              <w:t> </w:t>
            </w:r>
            <w:r w:rsidRPr="00653BD3">
              <w:rPr>
                <w:b/>
                <w:bCs/>
                <w:noProof/>
              </w:rPr>
              <w:t> </w:t>
            </w:r>
            <w:r w:rsidRPr="00653BD3">
              <w:rPr>
                <w:b/>
                <w:bCs/>
                <w:noProof/>
              </w:rPr>
              <w:t> </w:t>
            </w:r>
            <w:r w:rsidRPr="00653BD3">
              <w:rPr>
                <w:b/>
                <w:bCs/>
              </w:rPr>
              <w:fldChar w:fldCharType="end"/>
            </w:r>
            <w:bookmarkEnd w:id="8"/>
          </w:p>
        </w:tc>
      </w:tr>
      <w:tr w:rsidR="00B33D82" w:rsidTr="007C6ED2">
        <w:tc>
          <w:tcPr>
            <w:tcW w:w="5940" w:type="dxa"/>
          </w:tcPr>
          <w:p w:rsidR="00B33D82" w:rsidRPr="00653BD3" w:rsidRDefault="00B33D82" w:rsidP="00653BD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653BD3">
              <w:rPr>
                <w:b/>
                <w:bCs/>
                <w:sz w:val="20"/>
                <w:szCs w:val="20"/>
              </w:rPr>
              <w:t>Číslo šarže zřeďovače (pokud je součástí vakcíny)</w:t>
            </w:r>
          </w:p>
          <w:p w:rsidR="00B33D82" w:rsidRPr="00653BD3" w:rsidRDefault="00B33D82" w:rsidP="00653BD3">
            <w:pPr>
              <w:spacing w:after="0" w:line="240" w:lineRule="auto"/>
              <w:rPr>
                <w:rFonts w:cs="Times-Bold"/>
                <w:color w:val="3366FF"/>
                <w:sz w:val="18"/>
                <w:szCs w:val="18"/>
              </w:rPr>
            </w:pPr>
            <w:r w:rsidRPr="00653BD3">
              <w:rPr>
                <w:i/>
                <w:iCs/>
                <w:color w:val="3366FF"/>
                <w:sz w:val="18"/>
                <w:szCs w:val="18"/>
              </w:rPr>
              <w:t>Batch number of authorised diluent (where appropriate)</w:t>
            </w:r>
          </w:p>
        </w:tc>
        <w:bookmarkStart w:id="9" w:name="Text17"/>
        <w:tc>
          <w:tcPr>
            <w:tcW w:w="3960" w:type="dxa"/>
          </w:tcPr>
          <w:p w:rsidR="00B33D82" w:rsidRPr="00653BD3" w:rsidRDefault="00B33D82" w:rsidP="00653BD3">
            <w:pPr>
              <w:spacing w:after="0" w:line="240" w:lineRule="auto"/>
              <w:rPr>
                <w:b/>
                <w:bCs/>
              </w:rPr>
            </w:pPr>
            <w:r w:rsidRPr="00653BD3">
              <w:rPr>
                <w:b/>
                <w:bCs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53BD3">
              <w:rPr>
                <w:b/>
                <w:bCs/>
              </w:rPr>
              <w:instrText xml:space="preserve"> FORMTEXT </w:instrText>
            </w:r>
            <w:r w:rsidRPr="00653BD3">
              <w:rPr>
                <w:b/>
                <w:bCs/>
              </w:rPr>
            </w:r>
            <w:r w:rsidRPr="00653BD3">
              <w:rPr>
                <w:b/>
                <w:bCs/>
              </w:rPr>
              <w:fldChar w:fldCharType="separate"/>
            </w:r>
            <w:r w:rsidRPr="00653BD3">
              <w:rPr>
                <w:b/>
                <w:bCs/>
                <w:noProof/>
              </w:rPr>
              <w:t> </w:t>
            </w:r>
            <w:r w:rsidRPr="00653BD3">
              <w:rPr>
                <w:b/>
                <w:bCs/>
                <w:noProof/>
              </w:rPr>
              <w:t> </w:t>
            </w:r>
            <w:r w:rsidRPr="00653BD3">
              <w:rPr>
                <w:b/>
                <w:bCs/>
                <w:noProof/>
              </w:rPr>
              <w:t> </w:t>
            </w:r>
            <w:r w:rsidRPr="00653BD3">
              <w:rPr>
                <w:b/>
                <w:bCs/>
                <w:noProof/>
              </w:rPr>
              <w:t> </w:t>
            </w:r>
            <w:r w:rsidRPr="00653BD3">
              <w:rPr>
                <w:b/>
                <w:bCs/>
                <w:noProof/>
              </w:rPr>
              <w:t> </w:t>
            </w:r>
            <w:r w:rsidRPr="00653BD3">
              <w:rPr>
                <w:b/>
                <w:bCs/>
              </w:rPr>
              <w:fldChar w:fldCharType="end"/>
            </w:r>
            <w:bookmarkEnd w:id="9"/>
          </w:p>
        </w:tc>
      </w:tr>
      <w:tr w:rsidR="00B33D82" w:rsidTr="007C6ED2">
        <w:tc>
          <w:tcPr>
            <w:tcW w:w="5940" w:type="dxa"/>
          </w:tcPr>
          <w:p w:rsidR="00B33D82" w:rsidRPr="00653BD3" w:rsidRDefault="00B33D82" w:rsidP="00653BD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653BD3">
              <w:rPr>
                <w:b/>
                <w:bCs/>
                <w:sz w:val="20"/>
                <w:szCs w:val="20"/>
              </w:rPr>
              <w:t>Číslo registrace a datum vydání rozhodnutí o registraci</w:t>
            </w:r>
          </w:p>
          <w:p w:rsidR="00B33D82" w:rsidRPr="00653BD3" w:rsidRDefault="00B33D82" w:rsidP="00653BD3">
            <w:pPr>
              <w:pStyle w:val="Nadpis5"/>
              <w:spacing w:before="0"/>
              <w:rPr>
                <w:rFonts w:ascii="Calibri" w:hAnsi="Calibri" w:cs="Times New Roman"/>
                <w:i/>
                <w:iCs/>
                <w:color w:val="3366FF"/>
                <w:sz w:val="20"/>
                <w:szCs w:val="20"/>
              </w:rPr>
            </w:pPr>
            <w:r w:rsidRPr="00653BD3">
              <w:rPr>
                <w:rFonts w:ascii="Calibri" w:hAnsi="Calibri" w:cs="Times New Roman"/>
                <w:i/>
                <w:iCs/>
                <w:color w:val="3366FF"/>
                <w:sz w:val="20"/>
                <w:szCs w:val="20"/>
              </w:rPr>
              <w:t>Marketing authorisation number (Member State / EC) and date of marketing authorisation</w:t>
            </w:r>
          </w:p>
        </w:tc>
        <w:bookmarkStart w:id="10" w:name="Text11"/>
        <w:tc>
          <w:tcPr>
            <w:tcW w:w="3960" w:type="dxa"/>
          </w:tcPr>
          <w:p w:rsidR="00B33D82" w:rsidRPr="00653BD3" w:rsidRDefault="00B33D82" w:rsidP="00653BD3">
            <w:pPr>
              <w:spacing w:after="0" w:line="240" w:lineRule="auto"/>
              <w:rPr>
                <w:b/>
                <w:bCs/>
              </w:rPr>
            </w:pPr>
            <w:r w:rsidRPr="00653BD3">
              <w:rPr>
                <w:b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53BD3">
              <w:rPr>
                <w:b/>
                <w:bCs/>
              </w:rPr>
              <w:instrText xml:space="preserve"> FORMTEXT </w:instrText>
            </w:r>
            <w:r w:rsidRPr="00653BD3">
              <w:rPr>
                <w:b/>
                <w:bCs/>
              </w:rPr>
            </w:r>
            <w:r w:rsidRPr="00653BD3">
              <w:rPr>
                <w:b/>
                <w:bCs/>
              </w:rPr>
              <w:fldChar w:fldCharType="separate"/>
            </w:r>
            <w:r w:rsidRPr="00653BD3">
              <w:rPr>
                <w:b/>
                <w:bCs/>
                <w:noProof/>
              </w:rPr>
              <w:t> </w:t>
            </w:r>
            <w:r w:rsidRPr="00653BD3">
              <w:rPr>
                <w:b/>
                <w:bCs/>
                <w:noProof/>
              </w:rPr>
              <w:t> </w:t>
            </w:r>
            <w:r w:rsidRPr="00653BD3">
              <w:rPr>
                <w:b/>
                <w:bCs/>
                <w:noProof/>
              </w:rPr>
              <w:t> </w:t>
            </w:r>
            <w:r w:rsidRPr="00653BD3">
              <w:rPr>
                <w:b/>
                <w:bCs/>
                <w:noProof/>
              </w:rPr>
              <w:t> </w:t>
            </w:r>
            <w:r w:rsidRPr="00653BD3">
              <w:rPr>
                <w:b/>
                <w:bCs/>
                <w:noProof/>
              </w:rPr>
              <w:t> </w:t>
            </w:r>
            <w:r w:rsidRPr="00653BD3">
              <w:rPr>
                <w:b/>
                <w:bCs/>
              </w:rPr>
              <w:fldChar w:fldCharType="end"/>
            </w:r>
            <w:bookmarkEnd w:id="10"/>
          </w:p>
        </w:tc>
      </w:tr>
      <w:tr w:rsidR="00B33D82" w:rsidTr="007C6ED2">
        <w:tc>
          <w:tcPr>
            <w:tcW w:w="5940" w:type="dxa"/>
            <w:tcBorders>
              <w:bottom w:val="single" w:sz="12" w:space="0" w:color="auto"/>
            </w:tcBorders>
          </w:tcPr>
          <w:p w:rsidR="00B33D82" w:rsidRPr="00653BD3" w:rsidRDefault="00B33D82" w:rsidP="00653BD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653BD3">
              <w:rPr>
                <w:b/>
                <w:bCs/>
                <w:sz w:val="20"/>
                <w:szCs w:val="20"/>
              </w:rPr>
              <w:t>Telefonické, faxové a e-mailové spojení</w:t>
            </w:r>
          </w:p>
          <w:p w:rsidR="00B33D82" w:rsidRPr="00653BD3" w:rsidRDefault="00B33D82" w:rsidP="00653BD3">
            <w:pPr>
              <w:pStyle w:val="Nadpis5"/>
              <w:spacing w:before="0"/>
              <w:rPr>
                <w:rFonts w:ascii="Calibri" w:hAnsi="Calibri" w:cs="Times New Roman"/>
                <w:b/>
                <w:bCs/>
                <w:i/>
                <w:iCs/>
                <w:color w:val="3366FF"/>
                <w:sz w:val="20"/>
                <w:szCs w:val="20"/>
              </w:rPr>
            </w:pPr>
            <w:r w:rsidRPr="00653BD3">
              <w:rPr>
                <w:rFonts w:ascii="Calibri" w:hAnsi="Calibri" w:cs="Times New Roman"/>
                <w:i/>
                <w:iCs/>
                <w:color w:val="3366FF"/>
                <w:sz w:val="20"/>
                <w:szCs w:val="20"/>
              </w:rPr>
              <w:t>Phone and fax contact numbers, contact e-mails</w:t>
            </w:r>
          </w:p>
        </w:tc>
        <w:bookmarkStart w:id="11" w:name="Text12"/>
        <w:tc>
          <w:tcPr>
            <w:tcW w:w="3960" w:type="dxa"/>
            <w:tcBorders>
              <w:bottom w:val="single" w:sz="12" w:space="0" w:color="auto"/>
            </w:tcBorders>
          </w:tcPr>
          <w:p w:rsidR="00B33D82" w:rsidRPr="00653BD3" w:rsidRDefault="00B33D82" w:rsidP="00653BD3">
            <w:pPr>
              <w:spacing w:after="0" w:line="240" w:lineRule="auto"/>
              <w:rPr>
                <w:b/>
                <w:bCs/>
              </w:rPr>
            </w:pPr>
            <w:r w:rsidRPr="00653BD3">
              <w:rPr>
                <w:b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53BD3">
              <w:rPr>
                <w:b/>
                <w:bCs/>
              </w:rPr>
              <w:instrText xml:space="preserve"> FORMTEXT </w:instrText>
            </w:r>
            <w:r w:rsidRPr="00653BD3">
              <w:rPr>
                <w:b/>
                <w:bCs/>
              </w:rPr>
            </w:r>
            <w:r w:rsidRPr="00653BD3">
              <w:rPr>
                <w:b/>
                <w:bCs/>
              </w:rPr>
              <w:fldChar w:fldCharType="separate"/>
            </w:r>
            <w:r w:rsidRPr="00653BD3">
              <w:rPr>
                <w:b/>
                <w:bCs/>
                <w:noProof/>
              </w:rPr>
              <w:t> </w:t>
            </w:r>
            <w:r w:rsidRPr="00653BD3">
              <w:rPr>
                <w:b/>
                <w:bCs/>
                <w:noProof/>
              </w:rPr>
              <w:t> </w:t>
            </w:r>
            <w:r w:rsidRPr="00653BD3">
              <w:rPr>
                <w:b/>
                <w:bCs/>
                <w:noProof/>
              </w:rPr>
              <w:t> </w:t>
            </w:r>
            <w:r w:rsidRPr="00653BD3">
              <w:rPr>
                <w:b/>
                <w:bCs/>
                <w:noProof/>
              </w:rPr>
              <w:t> </w:t>
            </w:r>
            <w:r w:rsidRPr="00653BD3">
              <w:rPr>
                <w:b/>
                <w:bCs/>
                <w:noProof/>
              </w:rPr>
              <w:t> </w:t>
            </w:r>
            <w:r w:rsidRPr="00653BD3">
              <w:rPr>
                <w:b/>
                <w:bCs/>
              </w:rPr>
              <w:fldChar w:fldCharType="end"/>
            </w:r>
            <w:bookmarkEnd w:id="11"/>
          </w:p>
        </w:tc>
      </w:tr>
    </w:tbl>
    <w:p w:rsidR="00B33D82" w:rsidRDefault="00B33D82" w:rsidP="00F64BA1">
      <w:pPr>
        <w:rPr>
          <w:sz w:val="16"/>
          <w:szCs w:val="16"/>
        </w:rPr>
      </w:pPr>
    </w:p>
    <w:tbl>
      <w:tblPr>
        <w:tblW w:w="990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25"/>
        <w:gridCol w:w="4395"/>
        <w:gridCol w:w="402"/>
      </w:tblGrid>
      <w:tr w:rsidR="00B33D82" w:rsidRPr="00653BD3" w:rsidTr="007C6ED2">
        <w:trPr>
          <w:trHeight w:val="407"/>
        </w:trPr>
        <w:tc>
          <w:tcPr>
            <w:tcW w:w="99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B33D82" w:rsidRPr="00653BD3" w:rsidRDefault="00B33D82" w:rsidP="00653BD3">
            <w:pPr>
              <w:spacing w:after="0" w:line="240" w:lineRule="auto"/>
              <w:rPr>
                <w:b/>
                <w:bCs/>
                <w:color w:val="000080"/>
              </w:rPr>
            </w:pPr>
            <w:r w:rsidRPr="00653BD3">
              <w:rPr>
                <w:b/>
                <w:bCs/>
                <w:color w:val="000080"/>
              </w:rPr>
              <w:t xml:space="preserve">POVINNÉ PŘÍLOHY K ŽÁDOSTI / </w:t>
            </w:r>
            <w:r w:rsidRPr="00653BD3">
              <w:rPr>
                <w:i/>
                <w:iCs/>
                <w:color w:val="000080"/>
              </w:rPr>
              <w:t>OBLIGATORY ANNEXES TO THE APPLICATION</w:t>
            </w:r>
            <w:r w:rsidRPr="00653BD3">
              <w:rPr>
                <w:b/>
                <w:bCs/>
                <w:color w:val="000080"/>
              </w:rPr>
              <w:t>:</w:t>
            </w:r>
          </w:p>
        </w:tc>
      </w:tr>
      <w:tr w:rsidR="00B33D82" w:rsidRPr="00653BD3" w:rsidTr="007C6ED2">
        <w:tc>
          <w:tcPr>
            <w:tcW w:w="510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B33D82" w:rsidRPr="006676E6" w:rsidRDefault="00B33D82" w:rsidP="00653BD3">
            <w:pPr>
              <w:pStyle w:val="Zkladnbold"/>
              <w:jc w:val="left"/>
              <w:rPr>
                <w:rFonts w:ascii="Calibri" w:hAnsi="Calibri"/>
                <w:sz w:val="22"/>
                <w:szCs w:val="22"/>
              </w:rPr>
            </w:pPr>
            <w:r w:rsidRPr="006676E6">
              <w:rPr>
                <w:rFonts w:ascii="Calibri" w:hAnsi="Calibri"/>
                <w:sz w:val="22"/>
                <w:szCs w:val="22"/>
              </w:rPr>
              <w:t>S přiloženým OBPR certifikátem</w:t>
            </w:r>
          </w:p>
          <w:p w:rsidR="00B33D82" w:rsidRPr="006676E6" w:rsidRDefault="00B33D82" w:rsidP="00653BD3">
            <w:pPr>
              <w:pStyle w:val="Zkladnbold"/>
              <w:jc w:val="left"/>
              <w:rPr>
                <w:rFonts w:ascii="Calibri" w:hAnsi="Calibri"/>
                <w:sz w:val="22"/>
                <w:szCs w:val="22"/>
              </w:rPr>
            </w:pPr>
            <w:r w:rsidRPr="006676E6">
              <w:rPr>
                <w:rFonts w:ascii="Calibri" w:hAnsi="Calibri"/>
                <w:b w:val="0"/>
                <w:bCs w:val="0"/>
                <w:i/>
                <w:iCs/>
                <w:sz w:val="22"/>
                <w:szCs w:val="22"/>
                <w:lang w:val="en-GB"/>
              </w:rPr>
              <w:t>If valid OBPR certificate IS attached</w:t>
            </w:r>
          </w:p>
        </w:tc>
        <w:tc>
          <w:tcPr>
            <w:tcW w:w="479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B33D82" w:rsidRPr="006676E6" w:rsidRDefault="00B33D82" w:rsidP="00653BD3">
            <w:pPr>
              <w:spacing w:after="0" w:line="240" w:lineRule="auto"/>
              <w:rPr>
                <w:b/>
                <w:bCs/>
              </w:rPr>
            </w:pPr>
            <w:r w:rsidRPr="006676E6">
              <w:rPr>
                <w:b/>
                <w:bCs/>
              </w:rPr>
              <w:t>BEZ přiloženého OBPR certifikátu</w:t>
            </w:r>
          </w:p>
          <w:p w:rsidR="00B33D82" w:rsidRPr="006676E6" w:rsidRDefault="00B33D82" w:rsidP="00653BD3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6676E6">
              <w:rPr>
                <w:i/>
                <w:iCs/>
                <w:lang w:val="en-GB"/>
              </w:rPr>
              <w:t xml:space="preserve">If valid OBPR certificate IS </w:t>
            </w:r>
            <w:r w:rsidRPr="006676E6">
              <w:rPr>
                <w:b/>
                <w:bCs/>
                <w:i/>
                <w:iCs/>
                <w:lang w:val="en-GB"/>
              </w:rPr>
              <w:t>NOT</w:t>
            </w:r>
            <w:r w:rsidRPr="006676E6">
              <w:rPr>
                <w:i/>
                <w:iCs/>
                <w:lang w:val="en-GB"/>
              </w:rPr>
              <w:t xml:space="preserve"> attached</w:t>
            </w:r>
          </w:p>
        </w:tc>
      </w:tr>
      <w:tr w:rsidR="00B33D82" w:rsidRPr="00653BD3" w:rsidTr="007C6ED2">
        <w:trPr>
          <w:trHeight w:val="510"/>
        </w:trPr>
        <w:tc>
          <w:tcPr>
            <w:tcW w:w="4678" w:type="dxa"/>
            <w:tcBorders>
              <w:left w:val="single" w:sz="12" w:space="0" w:color="auto"/>
            </w:tcBorders>
            <w:vAlign w:val="center"/>
          </w:tcPr>
          <w:p w:rsidR="00B33D82" w:rsidRPr="00653BD3" w:rsidRDefault="00B33D82" w:rsidP="00653BD3">
            <w:pPr>
              <w:pStyle w:val="Zkladnbold"/>
              <w:jc w:val="left"/>
              <w:rPr>
                <w:rFonts w:ascii="Calibri" w:hAnsi="Calibri"/>
                <w:sz w:val="18"/>
                <w:szCs w:val="18"/>
              </w:rPr>
            </w:pPr>
            <w:r w:rsidRPr="00653BD3">
              <w:rPr>
                <w:rFonts w:ascii="Calibri" w:hAnsi="Calibri"/>
                <w:sz w:val="18"/>
                <w:szCs w:val="18"/>
              </w:rPr>
              <w:t>Platný OBPR nebo OCABR certifikát vydaný příslušnou kompetentní autoritou/OMCL laboratoří</w:t>
            </w:r>
          </w:p>
          <w:p w:rsidR="00B33D82" w:rsidRPr="00653BD3" w:rsidRDefault="00B33D82" w:rsidP="00653BD3">
            <w:pPr>
              <w:pStyle w:val="Zkladnbold"/>
              <w:jc w:val="left"/>
              <w:rPr>
                <w:rFonts w:ascii="Calibri" w:hAnsi="Calibri"/>
                <w:b w:val="0"/>
                <w:bCs w:val="0"/>
                <w:i/>
                <w:iCs/>
                <w:sz w:val="16"/>
                <w:szCs w:val="16"/>
                <w:lang w:val="en-GB"/>
              </w:rPr>
            </w:pPr>
            <w:r w:rsidRPr="00653BD3">
              <w:rPr>
                <w:rFonts w:ascii="Calibri" w:hAnsi="Calibri"/>
                <w:b w:val="0"/>
                <w:bCs w:val="0"/>
                <w:i/>
                <w:iCs/>
                <w:sz w:val="16"/>
                <w:szCs w:val="16"/>
                <w:lang w:val="en-GB"/>
              </w:rPr>
              <w:t>Valid OBPR or OCABR certificate issued by relevant CA/OMCL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B33D82" w:rsidRPr="00653BD3" w:rsidRDefault="00B33D82" w:rsidP="00653BD3">
            <w:pPr>
              <w:spacing w:after="0" w:line="240" w:lineRule="auto"/>
              <w:jc w:val="center"/>
              <w:rPr>
                <w:u w:val="single"/>
              </w:rPr>
            </w:pPr>
            <w:r w:rsidRPr="00653BD3">
              <w:rPr>
                <w:u w:val="single"/>
              </w:rPr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BD3">
              <w:rPr>
                <w:u w:val="single"/>
              </w:rPr>
              <w:instrText xml:space="preserve"> FORMCHECKBOX </w:instrText>
            </w:r>
            <w:r w:rsidR="0096751B">
              <w:rPr>
                <w:u w:val="single"/>
              </w:rPr>
            </w:r>
            <w:r w:rsidR="0096751B">
              <w:rPr>
                <w:u w:val="single"/>
              </w:rPr>
              <w:fldChar w:fldCharType="separate"/>
            </w:r>
            <w:r w:rsidRPr="00653BD3">
              <w:rPr>
                <w:u w:val="single"/>
              </w:rPr>
              <w:fldChar w:fldCharType="end"/>
            </w:r>
          </w:p>
        </w:tc>
        <w:tc>
          <w:tcPr>
            <w:tcW w:w="4395" w:type="dxa"/>
            <w:tcBorders>
              <w:left w:val="single" w:sz="12" w:space="0" w:color="auto"/>
            </w:tcBorders>
            <w:vAlign w:val="center"/>
          </w:tcPr>
          <w:p w:rsidR="00B33D82" w:rsidRPr="00653BD3" w:rsidRDefault="00B33D82" w:rsidP="00653BD3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653BD3">
              <w:rPr>
                <w:b/>
                <w:bCs/>
                <w:sz w:val="18"/>
                <w:szCs w:val="18"/>
              </w:rPr>
              <w:t>Souhrn výroby a kontroly autorizovaný kvalifikovanou osobou výrobce</w:t>
            </w:r>
          </w:p>
          <w:p w:rsidR="00B33D82" w:rsidRPr="00653BD3" w:rsidRDefault="00B33D82" w:rsidP="00653BD3">
            <w:pPr>
              <w:pStyle w:val="Nadpis6"/>
              <w:spacing w:before="0"/>
              <w:rPr>
                <w:rFonts w:ascii="Calibri" w:hAnsi="Calibri" w:cs="Times New Roman"/>
                <w:color w:val="auto"/>
                <w:sz w:val="16"/>
                <w:szCs w:val="16"/>
              </w:rPr>
            </w:pPr>
            <w:r w:rsidRPr="00653BD3">
              <w:rPr>
                <w:rFonts w:ascii="Calibri" w:hAnsi="Calibri" w:cs="Times New Roman"/>
                <w:color w:val="auto"/>
                <w:sz w:val="16"/>
                <w:szCs w:val="16"/>
              </w:rPr>
              <w:t>Batch protocol signed by qualified person</w:t>
            </w:r>
          </w:p>
        </w:tc>
        <w:tc>
          <w:tcPr>
            <w:tcW w:w="402" w:type="dxa"/>
            <w:tcBorders>
              <w:right w:val="single" w:sz="12" w:space="0" w:color="auto"/>
            </w:tcBorders>
            <w:vAlign w:val="center"/>
          </w:tcPr>
          <w:p w:rsidR="00B33D82" w:rsidRPr="00653BD3" w:rsidRDefault="00B33D82" w:rsidP="00653BD3">
            <w:pPr>
              <w:spacing w:after="0" w:line="240" w:lineRule="auto"/>
              <w:jc w:val="center"/>
              <w:rPr>
                <w:u w:val="single"/>
              </w:rPr>
            </w:pPr>
            <w:r w:rsidRPr="00653BD3">
              <w:rPr>
                <w:u w:val="single"/>
              </w:rPr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BD3">
              <w:rPr>
                <w:u w:val="single"/>
              </w:rPr>
              <w:instrText xml:space="preserve"> FORMCHECKBOX </w:instrText>
            </w:r>
            <w:r w:rsidR="0096751B">
              <w:rPr>
                <w:u w:val="single"/>
              </w:rPr>
            </w:r>
            <w:r w:rsidR="0096751B">
              <w:rPr>
                <w:u w:val="single"/>
              </w:rPr>
              <w:fldChar w:fldCharType="separate"/>
            </w:r>
            <w:r w:rsidRPr="00653BD3">
              <w:rPr>
                <w:u w:val="single"/>
              </w:rPr>
              <w:fldChar w:fldCharType="end"/>
            </w:r>
          </w:p>
        </w:tc>
      </w:tr>
      <w:tr w:rsidR="00B33D82" w:rsidRPr="00653BD3" w:rsidTr="007C6ED2">
        <w:trPr>
          <w:trHeight w:val="510"/>
        </w:trPr>
        <w:tc>
          <w:tcPr>
            <w:tcW w:w="4678" w:type="dxa"/>
            <w:tcBorders>
              <w:left w:val="single" w:sz="12" w:space="0" w:color="auto"/>
            </w:tcBorders>
            <w:vAlign w:val="center"/>
          </w:tcPr>
          <w:p w:rsidR="00B33D82" w:rsidRPr="00653BD3" w:rsidRDefault="00B33D82" w:rsidP="00653BD3">
            <w:pPr>
              <w:pStyle w:val="Zkladnbold"/>
              <w:jc w:val="left"/>
              <w:rPr>
                <w:rFonts w:ascii="Calibri" w:hAnsi="Calibri"/>
                <w:sz w:val="18"/>
                <w:szCs w:val="18"/>
              </w:rPr>
            </w:pPr>
            <w:r w:rsidRPr="00653BD3">
              <w:rPr>
                <w:rFonts w:ascii="Calibri" w:hAnsi="Calibri"/>
                <w:sz w:val="18"/>
                <w:szCs w:val="18"/>
              </w:rPr>
              <w:t>Plánované množství určené pro trh ČR</w:t>
            </w:r>
          </w:p>
          <w:p w:rsidR="00B33D82" w:rsidRPr="00653BD3" w:rsidRDefault="00B33D82" w:rsidP="00653BD3">
            <w:pPr>
              <w:pStyle w:val="Zkladnbold"/>
              <w:jc w:val="left"/>
              <w:rPr>
                <w:rFonts w:ascii="Calibri" w:hAnsi="Calibri"/>
                <w:b w:val="0"/>
                <w:bCs w:val="0"/>
                <w:i/>
                <w:iCs/>
                <w:sz w:val="16"/>
                <w:szCs w:val="16"/>
              </w:rPr>
            </w:pPr>
            <w:r w:rsidRPr="00653BD3">
              <w:rPr>
                <w:rFonts w:ascii="Calibri" w:hAnsi="Calibri"/>
                <w:b w:val="0"/>
                <w:bCs w:val="0"/>
                <w:i/>
                <w:iCs/>
                <w:sz w:val="16"/>
                <w:szCs w:val="16"/>
                <w:lang w:val="en-GB"/>
              </w:rPr>
              <w:t>Amount intended for the CZ market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B33D82" w:rsidRPr="00653BD3" w:rsidRDefault="00B33D82" w:rsidP="00653BD3">
            <w:pPr>
              <w:spacing w:after="0" w:line="240" w:lineRule="auto"/>
              <w:jc w:val="center"/>
              <w:rPr>
                <w:u w:val="single"/>
              </w:rPr>
            </w:pPr>
            <w:r w:rsidRPr="00653BD3">
              <w:rPr>
                <w:u w:val="single"/>
              </w:rPr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BD3">
              <w:rPr>
                <w:u w:val="single"/>
              </w:rPr>
              <w:instrText xml:space="preserve"> FORMCHECKBOX </w:instrText>
            </w:r>
            <w:r w:rsidR="0096751B">
              <w:rPr>
                <w:u w:val="single"/>
              </w:rPr>
            </w:r>
            <w:r w:rsidR="0096751B">
              <w:rPr>
                <w:u w:val="single"/>
              </w:rPr>
              <w:fldChar w:fldCharType="separate"/>
            </w:r>
            <w:r w:rsidRPr="00653BD3">
              <w:rPr>
                <w:u w:val="single"/>
              </w:rPr>
              <w:fldChar w:fldCharType="end"/>
            </w:r>
          </w:p>
        </w:tc>
        <w:tc>
          <w:tcPr>
            <w:tcW w:w="4395" w:type="dxa"/>
            <w:tcBorders>
              <w:left w:val="single" w:sz="12" w:space="0" w:color="auto"/>
            </w:tcBorders>
            <w:vAlign w:val="center"/>
          </w:tcPr>
          <w:p w:rsidR="00B33D82" w:rsidRPr="00653BD3" w:rsidRDefault="00B33D82" w:rsidP="00653BD3">
            <w:pPr>
              <w:pStyle w:val="Zkladnbold"/>
              <w:jc w:val="left"/>
              <w:rPr>
                <w:rFonts w:ascii="Calibri" w:hAnsi="Calibri"/>
                <w:sz w:val="18"/>
                <w:szCs w:val="18"/>
              </w:rPr>
            </w:pPr>
            <w:r w:rsidRPr="00653BD3">
              <w:rPr>
                <w:rFonts w:ascii="Calibri" w:hAnsi="Calibri"/>
                <w:sz w:val="18"/>
                <w:szCs w:val="18"/>
              </w:rPr>
              <w:t>Propouštěcí certifikát výrobce IVLP</w:t>
            </w:r>
          </w:p>
          <w:p w:rsidR="00B33D82" w:rsidRPr="00653BD3" w:rsidRDefault="00B33D82" w:rsidP="00653BD3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53BD3">
              <w:rPr>
                <w:i/>
                <w:iCs/>
                <w:sz w:val="16"/>
                <w:szCs w:val="16"/>
                <w:lang w:val="en-GB"/>
              </w:rPr>
              <w:t>Manufacturer’s Batch release certificate</w:t>
            </w:r>
          </w:p>
        </w:tc>
        <w:tc>
          <w:tcPr>
            <w:tcW w:w="402" w:type="dxa"/>
            <w:tcBorders>
              <w:right w:val="single" w:sz="12" w:space="0" w:color="auto"/>
            </w:tcBorders>
            <w:vAlign w:val="center"/>
          </w:tcPr>
          <w:p w:rsidR="00B33D82" w:rsidRPr="00653BD3" w:rsidRDefault="00B33D82" w:rsidP="00653BD3">
            <w:pPr>
              <w:spacing w:after="0" w:line="240" w:lineRule="auto"/>
              <w:jc w:val="center"/>
              <w:rPr>
                <w:u w:val="single"/>
              </w:rPr>
            </w:pPr>
            <w:r w:rsidRPr="00653BD3">
              <w:rPr>
                <w:u w:val="single"/>
              </w:rPr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BD3">
              <w:rPr>
                <w:u w:val="single"/>
              </w:rPr>
              <w:instrText xml:space="preserve"> FORMCHECKBOX </w:instrText>
            </w:r>
            <w:r w:rsidR="0096751B">
              <w:rPr>
                <w:u w:val="single"/>
              </w:rPr>
            </w:r>
            <w:r w:rsidR="0096751B">
              <w:rPr>
                <w:u w:val="single"/>
              </w:rPr>
              <w:fldChar w:fldCharType="separate"/>
            </w:r>
            <w:r w:rsidRPr="00653BD3">
              <w:rPr>
                <w:u w:val="single"/>
              </w:rPr>
              <w:fldChar w:fldCharType="end"/>
            </w:r>
          </w:p>
        </w:tc>
      </w:tr>
      <w:tr w:rsidR="00B33D82" w:rsidRPr="00653BD3" w:rsidTr="007C6ED2">
        <w:trPr>
          <w:trHeight w:val="510"/>
        </w:trPr>
        <w:tc>
          <w:tcPr>
            <w:tcW w:w="4678" w:type="dxa"/>
            <w:tcBorders>
              <w:left w:val="single" w:sz="12" w:space="0" w:color="auto"/>
            </w:tcBorders>
            <w:vAlign w:val="center"/>
          </w:tcPr>
          <w:p w:rsidR="00B33D82" w:rsidRPr="00653BD3" w:rsidRDefault="00B33D82" w:rsidP="00653BD3">
            <w:pPr>
              <w:pStyle w:val="Zkladnbold"/>
              <w:jc w:val="left"/>
              <w:rPr>
                <w:rFonts w:ascii="Calibri" w:hAnsi="Calibri"/>
                <w:sz w:val="18"/>
                <w:szCs w:val="18"/>
              </w:rPr>
            </w:pPr>
            <w:r w:rsidRPr="00653BD3">
              <w:rPr>
                <w:rFonts w:ascii="Calibri" w:hAnsi="Calibri"/>
                <w:sz w:val="18"/>
                <w:szCs w:val="18"/>
              </w:rPr>
              <w:t xml:space="preserve">Doklad o provedení náhrady výdajů dle § 112 zákona č. 378/2007 Sb., v platném znění – položka L-03 </w:t>
            </w:r>
          </w:p>
          <w:p w:rsidR="00B33D82" w:rsidRPr="00653BD3" w:rsidRDefault="00B33D82" w:rsidP="00653BD3">
            <w:pPr>
              <w:pStyle w:val="Zkladnbold"/>
              <w:jc w:val="left"/>
              <w:rPr>
                <w:rFonts w:ascii="Calibri" w:hAnsi="Calibri"/>
                <w:sz w:val="16"/>
                <w:szCs w:val="16"/>
                <w:lang w:val="en-GB"/>
              </w:rPr>
            </w:pPr>
            <w:r w:rsidRPr="00653BD3">
              <w:rPr>
                <w:rFonts w:ascii="Calibri" w:hAnsi="Calibri"/>
                <w:b w:val="0"/>
                <w:bCs w:val="0"/>
                <w:i/>
                <w:iCs/>
                <w:sz w:val="16"/>
                <w:szCs w:val="16"/>
                <w:lang w:val="en-GB"/>
              </w:rPr>
              <w:t>Proof of payment of fees according to Article 112 of Act No. 378/2007 Coll., as amended – item L-03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B33D82" w:rsidRPr="00653BD3" w:rsidRDefault="00B33D82" w:rsidP="00653BD3">
            <w:pPr>
              <w:spacing w:after="0" w:line="240" w:lineRule="auto"/>
              <w:jc w:val="center"/>
              <w:rPr>
                <w:u w:val="single"/>
              </w:rPr>
            </w:pPr>
            <w:r w:rsidRPr="00653BD3">
              <w:rPr>
                <w:u w:val="single"/>
              </w:rPr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BD3">
              <w:rPr>
                <w:u w:val="single"/>
              </w:rPr>
              <w:instrText xml:space="preserve"> FORMCHECKBOX </w:instrText>
            </w:r>
            <w:r w:rsidR="0096751B">
              <w:rPr>
                <w:u w:val="single"/>
              </w:rPr>
            </w:r>
            <w:r w:rsidR="0096751B">
              <w:rPr>
                <w:u w:val="single"/>
              </w:rPr>
              <w:fldChar w:fldCharType="separate"/>
            </w:r>
            <w:r w:rsidRPr="00653BD3">
              <w:rPr>
                <w:u w:val="single"/>
              </w:rPr>
              <w:fldChar w:fldCharType="end"/>
            </w:r>
          </w:p>
        </w:tc>
        <w:tc>
          <w:tcPr>
            <w:tcW w:w="4395" w:type="dxa"/>
            <w:tcBorders>
              <w:left w:val="single" w:sz="12" w:space="0" w:color="auto"/>
            </w:tcBorders>
            <w:vAlign w:val="center"/>
          </w:tcPr>
          <w:p w:rsidR="00B33D82" w:rsidRPr="00653BD3" w:rsidRDefault="00B33D82" w:rsidP="00653BD3">
            <w:pPr>
              <w:pStyle w:val="Zkladnbold"/>
              <w:jc w:val="left"/>
              <w:rPr>
                <w:rFonts w:ascii="Calibri" w:hAnsi="Calibri"/>
                <w:sz w:val="18"/>
                <w:szCs w:val="18"/>
              </w:rPr>
            </w:pPr>
            <w:r w:rsidRPr="00653BD3">
              <w:rPr>
                <w:rFonts w:ascii="Calibri" w:hAnsi="Calibri"/>
                <w:sz w:val="18"/>
                <w:szCs w:val="18"/>
              </w:rPr>
              <w:t xml:space="preserve">Doklad o provedení náhrady výdajů dle § 112 zákona č. 378/2007 Sb., v platném znění – položka L-04 </w:t>
            </w:r>
          </w:p>
          <w:p w:rsidR="00B33D82" w:rsidRPr="00653BD3" w:rsidRDefault="00B33D82" w:rsidP="00653BD3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53BD3">
              <w:rPr>
                <w:i/>
                <w:iCs/>
                <w:sz w:val="16"/>
                <w:szCs w:val="16"/>
                <w:lang w:val="en-GB"/>
              </w:rPr>
              <w:t>Proof of payment of fees according to Article 112 of Act No. 378/2007 Coll., as amended – item L-04</w:t>
            </w:r>
          </w:p>
        </w:tc>
        <w:tc>
          <w:tcPr>
            <w:tcW w:w="402" w:type="dxa"/>
            <w:tcBorders>
              <w:right w:val="single" w:sz="12" w:space="0" w:color="auto"/>
            </w:tcBorders>
            <w:vAlign w:val="center"/>
          </w:tcPr>
          <w:p w:rsidR="00B33D82" w:rsidRPr="00653BD3" w:rsidRDefault="00B33D82" w:rsidP="00653BD3">
            <w:pPr>
              <w:spacing w:after="0" w:line="240" w:lineRule="auto"/>
              <w:jc w:val="center"/>
              <w:rPr>
                <w:u w:val="single"/>
              </w:rPr>
            </w:pPr>
            <w:r w:rsidRPr="00653BD3">
              <w:rPr>
                <w:u w:val="single"/>
              </w:rPr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BD3">
              <w:rPr>
                <w:u w:val="single"/>
              </w:rPr>
              <w:instrText xml:space="preserve"> FORMCHECKBOX </w:instrText>
            </w:r>
            <w:r w:rsidR="0096751B">
              <w:rPr>
                <w:u w:val="single"/>
              </w:rPr>
            </w:r>
            <w:r w:rsidR="0096751B">
              <w:rPr>
                <w:u w:val="single"/>
              </w:rPr>
              <w:fldChar w:fldCharType="separate"/>
            </w:r>
            <w:r w:rsidRPr="00653BD3">
              <w:rPr>
                <w:u w:val="single"/>
              </w:rPr>
              <w:fldChar w:fldCharType="end"/>
            </w:r>
          </w:p>
        </w:tc>
      </w:tr>
      <w:tr w:rsidR="00B33D82" w:rsidTr="007C6ED2">
        <w:trPr>
          <w:trHeight w:val="585"/>
        </w:trPr>
        <w:tc>
          <w:tcPr>
            <w:tcW w:w="4678" w:type="dxa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B33D82" w:rsidRPr="006676E6" w:rsidRDefault="00B33D82" w:rsidP="007C6ED2">
            <w:pPr>
              <w:pStyle w:val="Zkladnbold"/>
              <w:jc w:val="left"/>
              <w:rPr>
                <w:rFonts w:ascii="Calibri" w:hAnsi="Calibri"/>
                <w:b w:val="0"/>
                <w:bCs w:val="0"/>
                <w:sz w:val="20"/>
                <w:szCs w:val="20"/>
              </w:rPr>
            </w:pPr>
          </w:p>
          <w:p w:rsidR="00B33D82" w:rsidRPr="006676E6" w:rsidRDefault="00B33D82" w:rsidP="007C6ED2">
            <w:pPr>
              <w:pStyle w:val="Zkladnbold"/>
              <w:jc w:val="left"/>
              <w:rPr>
                <w:rFonts w:ascii="Calibri" w:hAnsi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B33D82" w:rsidRPr="006676E6" w:rsidRDefault="00B33D82" w:rsidP="007C6ED2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4395" w:type="dxa"/>
            <w:tcBorders>
              <w:left w:val="single" w:sz="12" w:space="0" w:color="auto"/>
            </w:tcBorders>
            <w:vAlign w:val="center"/>
          </w:tcPr>
          <w:p w:rsidR="00B33D82" w:rsidRPr="006676E6" w:rsidRDefault="00B33D82" w:rsidP="007C6ED2">
            <w:pPr>
              <w:pStyle w:val="Zkladnbold"/>
              <w:jc w:val="left"/>
              <w:rPr>
                <w:rFonts w:ascii="Calibri" w:hAnsi="Calibri"/>
                <w:sz w:val="18"/>
                <w:szCs w:val="18"/>
              </w:rPr>
            </w:pPr>
            <w:r w:rsidRPr="006676E6">
              <w:rPr>
                <w:rFonts w:ascii="Calibri" w:hAnsi="Calibri"/>
                <w:sz w:val="18"/>
                <w:szCs w:val="18"/>
              </w:rPr>
              <w:t>Plánované množství určené pro trh ČR</w:t>
            </w:r>
          </w:p>
          <w:p w:rsidR="00B33D82" w:rsidRPr="006676E6" w:rsidRDefault="00B33D82" w:rsidP="007C6ED2">
            <w:pPr>
              <w:pStyle w:val="Zkladnbold"/>
              <w:jc w:val="left"/>
              <w:rPr>
                <w:rFonts w:ascii="Calibri" w:hAnsi="Calibri"/>
                <w:b w:val="0"/>
                <w:bCs w:val="0"/>
                <w:i/>
                <w:iCs/>
                <w:sz w:val="16"/>
                <w:szCs w:val="16"/>
                <w:lang w:val="en-GB"/>
              </w:rPr>
            </w:pPr>
            <w:r w:rsidRPr="006676E6">
              <w:rPr>
                <w:rFonts w:ascii="Calibri" w:hAnsi="Calibri"/>
                <w:b w:val="0"/>
                <w:bCs w:val="0"/>
                <w:i/>
                <w:iCs/>
                <w:sz w:val="16"/>
                <w:szCs w:val="16"/>
                <w:lang w:val="en-GB"/>
              </w:rPr>
              <w:t>Amount intended for the CZ market</w:t>
            </w:r>
          </w:p>
        </w:tc>
        <w:tc>
          <w:tcPr>
            <w:tcW w:w="402" w:type="dxa"/>
            <w:tcBorders>
              <w:right w:val="single" w:sz="12" w:space="0" w:color="auto"/>
            </w:tcBorders>
            <w:vAlign w:val="center"/>
          </w:tcPr>
          <w:p w:rsidR="00B33D82" w:rsidRPr="006676E6" w:rsidRDefault="00B33D82" w:rsidP="007C6ED2">
            <w:pPr>
              <w:jc w:val="center"/>
              <w:rPr>
                <w:u w:val="single"/>
              </w:rPr>
            </w:pPr>
            <w:r w:rsidRPr="006676E6">
              <w:rPr>
                <w:u w:val="single"/>
              </w:rPr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6E6">
              <w:rPr>
                <w:u w:val="single"/>
              </w:rPr>
              <w:instrText xml:space="preserve"> FORMCHECKBOX </w:instrText>
            </w:r>
            <w:r w:rsidR="0096751B">
              <w:rPr>
                <w:u w:val="single"/>
              </w:rPr>
            </w:r>
            <w:r w:rsidR="0096751B">
              <w:rPr>
                <w:u w:val="single"/>
              </w:rPr>
              <w:fldChar w:fldCharType="separate"/>
            </w:r>
            <w:r w:rsidRPr="006676E6">
              <w:rPr>
                <w:u w:val="single"/>
              </w:rPr>
              <w:fldChar w:fldCharType="end"/>
            </w:r>
          </w:p>
        </w:tc>
      </w:tr>
      <w:tr w:rsidR="00B33D82" w:rsidTr="007C6ED2">
        <w:trPr>
          <w:trHeight w:val="546"/>
        </w:trPr>
        <w:tc>
          <w:tcPr>
            <w:tcW w:w="99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3D82" w:rsidRPr="006676E6" w:rsidRDefault="00B33D82" w:rsidP="007C6ED2">
            <w:pPr>
              <w:pStyle w:val="Zkladnbold"/>
              <w:rPr>
                <w:rFonts w:ascii="Calibri" w:hAnsi="Calibri"/>
                <w:caps/>
                <w:sz w:val="20"/>
                <w:szCs w:val="20"/>
                <w:u w:val="single"/>
              </w:rPr>
            </w:pPr>
            <w:r w:rsidRPr="006676E6">
              <w:rPr>
                <w:rFonts w:ascii="Calibri" w:hAnsi="Calibri"/>
                <w:caps/>
                <w:sz w:val="20"/>
                <w:szCs w:val="20"/>
                <w:u w:val="single"/>
              </w:rPr>
              <w:t xml:space="preserve">DALŠÍ Přilohy a POZNÁMKY / </w:t>
            </w:r>
            <w:r w:rsidRPr="006676E6">
              <w:rPr>
                <w:rFonts w:ascii="Calibri" w:hAnsi="Calibri"/>
                <w:b w:val="0"/>
                <w:bCs w:val="0"/>
                <w:i/>
                <w:iCs/>
                <w:caps/>
                <w:sz w:val="18"/>
                <w:szCs w:val="18"/>
                <w:u w:val="single"/>
              </w:rPr>
              <w:t>further annexes and comments</w:t>
            </w:r>
            <w:r w:rsidRPr="006676E6">
              <w:rPr>
                <w:rFonts w:ascii="Calibri" w:hAnsi="Calibri"/>
                <w:caps/>
                <w:sz w:val="20"/>
                <w:szCs w:val="20"/>
                <w:u w:val="single"/>
              </w:rPr>
              <w:t>:</w:t>
            </w:r>
          </w:p>
          <w:bookmarkStart w:id="12" w:name="Text13"/>
          <w:p w:rsidR="00B33D82" w:rsidRPr="006676E6" w:rsidRDefault="00B33D82" w:rsidP="007C6ED2">
            <w:pPr>
              <w:pStyle w:val="Zkladnbold"/>
              <w:rPr>
                <w:rFonts w:ascii="Calibri" w:hAnsi="Calibri"/>
                <w:caps/>
              </w:rPr>
            </w:pPr>
            <w:r w:rsidRPr="006676E6">
              <w:rPr>
                <w:rFonts w:ascii="Calibri" w:hAnsi="Calibri"/>
                <w:cap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676E6">
              <w:rPr>
                <w:rFonts w:ascii="Calibri" w:hAnsi="Calibri"/>
                <w:caps/>
              </w:rPr>
              <w:instrText xml:space="preserve"> FORMTEXT </w:instrText>
            </w:r>
            <w:r w:rsidRPr="006676E6">
              <w:rPr>
                <w:rFonts w:ascii="Calibri" w:hAnsi="Calibri"/>
                <w:caps/>
              </w:rPr>
            </w:r>
            <w:r w:rsidRPr="006676E6">
              <w:rPr>
                <w:rFonts w:ascii="Calibri" w:hAnsi="Calibri"/>
                <w:caps/>
              </w:rPr>
              <w:fldChar w:fldCharType="separate"/>
            </w:r>
            <w:r w:rsidRPr="006676E6">
              <w:rPr>
                <w:rFonts w:ascii="Calibri" w:hAnsi="Calibri"/>
                <w:caps/>
                <w:noProof/>
              </w:rPr>
              <w:t> </w:t>
            </w:r>
            <w:r w:rsidRPr="006676E6">
              <w:rPr>
                <w:rFonts w:ascii="Calibri" w:hAnsi="Calibri"/>
                <w:caps/>
                <w:noProof/>
              </w:rPr>
              <w:t> </w:t>
            </w:r>
            <w:r w:rsidRPr="006676E6">
              <w:rPr>
                <w:rFonts w:ascii="Calibri" w:hAnsi="Calibri"/>
                <w:caps/>
                <w:noProof/>
              </w:rPr>
              <w:t> </w:t>
            </w:r>
            <w:r w:rsidRPr="006676E6">
              <w:rPr>
                <w:rFonts w:ascii="Calibri" w:hAnsi="Calibri"/>
                <w:caps/>
                <w:noProof/>
              </w:rPr>
              <w:t> </w:t>
            </w:r>
            <w:r w:rsidRPr="006676E6">
              <w:rPr>
                <w:rFonts w:ascii="Calibri" w:hAnsi="Calibri"/>
                <w:caps/>
                <w:noProof/>
              </w:rPr>
              <w:t> </w:t>
            </w:r>
            <w:r w:rsidRPr="006676E6">
              <w:rPr>
                <w:rFonts w:ascii="Calibri" w:hAnsi="Calibri"/>
                <w:caps/>
              </w:rPr>
              <w:fldChar w:fldCharType="end"/>
            </w:r>
            <w:bookmarkEnd w:id="12"/>
          </w:p>
        </w:tc>
      </w:tr>
    </w:tbl>
    <w:p w:rsidR="00B33D82" w:rsidRDefault="00B33D82" w:rsidP="006676E6">
      <w:pPr>
        <w:keepNext/>
        <w:spacing w:after="0" w:line="240" w:lineRule="auto"/>
        <w:rPr>
          <w:b/>
          <w:bCs/>
        </w:rPr>
      </w:pPr>
      <w:r>
        <w:rPr>
          <w:b/>
          <w:bCs/>
        </w:rPr>
        <w:lastRenderedPageBreak/>
        <w:t>Prohlašuji, že všechny uvedené údaje jsou pravdivé, úplné a v souladu s reálnou situací.</w:t>
      </w:r>
    </w:p>
    <w:p w:rsidR="00B33D82" w:rsidRDefault="00B33D82" w:rsidP="006676E6">
      <w:pPr>
        <w:keepNext/>
        <w:spacing w:after="0"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 declare that all provided information and documents are true, complete and according to real situation.</w:t>
      </w:r>
    </w:p>
    <w:p w:rsidR="00B33D82" w:rsidRDefault="00B33D82" w:rsidP="006676E6">
      <w:pPr>
        <w:keepNext/>
        <w:spacing w:after="0" w:line="240" w:lineRule="auto"/>
        <w:rPr>
          <w:i/>
          <w:iCs/>
          <w:sz w:val="20"/>
          <w:szCs w:val="20"/>
        </w:rPr>
      </w:pPr>
    </w:p>
    <w:p w:rsidR="00B33D82" w:rsidRDefault="00B33D82" w:rsidP="006676E6">
      <w:pPr>
        <w:keepNext/>
        <w:tabs>
          <w:tab w:val="left" w:pos="7938"/>
        </w:tabs>
        <w:spacing w:after="0" w:line="240" w:lineRule="auto"/>
        <w:rPr>
          <w:b/>
          <w:bCs/>
        </w:rPr>
      </w:pPr>
      <w:r>
        <w:rPr>
          <w:b/>
          <w:bCs/>
        </w:rPr>
        <w:t xml:space="preserve">Žadatel, nebo jeho statutární zástupce / </w:t>
      </w:r>
      <w:r>
        <w:rPr>
          <w:i/>
          <w:iCs/>
          <w:sz w:val="20"/>
          <w:szCs w:val="20"/>
        </w:rPr>
        <w:t>Applicantor his legal deputy</w:t>
      </w:r>
      <w:r>
        <w:rPr>
          <w:b/>
          <w:bCs/>
        </w:rPr>
        <w:t>:</w:t>
      </w:r>
      <w:bookmarkStart w:id="13" w:name="Text15"/>
      <w:r>
        <w:rPr>
          <w:b/>
          <w:bCs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13"/>
      <w:r>
        <w:rPr>
          <w:b/>
          <w:bCs/>
        </w:rPr>
        <w:tab/>
      </w:r>
    </w:p>
    <w:p w:rsidR="00B33D82" w:rsidRDefault="00B33D82" w:rsidP="006676E6">
      <w:pPr>
        <w:keepNext/>
        <w:spacing w:after="0" w:line="240" w:lineRule="auto"/>
        <w:ind w:left="426"/>
        <w:rPr>
          <w:b/>
          <w:bCs/>
        </w:rPr>
      </w:pPr>
      <w:r>
        <w:rPr>
          <w:b/>
          <w:bCs/>
        </w:rPr>
        <w:t xml:space="preserve">(jméno, příjmení, razítko, podpis) / </w:t>
      </w:r>
      <w:r>
        <w:rPr>
          <w:i/>
          <w:iCs/>
          <w:sz w:val="20"/>
          <w:szCs w:val="20"/>
        </w:rPr>
        <w:t>(full name, stamp, signature)</w:t>
      </w:r>
    </w:p>
    <w:p w:rsidR="00B33D82" w:rsidRDefault="00B33D82" w:rsidP="006676E6">
      <w:pPr>
        <w:keepNext/>
        <w:tabs>
          <w:tab w:val="left" w:pos="7938"/>
        </w:tabs>
        <w:spacing w:after="0" w:line="240" w:lineRule="auto"/>
        <w:rPr>
          <w:b/>
          <w:bCs/>
        </w:rPr>
      </w:pPr>
    </w:p>
    <w:p w:rsidR="00B33D82" w:rsidRDefault="00B33D82" w:rsidP="006676E6">
      <w:pPr>
        <w:keepNext/>
        <w:tabs>
          <w:tab w:val="left" w:pos="7938"/>
        </w:tabs>
        <w:spacing w:after="0" w:line="240" w:lineRule="auto"/>
        <w:rPr>
          <w:b/>
          <w:bCs/>
        </w:rPr>
      </w:pPr>
      <w:r>
        <w:rPr>
          <w:b/>
          <w:bCs/>
        </w:rPr>
        <w:t xml:space="preserve">Datum / </w:t>
      </w:r>
      <w:r>
        <w:rPr>
          <w:i/>
          <w:iCs/>
          <w:sz w:val="20"/>
          <w:szCs w:val="20"/>
        </w:rPr>
        <w:t>Date</w:t>
      </w:r>
      <w:r>
        <w:rPr>
          <w:b/>
          <w:bCs/>
        </w:rPr>
        <w:t>:</w:t>
      </w:r>
      <w:bookmarkStart w:id="14" w:name="Text14"/>
      <w:r>
        <w:rPr>
          <w:b/>
          <w:bCs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14"/>
    </w:p>
    <w:p w:rsidR="00B33D82" w:rsidRPr="00BF172A" w:rsidRDefault="00B33D82" w:rsidP="006676E6">
      <w:pPr>
        <w:spacing w:after="0" w:line="240" w:lineRule="auto"/>
      </w:pPr>
    </w:p>
    <w:p w:rsidR="00B33D82" w:rsidRPr="00B14E29" w:rsidRDefault="00B33D82" w:rsidP="006676E6">
      <w:pPr>
        <w:spacing w:after="0" w:line="240" w:lineRule="auto"/>
        <w:rPr>
          <w:rFonts w:cs="Calibri"/>
        </w:rPr>
      </w:pPr>
    </w:p>
    <w:p w:rsidR="00B33D82" w:rsidRPr="00B14E29" w:rsidRDefault="00B33D82">
      <w:pPr>
        <w:rPr>
          <w:rFonts w:cs="Calibri"/>
        </w:rPr>
      </w:pPr>
    </w:p>
    <w:p w:rsidR="00B33D82" w:rsidRDefault="00B33D82" w:rsidP="007B5C24">
      <w:pPr>
        <w:spacing w:after="0" w:line="240" w:lineRule="auto"/>
        <w:jc w:val="both"/>
        <w:rPr>
          <w:rFonts w:cs="Calibri"/>
        </w:rPr>
      </w:pPr>
    </w:p>
    <w:p w:rsidR="00B33D82" w:rsidRDefault="00B33D82" w:rsidP="007B5C24">
      <w:pPr>
        <w:spacing w:after="0" w:line="240" w:lineRule="auto"/>
        <w:jc w:val="both"/>
        <w:rPr>
          <w:rFonts w:cs="Calibri"/>
        </w:rPr>
      </w:pPr>
    </w:p>
    <w:p w:rsidR="00B33D82" w:rsidRDefault="00B33D82" w:rsidP="007B5C24">
      <w:pPr>
        <w:spacing w:after="0" w:line="240" w:lineRule="auto"/>
        <w:jc w:val="both"/>
        <w:rPr>
          <w:rFonts w:cs="Calibri"/>
        </w:rPr>
      </w:pPr>
    </w:p>
    <w:p w:rsidR="00B33D82" w:rsidRDefault="00B33D82" w:rsidP="007B5C24">
      <w:pPr>
        <w:spacing w:after="0" w:line="240" w:lineRule="auto"/>
        <w:jc w:val="both"/>
        <w:rPr>
          <w:rFonts w:cs="Calibri"/>
        </w:rPr>
      </w:pPr>
    </w:p>
    <w:p w:rsidR="00B33D82" w:rsidRDefault="00B33D82" w:rsidP="007B5C24">
      <w:pPr>
        <w:spacing w:after="0" w:line="240" w:lineRule="auto"/>
        <w:jc w:val="both"/>
        <w:rPr>
          <w:rFonts w:cs="Calibri"/>
        </w:rPr>
      </w:pPr>
    </w:p>
    <w:p w:rsidR="00B33D82" w:rsidRDefault="00B33D82" w:rsidP="007B5C24">
      <w:pPr>
        <w:spacing w:after="0" w:line="240" w:lineRule="auto"/>
        <w:jc w:val="both"/>
        <w:rPr>
          <w:rFonts w:cs="Calibri"/>
        </w:rPr>
      </w:pPr>
    </w:p>
    <w:p w:rsidR="00B33D82" w:rsidRDefault="00B33D82" w:rsidP="007B5C24">
      <w:pPr>
        <w:spacing w:after="0" w:line="240" w:lineRule="auto"/>
        <w:jc w:val="both"/>
        <w:rPr>
          <w:rFonts w:cs="Calibri"/>
        </w:rPr>
      </w:pPr>
    </w:p>
    <w:p w:rsidR="00B33D82" w:rsidRDefault="00B33D82" w:rsidP="007B5C24">
      <w:pPr>
        <w:spacing w:after="0" w:line="240" w:lineRule="auto"/>
        <w:jc w:val="both"/>
        <w:rPr>
          <w:rFonts w:cs="Calibri"/>
        </w:rPr>
      </w:pPr>
    </w:p>
    <w:p w:rsidR="00B33D82" w:rsidRDefault="00B33D82" w:rsidP="007B5C24">
      <w:pPr>
        <w:spacing w:after="0" w:line="240" w:lineRule="auto"/>
        <w:jc w:val="both"/>
        <w:rPr>
          <w:rFonts w:cs="Calibri"/>
        </w:rPr>
      </w:pPr>
    </w:p>
    <w:p w:rsidR="00B33D82" w:rsidRPr="00A03D3A" w:rsidRDefault="00B33D82" w:rsidP="00A03D3A">
      <w:pPr>
        <w:rPr>
          <w:rFonts w:cs="Calibri"/>
        </w:rPr>
      </w:pPr>
    </w:p>
    <w:p w:rsidR="00B33D82" w:rsidRPr="00A03D3A" w:rsidRDefault="00B33D82" w:rsidP="00A03D3A">
      <w:pPr>
        <w:rPr>
          <w:rFonts w:cs="Calibri"/>
        </w:rPr>
      </w:pPr>
    </w:p>
    <w:p w:rsidR="00B33D82" w:rsidRPr="00A03D3A" w:rsidRDefault="00B33D82" w:rsidP="00A03D3A">
      <w:pPr>
        <w:rPr>
          <w:rFonts w:cs="Calibri"/>
        </w:rPr>
      </w:pPr>
    </w:p>
    <w:p w:rsidR="00B33D82" w:rsidRPr="00A03D3A" w:rsidRDefault="00B33D82" w:rsidP="00A03D3A">
      <w:pPr>
        <w:rPr>
          <w:rFonts w:cs="Calibri"/>
        </w:rPr>
      </w:pPr>
    </w:p>
    <w:p w:rsidR="00B33D82" w:rsidRDefault="00B33D82" w:rsidP="00A03D3A">
      <w:pPr>
        <w:rPr>
          <w:rFonts w:cs="Calibri"/>
        </w:rPr>
      </w:pPr>
    </w:p>
    <w:p w:rsidR="00B33D82" w:rsidRPr="00A03D3A" w:rsidRDefault="00B33D82" w:rsidP="00A03D3A">
      <w:pPr>
        <w:rPr>
          <w:rFonts w:cs="Calibri"/>
        </w:rPr>
      </w:pPr>
    </w:p>
    <w:sectPr w:rsidR="00B33D82" w:rsidRPr="00A03D3A" w:rsidSect="00370247">
      <w:headerReference w:type="default" r:id="rId6"/>
      <w:footerReference w:type="default" r:id="rId7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751B" w:rsidRDefault="0096751B" w:rsidP="006E6F60">
      <w:pPr>
        <w:spacing w:after="0" w:line="240" w:lineRule="auto"/>
      </w:pPr>
      <w:r>
        <w:separator/>
      </w:r>
    </w:p>
  </w:endnote>
  <w:endnote w:type="continuationSeparator" w:id="0">
    <w:p w:rsidR="0096751B" w:rsidRDefault="0096751B" w:rsidP="006E6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D82" w:rsidRDefault="00EA764B">
    <w:pPr>
      <w:pStyle w:val="Zpat"/>
    </w:pPr>
    <w:r>
      <w:rPr>
        <w:noProof/>
        <w:lang w:eastAsia="cs-CZ"/>
      </w:rPr>
      <mc:AlternateContent>
        <mc:Choice Requires="wpg">
          <w:drawing>
            <wp:anchor distT="4294967295" distB="4294967295" distL="114300" distR="114300" simplePos="0" relativeHeight="251664896" behindDoc="0" locked="0" layoutInCell="1" allowOverlap="1">
              <wp:simplePos x="0" y="0"/>
              <wp:positionH relativeFrom="column">
                <wp:posOffset>-509905</wp:posOffset>
              </wp:positionH>
              <wp:positionV relativeFrom="paragraph">
                <wp:posOffset>90169</wp:posOffset>
              </wp:positionV>
              <wp:extent cx="6734175" cy="0"/>
              <wp:effectExtent l="0" t="19050" r="9525" b="0"/>
              <wp:wrapNone/>
              <wp:docPr id="19" name="Skupina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34175" cy="0"/>
                        <a:chOff x="0" y="0"/>
                        <a:chExt cx="6734175" cy="0"/>
                      </a:xfrm>
                    </wpg:grpSpPr>
                    <wps:wsp>
                      <wps:cNvPr id="20" name="Přímá spojnice 20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567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" name="Přímá spojnice 24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7C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5" name="Přímá spojnice 25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47D7A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62723D" id="Skupina 19" o:spid="_x0000_s1026" style="position:absolute;margin-left:-40.15pt;margin-top:7.1pt;width:530.25pt;height:0;z-index:251664896;mso-wrap-distance-top:-3e-5mm;mso-wrap-distance-bottom:-3e-5mm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rzqgIAAGAKAAAOAAAAZHJzL2Uyb0RvYy54bWzsVktu2zAQ3RfoHQjuG8nyR44QOSicJpug&#10;NZr2ADRFfRqKJEjGso/SZQ/QUwS5V4eULKf5tI2LBl1kI2jI+b55Q/LoeF1ztGLaVFKkeHAQYsQE&#10;lVklihR//nT6ZoqRsURkhEvBUrxhBh/PXr86alTCIllKnjGNwIkwSaNSXFqrkiAwtGQ1MQdSMQGb&#10;udQ1sSDqIsg0acB7zYMoDCdBI3WmtKTMGFg9aTfxzPvPc0bthzw3zCKeYsjN+q/236X7BrMjkhSa&#10;qLKiXRpkjyxqUgkI2rs6IZagK13dc1VXVEsjc3tAZR3IPK8o8zVANYPwTjVnWl4pX0uRNIXqYQJo&#10;7+C0t1v6frXQqMqgd4cYCVJDjy4ur1QlCIIVgKdRRQJaZ1pdqIVua4Tfc0kvDWwHd/edXOyU17mu&#10;nRGUitYe902PO1tbRGFxEg9Hg3iMEd3t0RIad8+Clu8etQlI0gbzKfUpNAqYZXbgmb8D76Ikivme&#10;GAdLB14E3GrBW9x8vf5eX39DRskvArqLYM/D6PXnYqE7yXRw/glCUTSMB+FthPpqSaK0sWdM1sj9&#10;pJhXwiVIErI6N9a1aKfilrlATYqj6RgQd7KRvMpOK869oIvlnGu0Im5gwvEk9tmDi1tqIHHhW2+S&#10;tgoHsrEbztoAH1kOnILODtoIbppZ75ZQyoQdOFS8J9B2Zjmk0BuGvzfs9J0p85P+FOPewkeWwvbG&#10;dSWkfii6XW9Tzlv9LQJt3Q6Cpcw2vr9AQc86Nz7PQb/RL+g3ehL9oiiaTsdA590obsc0GoaToWN6&#10;P6bQvi17/yEJ43g+7cjyQsL/mIRwPD16Bo6fRMLReDg8DB8mIdz60U93xXOQcBSfxG/nLyRs74X9&#10;TkJ/LcMzxp/63ZPLvZNuy/5I3T0MZz8AAAD//wMAUEsDBBQABgAIAAAAIQARviR63gAAAAkBAAAP&#10;AAAAZHJzL2Rvd25yZXYueG1sTI9BS8NAEIXvgv9hGcFbu5tWJcZsSinqqQi2gnjbZqdJaHY2ZLdJ&#10;+u8d8aC3mXmPN9/LV5NrxYB9aDxpSOYKBFLpbUOVho/9yywFEaIha1pPqOGCAVbF9VVuMutHesdh&#10;FyvBIRQyo6GOscukDGWNzoS575BYO/remchrX0nbm5HDXSsXSj1IZxriD7XpcFNjedqdnYbX0Yzr&#10;ZfI8bE/HzeVrf//2uU1Q69ubaf0EIuIU/8zwg8/oUDDTwZ/JBtFqmKVqyVYW7hYg2PCYKh4OvwdZ&#10;5PJ/g+IbAAD//wMAUEsBAi0AFAAGAAgAAAAhALaDOJL+AAAA4QEAABMAAAAAAAAAAAAAAAAAAAAA&#10;AFtDb250ZW50X1R5cGVzXS54bWxQSwECLQAUAAYACAAAACEAOP0h/9YAAACUAQAACwAAAAAAAAAA&#10;AAAAAAAvAQAAX3JlbHMvLnJlbHNQSwECLQAUAAYACAAAACEA5WxK86oCAABgCgAADgAAAAAAAAAA&#10;AAAAAAAuAgAAZHJzL2Uyb0RvYy54bWxQSwECLQAUAAYACAAAACEAEb4ket4AAAAJAQAADwAAAAAA&#10;AAAAAAAAAAAEBQAAZHJzL2Rvd25yZXYueG1sUEsFBgAAAAAEAAQA8wAAAA8GAAAAAA==&#10;">
              <v:line id="Přímá spojnice 20" o:spid="_x0000_s1027" style="position:absolute;visibility:visible;mso-wrap-style:square" from="0,0" to="2237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bBzwgAAANsAAAAPAAAAZHJzL2Rvd25yZXYueG1sRE9ba8Iw&#10;FH4f7D+EM/BtpiqMUY1ShLGBss0Lim+H5pgWm5Muibb798vDwMeP7z5b9LYRN/KhdqxgNMxAEJdO&#10;12wU7Hdvz68gQkTW2DgmBb8UYDF/fJhhrl3HG7ptoxEphEOOCqoY21zKUFZkMQxdS5y4s/MWY4Le&#10;SO2xS+G2keMse5EWa04NFba0rKi8bK9WQfFZn7LV8ed7ciii8V/r7n1yMkoNnvpiCiJSH+/if/eH&#10;VjBO69OX9APk/A8AAP//AwBQSwECLQAUAAYACAAAACEA2+H2y+4AAACFAQAAEwAAAAAAAAAAAAAA&#10;AAAAAAAAW0NvbnRlbnRfVHlwZXNdLnhtbFBLAQItABQABgAIAAAAIQBa9CxbvwAAABUBAAALAAAA&#10;AAAAAAAAAAAAAB8BAABfcmVscy8ucmVsc1BLAQItABQABgAIAAAAIQDRmbBzwgAAANsAAAAPAAAA&#10;AAAAAAAAAAAAAAcCAABkcnMvZG93bnJldi54bWxQSwUGAAAAAAMAAwC3AAAA9gIAAAAA&#10;" strokecolor="#005670" strokeweight="2.25pt"/>
              <v:line id="Přímá spojnice 24" o:spid="_x0000_s1028" style="position:absolute;visibility:visible;mso-wrap-style:square" from="22288,0" to="4535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kiFxAAAANsAAAAPAAAAZHJzL2Rvd25yZXYueG1sRI9Pi8Iw&#10;FMTvC/sdwlvwtqYrsmo1yiIoXhb8U9Tjo3m2ZZuXkmRt/fZGEDwOM/MbZrboTC2u5HxlWcFXPwFB&#10;nFtdcaEgO6w+xyB8QNZYWyYFN/KwmL+/zTDVtuUdXfehEBHCPkUFZQhNKqXPSzLo+7Yhjt7FOoMh&#10;SldI7bCNcFPLQZJ8S4MVx4USG1qWlP/t/40CN1pnx9tqsnRtF5rTOdsezr+tUr2P7mcKIlAXXuFn&#10;e6MVDIbw+BJ/gJzfAQAA//8DAFBLAQItABQABgAIAAAAIQDb4fbL7gAAAIUBAAATAAAAAAAAAAAA&#10;AAAAAAAAAABbQ29udGVudF9UeXBlc10ueG1sUEsBAi0AFAAGAAgAAAAhAFr0LFu/AAAAFQEAAAsA&#10;AAAAAAAAAAAAAAAAHwEAAF9yZWxzLy5yZWxzUEsBAi0AFAAGAAgAAAAhAB1ySIXEAAAA2wAAAA8A&#10;AAAAAAAAAAAAAAAABwIAAGRycy9kb3ducmV2LnhtbFBLBQYAAAAAAwADALcAAAD4AgAAAAA=&#10;" strokecolor="#0077c8" strokeweight="2.25pt"/>
              <v:line id="Přímá spojnice 25" o:spid="_x0000_s1029" style="position:absolute;visibility:visible;mso-wrap-style:square" from="45339,0" to="6734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gmPwgAAANsAAAAPAAAAZHJzL2Rvd25yZXYueG1sRI9Li8JA&#10;EITvC/6HoYW96URlJUQnIoLibfGB4q3JtHmY6YmZUeO/31lY2GNRVV9R80VnavGk1pWWFYyGEQji&#10;zOqScwXHw3oQg3AeWWNtmRS8ycEi7X3MMdH2xTt67n0uAoRdggoK75tESpcVZNANbUMcvKttDfog&#10;21zqFl8Bbmo5jqKpNFhyWCiwoVVB2W3/MAq4I65Om28XX+w5ZjnBsprelfrsd8sZCE+d/w//tbda&#10;wfgLfr+EHyDTHwAAAP//AwBQSwECLQAUAAYACAAAACEA2+H2y+4AAACFAQAAEwAAAAAAAAAAAAAA&#10;AAAAAAAAW0NvbnRlbnRfVHlwZXNdLnhtbFBLAQItABQABgAIAAAAIQBa9CxbvwAAABUBAAALAAAA&#10;AAAAAAAAAAAAAB8BAABfcmVscy8ucmVsc1BLAQItABQABgAIAAAAIQCbLgmPwgAAANsAAAAPAAAA&#10;AAAAAAAAAAAAAAcCAABkcnMvZG93bnJldi54bWxQSwUGAAAAAAMAAwC3AAAA9gIAAAAA&#10;" strokecolor="#47d7ac" strokeweight="2.25pt"/>
            </v:group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-557530</wp:posOffset>
              </wp:positionH>
              <wp:positionV relativeFrom="paragraph">
                <wp:posOffset>80645</wp:posOffset>
              </wp:positionV>
              <wp:extent cx="1657350" cy="685800"/>
              <wp:effectExtent l="0" t="0" r="0" b="0"/>
              <wp:wrapNone/>
              <wp:docPr id="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33D82" w:rsidRDefault="00EA764B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>
                                <wp:extent cx="1494790" cy="532765"/>
                                <wp:effectExtent l="0" t="0" r="0" b="0"/>
                                <wp:docPr id="15" name="Obrázek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94790" cy="5327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-43.9pt;margin-top:6.35pt;width:130.5pt;height:5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ivtFQIAAP4DAAAOAAAAZHJzL2Uyb0RvYy54bWysU1tu2zAQ/C/QOxD8ryW7luMIpoM0aYoC&#10;6QNIegCaoiyiJJclaUvujXKOXqxLynGM9q+oPghSy53dmR2urgajyV76oMAyOp2UlEgroFF2y+i3&#10;x7s3S0pC5LbhGqxk9CADvVq/frXqXS1n0IFupCcIYkPdO0a7GF1dFEF00vAwASctBlvwhkc8+m3R&#10;eN4jutHFrCwXRQ++cR6EDAH/3o5Bus74bStF/NK2QUaiGcXeYl59XjdpLdYrXm89d50Sxzb4P3Rh&#10;uLJY9AR1yyMnO6/+gjJKeAjQxokAU0DbKiEzB2QzLf9g89BxJzMXFCe4k0zh/8GKz/uvnqiG0QUl&#10;lhsc0aMcIux/PREHWpJZkqh3ocabDw7vxuEdDDjqTDe4exDfA7Fw03G7ldfeQ99J3mCL05RZnKWO&#10;OCGBbPpP0GAtvouQgYbWm6QfKkIQHUd1OI0H+yEilVxUF28rDAmMLZbVsszzK3j9nO18iB8kGJI2&#10;jHocf0bn+/sQUze8fr6Silm4U1pnC2hLekYvq1mVE84iRkV0qFaGUSyI3+iZRPK9bXJy5EqPeyyg&#10;7ZF1IjpSjsNmyBpnSZIiG2gOKIOH0ZD4gHDTgf9JSY9mZDT82HEvKdEfLUp5OZ3Pk3vzYV5dzPDg&#10;zyOb8wi3AqEYjZSM25uYHT9SvkbJW5XVeOnk2DKaLIt0fBDJxefnfOvl2a5/AwAA//8DAFBLAwQU&#10;AAYACAAAACEAoDc6wd0AAAAKAQAADwAAAGRycy9kb3ducmV2LnhtbEyPzU7DMBCE70i8g7VI3Fqb&#10;8JM2jVMhENciClTqbRtvk4h4HcVuE96+zgmOszOa+TZfj7YVZ+p941jD3VyBIC6dabjS8PX5NluA&#10;8AHZYOuYNPySh3VxfZVjZtzAH3TehkrEEvYZaqhD6DIpfVmTRT93HXH0jq63GKLsK2l6HGK5bWWi&#10;1JO02HBcqLGjl5rKn+3JavjeHPe7B/VevdrHbnCjkmyXUuvbm/F5BSLQGP7CMOFHdCgi08Gd2HjR&#10;apgt0ogeopGkIKZAep+AOEwHlYIscvn/heICAAD//wMAUEsBAi0AFAAGAAgAAAAhALaDOJL+AAAA&#10;4QEAABMAAAAAAAAAAAAAAAAAAAAAAFtDb250ZW50X1R5cGVzXS54bWxQSwECLQAUAAYACAAAACEA&#10;OP0h/9YAAACUAQAACwAAAAAAAAAAAAAAAAAvAQAAX3JlbHMvLnJlbHNQSwECLQAUAAYACAAAACEA&#10;mlor7RUCAAD+AwAADgAAAAAAAAAAAAAAAAAuAgAAZHJzL2Uyb0RvYy54bWxQSwECLQAUAAYACAAA&#10;ACEAoDc6wd0AAAAKAQAADwAAAAAAAAAAAAAAAABvBAAAZHJzL2Rvd25yZXYueG1sUEsFBgAAAAAE&#10;AAQA8wAAAHkFAAAAAA==&#10;" filled="f" stroked="f">
              <v:textbox>
                <w:txbxContent>
                  <w:p w:rsidR="00B33D82" w:rsidRDefault="00EA764B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>
                          <wp:extent cx="1494790" cy="532765"/>
                          <wp:effectExtent l="0" t="0" r="0" b="0"/>
                          <wp:docPr id="15" name="Obrázek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94790" cy="5327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5078730</wp:posOffset>
              </wp:positionH>
              <wp:positionV relativeFrom="paragraph">
                <wp:posOffset>62230</wp:posOffset>
              </wp:positionV>
              <wp:extent cx="1285875" cy="428625"/>
              <wp:effectExtent l="0" t="0" r="0" b="0"/>
              <wp:wrapNone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33D82" w:rsidRPr="00913ED5" w:rsidRDefault="00B33D82" w:rsidP="00212796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913ED5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31229641/0710</w:t>
                          </w:r>
                        </w:p>
                        <w:p w:rsidR="00B33D82" w:rsidRPr="00913ED5" w:rsidRDefault="00B33D82" w:rsidP="00212796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913ED5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35-31229641/0710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399.9pt;margin-top:4.9pt;width:101.25pt;height:33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rFuEwIAAP4DAAAOAAAAZHJzL2Uyb0RvYy54bWysU1tu2zAQ/C/QOxD8r2ULduIIloM0aYoC&#10;6QNIeoA1RVlESS5L0pbcG/UcvViXlOMa6V9RfRBcLTm7MztcXQ9Gs730QaGt+Wwy5UxagY2y25p/&#10;fbp/s+QsRLANaLSy5gcZ+PX69atV7ypZYoe6kZ4RiA1V72rexeiqogiikwbCBJ20lGzRG4gU+m3R&#10;eOgJ3eiinE4vih594zwKGQL9vRuTfJ3x21aK+Lltg4xM15x6i3n1ed2ktVivoNp6cJ0SxzbgH7ow&#10;oCwVPUHdQQS28+ovKKOEx4BtnAg0BbatEjJzIDaz6Qs2jx04mbmQOMGdZAr/D1Z82n/xTDU1v+LM&#10;gqERPckh4v7XT+ZQS1YmiXoXKjr56OhsHN7iQKPOdIN7QPEtMIu3HditvPEe+05CQy3O0s3i7OqI&#10;ExLIpv+IDdWCXcQMNLTeJP1IEUboNKrDaTzUDxOpZLlcLC8XnAnKzcvlRbnIJaB6vu18iO8lGpY2&#10;Nfc0/owO+4cQUzdQPR9JxSzeK62zBbRlPWmwIMgXGaMiOVQrU/PlNH2jZxLJd7bJlyMoPe6pgLZH&#10;1onoSDkOmyFrfBJzg82BZPA4GpIeEG069D8468mMNQ/fd+AlZ/qDJSmvZvN5cm8O5ovLkgJ/ntmc&#10;Z8AKgqp55Gzc3sbs+JHYDUneqqxGms3YybFlMlkW6fggkovP43zqz7Nd/wYAAP//AwBQSwMEFAAG&#10;AAgAAAAhACWcQ1rcAAAACQEAAA8AAABkcnMvZG93bnJldi54bWxMj01PwzAMhu9I/IfISNyYwwaM&#10;lqYTAnEFMT4kbl7jtRWNUzXZWv496QlOlvW8ev242EyuU0ceQuvFwOVCg2KpvG2lNvD+9nRxCypE&#10;EkudFzbwwwE25elJQbn1o7zycRtrlUok5GSgibHPEUPVsKOw8D1LYns/OIppHWq0A42p3HW41PoG&#10;HbWSLjTU80PD1ff24Ax8PO+/Pq/0S/3orvvRTxrFZWjM+dl0fwcq8hT/wjDrJ3Uok9POH8QG1RlY&#10;Z1lSjwbmMXOtlytQu0TWK8CywP8flL8AAAD//wMAUEsBAi0AFAAGAAgAAAAhALaDOJL+AAAA4QEA&#10;ABMAAAAAAAAAAAAAAAAAAAAAAFtDb250ZW50X1R5cGVzXS54bWxQSwECLQAUAAYACAAAACEAOP0h&#10;/9YAAACUAQAACwAAAAAAAAAAAAAAAAAvAQAAX3JlbHMvLnJlbHNQSwECLQAUAAYACAAAACEAt5ax&#10;bhMCAAD+AwAADgAAAAAAAAAAAAAAAAAuAgAAZHJzL2Uyb0RvYy54bWxQSwECLQAUAAYACAAAACEA&#10;JZxDWtwAAAAJAQAADwAAAAAAAAAAAAAAAABtBAAAZHJzL2Rvd25yZXYueG1sUEsFBgAAAAAEAAQA&#10;8wAAAHYFAAAAAA==&#10;" filled="f" stroked="f">
              <v:textbox>
                <w:txbxContent>
                  <w:p w:rsidR="00B33D82" w:rsidRPr="00913ED5" w:rsidRDefault="00B33D82" w:rsidP="00212796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913ED5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31229641/0710</w:t>
                    </w:r>
                  </w:p>
                  <w:p w:rsidR="00B33D82" w:rsidRPr="00913ED5" w:rsidRDefault="00B33D82" w:rsidP="00212796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913ED5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35-31229641/0710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1584" behindDoc="0" locked="0" layoutInCell="1" allowOverlap="1">
              <wp:simplePos x="0" y="0"/>
              <wp:positionH relativeFrom="column">
                <wp:posOffset>-509905</wp:posOffset>
              </wp:positionH>
              <wp:positionV relativeFrom="paragraph">
                <wp:posOffset>80645</wp:posOffset>
              </wp:positionV>
              <wp:extent cx="6734175" cy="0"/>
              <wp:effectExtent l="13970" t="13970" r="14605" b="14605"/>
              <wp:wrapNone/>
              <wp:docPr id="5" name="Přímá spojnic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341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90229C" id="Přímá spojnice 15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.15pt,6.35pt" to="490.1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WPuKAIAADcEAAAOAAAAZHJzL2Uyb0RvYy54bWysU8GO2jAQvVfqP1i+QxI2C2xEWFUEetm2&#10;SLv9AGM7xK1jW7YhoKof0mM/oF+x6n91bAhi20tVNQdn7Jl5fjPzPLs/tBLtuXVCqxJnwxQjrqhm&#10;Qm1L/PFpNZhi5DxRjEiteImP3OH7+etXs84UfKQbLRm3CECUKzpT4sZ7UySJow1viRtqwxU4a21b&#10;4mFrtwmzpAP0ViajNB0nnbbMWE25c3BanZx4HvHrmlP/oa4d90iWGLj5uNq4bsKazGek2FpiGkHP&#10;NMg/sGiJUHDpBaoinqCdFX9AtYJa7XTth1S3ia5rQXmsAarJ0t+qeWyI4bEWaI4zlza5/wdL3+/X&#10;FglW4luMFGlhROuf355/tM/fkTP6kwJ+KLsNfeqMKyB8odY2VEoP6tE8aPrZIaUXDVFbHvk+HQ2A&#10;ZCEjeZESNs7AbZvunWYQQ3Zex6YdatsGSGgHOsTZHC+z4QePKByOJzd5NgGStPclpOgTjXX+Ldct&#10;CkaJpVChbaQg+wfnAxFS9CHhWOmVkDKOXirUAdvRJE1jhtNSsOANcc5uNwtp0Z4E9cQvlgWe6zCr&#10;d4pFtIYTtjzbngh5suF2qQIe1AJ8ztZJHl/u0rvldDnNB/lovBzkaVUN3qwW+WC8gmqrm2qxqLKv&#10;gVqWF41gjKvArpdqlv+dFM6P5iSyi1gvfUheoseGAdn+H0nHYYb5nZSw0ey4tv2QQZ0x+PySgvyv&#10;92Bfv/f5LwAAAP//AwBQSwMEFAAGAAgAAAAhAAecY+/eAAAACQEAAA8AAABkcnMvZG93bnJldi54&#10;bWxMj8FOwzAMhu9IvENkJG5bQpFYV5pOCDRNIC7bkHb1GtMUmqRrsq28PUYc4Gj/n35/Lhej68SJ&#10;htgGr+FmqkCQr4NpfaPhbbuc5CBiQm+wC540fFGERXV5UWJhwtmv6bRJjeASHwvUYFPqCyljbclh&#10;nIaePGfvYXCYeBwaaQY8c7nrZKbUnXTYer5gsadHS/Xn5ug04NNqnXZ59jJrn+3rx3Z5WNn8oPX1&#10;1fhwDyLRmP5g+NFndajYaR+O3kTRaZjk6pZRDrIZCAbmucpA7H8Xsirl/w+qbwAAAP//AwBQSwEC&#10;LQAUAAYACAAAACEAtoM4kv4AAADhAQAAEwAAAAAAAAAAAAAAAAAAAAAAW0NvbnRlbnRfVHlwZXNd&#10;LnhtbFBLAQItABQABgAIAAAAIQA4/SH/1gAAAJQBAAALAAAAAAAAAAAAAAAAAC8BAABfcmVscy8u&#10;cmVsc1BLAQItABQABgAIAAAAIQBTyWPuKAIAADcEAAAOAAAAAAAAAAAAAAAAAC4CAABkcnMvZTJv&#10;RG9jLnhtbFBLAQItABQABgAIAAAAIQAHnGPv3gAAAAkBAAAPAAAAAAAAAAAAAAAAAIIEAABkcnMv&#10;ZG93bnJldi54bWxQSwUGAAAAAAQABADzAAAAjQUAAAAA&#10;" strokeweight="1pt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2480945</wp:posOffset>
              </wp:positionH>
              <wp:positionV relativeFrom="paragraph">
                <wp:posOffset>61595</wp:posOffset>
              </wp:positionV>
              <wp:extent cx="1590675" cy="495300"/>
              <wp:effectExtent l="0" t="0" r="0" b="0"/>
              <wp:wrapNone/>
              <wp:docPr id="2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495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33D82" w:rsidRPr="00913ED5" w:rsidRDefault="00B33D82" w:rsidP="008B34AC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913ED5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+420 541 518 210</w:t>
                          </w:r>
                        </w:p>
                        <w:p w:rsidR="00B33D82" w:rsidRPr="00913ED5" w:rsidRDefault="00B33D82" w:rsidP="008B34AC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913ED5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Datová schránka: ra7aipu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195.35pt;margin-top:4.85pt;width:125.25pt;height:3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D9vGAIAAP8DAAAOAAAAZHJzL2Uyb0RvYy54bWysU1tu2zAQ/C/QOxD8ryUrVhILloM0aYoC&#10;6QNIegCKoiyiJJclaUvujXKOXqxLynaN9q+oPghSy53dmR2ubkatyE44L8HUdD7LKRGGQyvNpqZf&#10;nx/eXFPiAzMtU2BETffC05v161erwVaigB5UKxxBEOOrwda0D8FWWeZ5LzTzM7DCYLADp1nAo9tk&#10;rWMDomuVFXl+mQ3gWuuAC+/x7/0UpOuE33WCh89d50UgqqbYW0irS2sT12y9YtXGMdtLfmiD/UMX&#10;mkmDRU9Q9ywwsnXyLygtuQMPXZhx0Bl0neQicUA28/wPNk89syJxQXG8Pcnk/x8s/7T74ohsa1rM&#10;KTFM44yexRhg9/OFWFCCFFGjwfoKrz5ZvBzGtzDirBNfbx+Bf/PEwF3PzEbcOgdDL1iLPc5jZnaW&#10;OuH4CNIMH6HFWmwbIAGNndNRQJSEIDrOan+aD/ZDeCxZLvPLq5ISjrHFsrzI0wAzVh2zrfPhvQBN&#10;4qamDuef0Nnu0YfYDauOV2IxAw9SqeQBZchQ02VZlCnhLKJlQIsqqWt6ncdvMk0k+c60KTkwqaY9&#10;FlDmwDoSnSiHsRmTyBdHMRto9yiDg8mR+IJw04P7QcmAbqyp/75lTlCiPhiUcjlfLKJ902FRXhV4&#10;cOeR5jzCDEeomgZKpu1dSJafKN+i5J1MasTZTJ0cWkaXJZEOLyLa+Pycbv1+t+tfAAAA//8DAFBL&#10;AwQUAAYACAAAACEAZ70Z+90AAAAIAQAADwAAAGRycy9kb3ducmV2LnhtbEyPwU7DMBBE70j8g7VI&#10;3KjdUpomZFMhEFcQhVbi5ibbJCJeR7HbhL9nOcFptJrRzNt8M7lOnWkIrWeE+cyAIi591XKN8PH+&#10;fLMGFaLlynaeCeGbAmyKy4vcZpUf+Y3O21grKeGQWYQmxj7TOpQNORtmvicW7+gHZ6OcQ62rwY5S&#10;7jq9MGalnW1ZFhrb02ND5df25BB2L8fP/dK81k/urh/9ZDS7VCNeX00P96AiTfEvDL/4gg6FMB38&#10;iaugOoTb1CQSRUhFxF8t5wtQB4R1koAucv3/geIHAAD//wMAUEsBAi0AFAAGAAgAAAAhALaDOJL+&#10;AAAA4QEAABMAAAAAAAAAAAAAAAAAAAAAAFtDb250ZW50X1R5cGVzXS54bWxQSwECLQAUAAYACAAA&#10;ACEAOP0h/9YAAACUAQAACwAAAAAAAAAAAAAAAAAvAQAAX3JlbHMvLnJlbHNQSwECLQAUAAYACAAA&#10;ACEAO3Q/bxgCAAD/AwAADgAAAAAAAAAAAAAAAAAuAgAAZHJzL2Uyb0RvYy54bWxQSwECLQAUAAYA&#10;CAAAACEAZ70Z+90AAAAIAQAADwAAAAAAAAAAAAAAAAByBAAAZHJzL2Rvd25yZXYueG1sUEsFBgAA&#10;AAAEAAQA8wAAAHwFAAAAAA==&#10;" filled="f" stroked="f">
              <v:textbox>
                <w:txbxContent>
                  <w:p w:rsidR="00B33D82" w:rsidRPr="00913ED5" w:rsidRDefault="00B33D82" w:rsidP="008B34AC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913ED5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+420 541 518 210</w:t>
                    </w:r>
                  </w:p>
                  <w:p w:rsidR="00B33D82" w:rsidRPr="00913ED5" w:rsidRDefault="00B33D82" w:rsidP="008B34AC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913ED5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Datová schránka: ra7aipu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3957955</wp:posOffset>
              </wp:positionH>
              <wp:positionV relativeFrom="paragraph">
                <wp:posOffset>61595</wp:posOffset>
              </wp:positionV>
              <wp:extent cx="1171575" cy="428625"/>
              <wp:effectExtent l="0" t="0" r="0" b="0"/>
              <wp:wrapNone/>
              <wp:docPr id="2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157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33D82" w:rsidRPr="00913ED5" w:rsidRDefault="00B33D82" w:rsidP="008B34AC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913ED5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uskvbl@uskvbl.cz</w:t>
                          </w:r>
                        </w:p>
                        <w:p w:rsidR="00B33D82" w:rsidRPr="00913ED5" w:rsidRDefault="00B33D82" w:rsidP="008B34AC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913ED5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www.uskvbl.cz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311.65pt;margin-top:4.85pt;width:92.25pt;height:3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7WmFgIAAP8DAAAOAAAAZHJzL2Uyb0RvYy54bWysU1tu2zAQ/C/QOxD8r2WpduIIpoM0aYoC&#10;6QNIegCaoiyiJJclaUvujXKOXqxLynaN9K+oPgiulpzdmR0urwejyU76oMAyWk6mlEgroFF2w+i3&#10;p/s3C0pC5LbhGqxkdC8DvV69frXsXS0r6EA30hMEsaHuHaNdjK4uiiA6aXiYgJMWky14wyOGflM0&#10;nveIbnRRTacXRQ++cR6EDAH/3o1Jusr4bStF/NK2QUaiGcXeYl59XtdpLVZLXm88d50Shzb4P3Rh&#10;uLJY9AR1xyMnW6/+gjJKeAjQxokAU0DbKiEzB2RTTl+weey4k5kLihPcSabw/2DF591XT1TDaPWW&#10;EssNzuhJDhF2v56JAy1JlTTqXajx6KPDw3F4BwPOOvMN7gHE90As3HbcbuSN99B3kjfYY5luFmdX&#10;R5yQQNb9J2iwFt9GyEBD600SECUhiI6z2p/mg/0QkUqWl+X8ck6JwNysWlxU81yC18fbzof4QYIh&#10;acOox/lndL57CDF1w+vjkVTMwr3SOntAW9IzejVHyBcZoyJaVCvD6GKavtE0ieR72+TLkSs97rGA&#10;tgfWiehIOQ7rIYs8O4q5hmaPMngYHYkvCDcd+J+U9OhGRsOPLfeSEv3RopRX5WyW7JuD2fyywsCf&#10;Z9bnGW4FQjEaKRm3tzFbfiR2g5K3KquRZjN2cmgZXZZFOryIZOPzOJ/6825XvwEAAP//AwBQSwME&#10;FAAGAAgAAAAhAPIuD7TdAAAACAEAAA8AAABkcnMvZG93bnJldi54bWxMj8FOwzAQRO9I/IO1SNyo&#10;TQpNG7KpEIgrqAUq9eYm2yQiXkex24S/ZznBcTSjmTf5enKdOtMQWs8ItzMDirj0Vcs1wsf7y80S&#10;VIiWK9t5JoRvCrAuLi9ym1V+5A2dt7FWUsIhswhNjH2mdSgbcjbMfE8s3tEPzkaRQ62rwY5S7jqd&#10;GLPQzrYsC43t6amh8mt7cgifr8f97s681c/uvh/9ZDS7lUa8vpoeH0BFmuJfGH7xBR0KYTr4E1dB&#10;dQiLZD6XKMIqBSX+0qRy5YCQpgnoItf/DxQ/AAAA//8DAFBLAQItABQABgAIAAAAIQC2gziS/gAA&#10;AOEBAAATAAAAAAAAAAAAAAAAAAAAAABbQ29udGVudF9UeXBlc10ueG1sUEsBAi0AFAAGAAgAAAAh&#10;ADj9If/WAAAAlAEAAAsAAAAAAAAAAAAAAAAALwEAAF9yZWxzLy5yZWxzUEsBAi0AFAAGAAgAAAAh&#10;AKeXtaYWAgAA/wMAAA4AAAAAAAAAAAAAAAAALgIAAGRycy9lMm9Eb2MueG1sUEsBAi0AFAAGAAgA&#10;AAAhAPIuD7TdAAAACAEAAA8AAAAAAAAAAAAAAAAAcAQAAGRycy9kb3ducmV2LnhtbFBLBQYAAAAA&#10;BAAEAPMAAAB6BQAAAAA=&#10;" filled="f" stroked="f">
              <v:textbox>
                <w:txbxContent>
                  <w:p w:rsidR="00B33D82" w:rsidRPr="00913ED5" w:rsidRDefault="00B33D82" w:rsidP="008B34AC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913ED5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uskvbl@uskvbl.cz</w:t>
                    </w:r>
                  </w:p>
                  <w:p w:rsidR="00B33D82" w:rsidRPr="00913ED5" w:rsidRDefault="00B33D82" w:rsidP="008B34AC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913ED5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www.uskvbl.cz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5059680</wp:posOffset>
              </wp:positionH>
              <wp:positionV relativeFrom="paragraph">
                <wp:posOffset>90805</wp:posOffset>
              </wp:positionV>
              <wp:extent cx="0" cy="133350"/>
              <wp:effectExtent l="11430" t="14605" r="7620" b="13970"/>
              <wp:wrapNone/>
              <wp:docPr id="4" name="Přímá spojnic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699F00" id="Přímá spojnice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8.4pt,7.15pt" to="398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azfJwIAADUEAAAOAAAAZHJzL2Uyb0RvYy54bWysU8GO2jAQvVfqP1i+QxLIsmxEWFUEetm2&#10;SLv9AGM7xK1jW7YhoKof0mM/oF+x6n917ABi20tVNQdnPJ55fjPzPLs/tBLtuXVCqxJnwxQjrqhm&#10;Qm1L/PFpNZhi5DxRjEiteImP3OH7+etXs84UfKQbLRm3CECUKzpT4sZ7UySJow1viRtqwxUc1tq2&#10;xMPWbhNmSQforUxGaTpJOm2ZsZpy58Bb9Yd4HvHrmlP/oa4d90iWGLj5uNq4bsKazGek2FpiGkFP&#10;NMg/sGiJUHDpBaoinqCdFX9AtYJa7XTth1S3ia5rQXmsAarJ0t+qeWyI4bEWaI4zlza5/wdL3+/X&#10;FglW4hwjRVoY0frnt+cf7fN35Iz+pIAfug1t6owrIHqh1jYUSg/q0Txo+tkhpRcNUVse6T4dDWBk&#10;ISN5kRI2zsBlm+6dZhBDdl7Hnh1q2wZI6AY6xNEcL6PhB49o76Tgzcbj8U2cWkKKc56xzr/lukXB&#10;KLEUKjSNFGT/4HzgQYpzSHArvRJSxsFLhToAHd2macxwWgoWTkOcs9vNQlq0J0E78YtVwcl1mNU7&#10;xSJawwlbnmxPhOxtuF2qgAelAJ+T1Yvjy116t5wup/kgH02WgzytqsGb1SIfTFbZ7U01rhaLKvsa&#10;qGV50QjGuArszkLN8r8TwunJ9BK7SPXSh+QlemwYkD3/I+k4yzC+XggbzY5re54xaDMGn95REP/1&#10;Huzr1z7/BQAA//8DAFBLAwQUAAYACAAAACEANHDmvd8AAAAJAQAADwAAAGRycy9kb3ducmV2Lnht&#10;bEyPzU7DMBCE70i8g7VI3KhDA20IcSoEqioqLv2RenXjJQ7E6zR22/D2LOIAx9kZzXxbzAbXihP2&#10;ofGk4HaUgECqvGmoVrDdzG8yECFqMrr1hAq+MMCsvLwodG78mVZ4WsdacAmFXCuwMXa5lKGy6HQY&#10;+Q6JvXffOx1Z9rU0vT5zuWvlOEkm0umGeMHqDp8tVp/ro1OgXxaruMvGy2nzat8+NvPDwmYHpa6v&#10;hqdHEBGH+BeGH3xGh5KZ9v5IJohWwfRhwuiRjbsUBAd+D3sF6X0Ksizk/w/KbwAAAP//AwBQSwEC&#10;LQAUAAYACAAAACEAtoM4kv4AAADhAQAAEwAAAAAAAAAAAAAAAAAAAAAAW0NvbnRlbnRfVHlwZXNd&#10;LnhtbFBLAQItABQABgAIAAAAIQA4/SH/1gAAAJQBAAALAAAAAAAAAAAAAAAAAC8BAABfcmVscy8u&#10;cmVsc1BLAQItABQABgAIAAAAIQBF9azfJwIAADUEAAAOAAAAAAAAAAAAAAAAAC4CAABkcnMvZTJv&#10;RG9jLnhtbFBLAQItABQABgAIAAAAIQA0cOa93wAAAAkBAAAPAAAAAAAAAAAAAAAAAIEEAABkcnMv&#10;ZG93bnJldi54bWxQSwUGAAAAAAQABADzAAAAjQUAAAAA&#10;" strokeweight="1pt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3945255</wp:posOffset>
              </wp:positionH>
              <wp:positionV relativeFrom="paragraph">
                <wp:posOffset>90805</wp:posOffset>
              </wp:positionV>
              <wp:extent cx="0" cy="133350"/>
              <wp:effectExtent l="11430" t="14605" r="7620" b="13970"/>
              <wp:wrapNone/>
              <wp:docPr id="3" name="Přímá spojnic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E7BD6B" id="Přímá spojnice 18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65pt,7.15pt" to="310.6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v+ZKAIAADYEAAAOAAAAZHJzL2Uyb0RvYy54bWysU8GO2jAQvVfqP1i+QxJgWTYirKoEetm2&#10;SLv9AGM7xK1jW7YhoKof0mM/oF+x6n917ABi20tVNQdnPJ55fjPzPL8/tBLtuXVCqwJnwxQjrqhm&#10;Qm0L/PFpNZhh5DxRjEiteIGP3OH7xetX887kfKQbLRm3CECUyztT4MZ7kyeJow1viRtqwxUc1tq2&#10;xMPWbhNmSQforUxGaTpNOm2ZsZpy58Bb9Yd4EfHrmlP/oa4d90gWGLj5uNq4bsKaLOYk31piGkFP&#10;NMg/sGiJUHDpBaoinqCdFX9AtYJa7XTth1S3ia5rQXmsAarJ0t+qeWyI4bEWaI4zlza5/wdL3+/X&#10;FglW4DFGirQwovXPb88/2ufvyBn9SQE/lM1Cnzrjcggv1dqGSulBPZoHTT87pHTZELXlke/T0QBI&#10;FjKSFylh4wzctuneaQYxZOd1bNqhtm2AhHagQ5zN8TIbfvCI9k4K3mw8Ht/EsSUkP+cZ6/xbrlsU&#10;jAJLoULXSE72D84HHiQ/hwS30ishZZy8VKgD0NFtmsYMp6Vg4TTEObvdlNKiPQniiV+sCk6uw6ze&#10;KRbRGk7Y8mR7ImRvw+1SBTwoBficrF4dX+7Su+VsOZsMJqPpcjBJq2rwZlVOBtNVdntTjauyrLKv&#10;gVo2yRvBGFeB3Vmp2eTvlHB6M73GLlq99CF5iR4bBmTP/0g6zjKMrxfCRrPj2p5nDOKMwaeHFNR/&#10;vQf7+rkvfgEAAP//AwBQSwMEFAAGAAgAAAAhALMaiHbfAAAACQEAAA8AAABkcnMvZG93bnJldi54&#10;bWxMj81OwzAQhO9IvIO1SNyo0wTaKMSpEKiqQFz6I3HdxiYOxOs0dtvw9iziAKfV7oxmvykXo+vE&#10;yQyh9aRgOklAGKq9bqlRsNsub3IQISJp7DwZBV8mwKK6vCix0P5Ma3PaxEZwCIUCFdgY+0LKUFvj&#10;MEx8b4i1dz84jLwOjdQDnjncdTJNkpl02BJ/sNibR2vqz83RKcCn1Tq+5enLvH22rx/b5WFl84NS&#10;11fjwz2IaMb4Z4YffEaHipn2/kg6iE7BLJ1mbGXhlicbfg97BdldBrIq5f8G1TcAAAD//wMAUEsB&#10;Ai0AFAAGAAgAAAAhALaDOJL+AAAA4QEAABMAAAAAAAAAAAAAAAAAAAAAAFtDb250ZW50X1R5cGVz&#10;XS54bWxQSwECLQAUAAYACAAAACEAOP0h/9YAAACUAQAACwAAAAAAAAAAAAAAAAAvAQAAX3JlbHMv&#10;LnJlbHNQSwECLQAUAAYACAAAACEAcB7/mSgCAAA2BAAADgAAAAAAAAAAAAAAAAAuAgAAZHJzL2Uy&#10;b0RvYy54bWxQSwECLQAUAAYACAAAACEAsxqIdt8AAAAJAQAADwAAAAAAAAAAAAAAAACCBAAAZHJz&#10;L2Rvd25yZXYueG1sUEsFBgAAAAAEAAQA8wAAAI4FAAAAAA==&#10;" strokeweight="1pt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1087755</wp:posOffset>
              </wp:positionH>
              <wp:positionV relativeFrom="paragraph">
                <wp:posOffset>62230</wp:posOffset>
              </wp:positionV>
              <wp:extent cx="1476375" cy="657225"/>
              <wp:effectExtent l="0" t="0" r="0" b="0"/>
              <wp:wrapNone/>
              <wp:docPr id="2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33D82" w:rsidRPr="00913ED5" w:rsidRDefault="00B33D82" w:rsidP="008B34AC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913ED5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 xml:space="preserve">Hudcova </w:t>
                          </w:r>
                          <w:r w:rsidR="00916EEA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232/</w:t>
                          </w:r>
                          <w:r w:rsidRPr="00913ED5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56a</w:t>
                          </w:r>
                        </w:p>
                        <w:p w:rsidR="00B33D82" w:rsidRPr="00913ED5" w:rsidRDefault="00B33D82" w:rsidP="008B34AC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913ED5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621 00 Brno-Medlánky</w:t>
                          </w:r>
                        </w:p>
                        <w:p w:rsidR="00B33D82" w:rsidRPr="00913ED5" w:rsidRDefault="00B33D82" w:rsidP="008B34AC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913ED5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Česká republika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85.65pt;margin-top:4.9pt;width:116.25pt;height:5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8jzFAIAAP8DAAAOAAAAZHJzL2Uyb0RvYy54bWysU1tu2zAQ/C/QOxD8ryWrfiSC6SBNmqJA&#10;+gCSHoCmKIsoyWVJ2pJ7o56jF+uSchwj/SuqD4KrJWd3Zoerq8Fospc+KLCMTiclJdIKaJTdMvrt&#10;8e7NBSUhcttwDVYyepCBXq1fv1r1rpYVdKAb6QmC2FD3jtEuRlcXRRCdNDxMwEmLyRa84RFDvy0a&#10;z3tEN7qoynJR9OAb50HIEPDv7Zik64zftlLEL20bZCSaUewt5tXndZPWYr3i9dZz1ylxbIP/QxeG&#10;K4tFT1C3PHKy8+ovKKOEhwBtnAgwBbStEjJzQDbT8gWbh447mbmgOMGdZAr/D1Z83n/1RDWMVhUl&#10;lhuc0aMcIux//yIOtCRV0qh3ocajDw4Px+EdDDjrzDe4exDfA7Fw03G7ldfeQ99J3mCP03SzOLs6&#10;4oQEsuk/QYO1+C5CBhpab5KAKAlBdJzV4TQf7IeIVHK2XLxdzikRmFvMl1U1zyV4/XTb+RA/SDAk&#10;bRj1OP+Mzvf3IaZueP10JBWzcKe0zh7QlvSMXs4R8kXGqIgW1cowelGmbzRNIvneNvly5EqPeyyg&#10;7ZF1IjpSjsNmyCLnfpMiG2gOKIOH0ZH4gnDTgf9JSY9uZDT82HEvKdEfLUp5OZ3Nkn1zMEPmGPjz&#10;zOY8w61AKEYjJeP2JmbLj8SuUfJWZTWeOzm2jC7LIh1fRLLxeZxPPb/b9R8AAAD//wMAUEsDBBQA&#10;BgAIAAAAIQC0XCL43AAAAAkBAAAPAAAAZHJzL2Rvd25yZXYueG1sTI9LT8MwEITvSPwHa5G4UTuk&#10;PBriVAjEFdTykLht420SEa+j2G3Cv2c5wW1H32h2plzPvldHGmMX2EK2MKCI6+A6biy8vT5d3IKK&#10;CdlhH5gsfFOEdXV6UmLhwsQbOm5ToySEY4EW2pSGQutYt+QxLsJALGwfRo9J5NhoN+Ik4b7Xl8Zc&#10;a48dy4cWB3poqf7aHryF9+f958fSvDSP/mqYwmw0+5W29vxsvr8DlWhOf2b4rS/VoZJOu3BgF1Uv&#10;+ibLxWphJQuEL00ux05Aluegq1L/X1D9AAAA//8DAFBLAQItABQABgAIAAAAIQC2gziS/gAAAOEB&#10;AAATAAAAAAAAAAAAAAAAAAAAAABbQ29udGVudF9UeXBlc10ueG1sUEsBAi0AFAAGAAgAAAAhADj9&#10;If/WAAAAlAEAAAsAAAAAAAAAAAAAAAAALwEAAF9yZWxzLy5yZWxzUEsBAi0AFAAGAAgAAAAhAO4b&#10;yPMUAgAA/wMAAA4AAAAAAAAAAAAAAAAALgIAAGRycy9lMm9Eb2MueG1sUEsBAi0AFAAGAAgAAAAh&#10;ALRcIvjcAAAACQEAAA8AAAAAAAAAAAAAAAAAbgQAAGRycy9kb3ducmV2LnhtbFBLBQYAAAAABAAE&#10;APMAAAB3BQAAAAA=&#10;" filled="f" stroked="f">
              <v:textbox>
                <w:txbxContent>
                  <w:p w:rsidR="00B33D82" w:rsidRPr="00913ED5" w:rsidRDefault="00B33D82" w:rsidP="008B34AC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913ED5">
                      <w:rPr>
                        <w:rFonts w:cs="Calibri"/>
                        <w:color w:val="808080"/>
                        <w:sz w:val="20"/>
                        <w:szCs w:val="20"/>
                      </w:rPr>
                      <w:t xml:space="preserve">Hudcova </w:t>
                    </w:r>
                    <w:r w:rsidR="00916EEA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232/</w:t>
                    </w:r>
                    <w:r w:rsidRPr="00913ED5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56a</w:t>
                    </w:r>
                  </w:p>
                  <w:p w:rsidR="00B33D82" w:rsidRPr="00913ED5" w:rsidRDefault="00B33D82" w:rsidP="008B34AC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913ED5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621 00 Brno-Medlánky</w:t>
                    </w:r>
                  </w:p>
                  <w:p w:rsidR="00B33D82" w:rsidRPr="00913ED5" w:rsidRDefault="00B33D82" w:rsidP="008B34AC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913ED5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Česká republika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2468880</wp:posOffset>
              </wp:positionH>
              <wp:positionV relativeFrom="paragraph">
                <wp:posOffset>90805</wp:posOffset>
              </wp:positionV>
              <wp:extent cx="0" cy="133350"/>
              <wp:effectExtent l="11430" t="14605" r="7620" b="13970"/>
              <wp:wrapNone/>
              <wp:docPr id="2" name="Přímá spojnic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ECA685" id="Přímá spojnice 17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4pt,7.15pt" to="194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0XzKAIAADYEAAAOAAAAZHJzL2Uyb0RvYy54bWysU8GO2jAQvVfqP1i+QxJgWTYirKoEetm2&#10;SLv9AGM7xK1jW7YhoKof0mM/oF+x6n917ABi20tVNQdnPJ55fjPzPL8/tBLtuXVCqwJnwxQjrqhm&#10;Qm0L/PFpNZhh5DxRjEiteIGP3OH7xetX887kfKQbLRm3CECUyztT4MZ7kyeJow1viRtqwxUc1tq2&#10;xMPWbhNmSQforUxGaTpNOm2ZsZpy58Bb9Yd4EfHrmlP/oa4d90gWGLj5uNq4bsKaLOYk31piGkFP&#10;NMg/sGiJUHDpBaoinqCdFX9AtYJa7XTth1S3ia5rQXmsAarJ0t+qeWyI4bEWaI4zlza5/wdL3+/X&#10;FglW4BFGirQwovXPb88/2ufvyBn9SQE/lN2GPnXG5RBeqrUNldKDejQPmn52SOmyIWrLI9+nowGQ&#10;LGQkL1LCxhm4bdO90wxiyM7r2LRDbdsACe1Ahzib42U2/OAR7Z0UvNl4PL6JY0tIfs4z1vm3XLco&#10;GAWWQoWukZzsH5wPPEh+DglupVdCyjh5qVAHoKPbNI0ZTkvBwmmIc3a7KaVFexLEE79YFZxch1m9&#10;UyyiNZyw5cn2RMjehtulCnhQCvA5Wb06vtyld8vZcjYZTEbT5WCSVtXgzaqcDKar7PamGldlWWVf&#10;A7VskjeCMa4Cu7NSs8nfKeH0ZnqNXbR66UPyEj02DMie/5F0nGUYXy+EjWbHtT3PGMQZg08PKaj/&#10;eg/29XNf/AIAAP//AwBQSwMEFAAGAAgAAAAhAF3fXUXeAAAACQEAAA8AAABkcnMvZG93bnJldi54&#10;bWxMj81OwzAQhO9IvIO1SNyoQ8OPlcapEKiqQFzaIvXqxksciNdp7Lbh7VnEAW67O6PZb8r56Dtx&#10;xCG2gTRcTzIQSHWwLTUa3jaLKwUiJkPWdIFQwxdGmFfnZ6UpbDjRCo/r1AgOoVgYDS6lvpAy1g69&#10;iZPQI7H2HgZvEq9DI+1gThzuOznNsjvpTUv8wZkeHx3Wn+uD12Celqu0VdOX+/bZvX5sFvulU3ut&#10;Ly/GhxmIhGP6M8MPPqNDxUy7cCAbRachV4rREws3OQg2/B52PNzmIKtS/m9QfQMAAP//AwBQSwEC&#10;LQAUAAYACAAAACEAtoM4kv4AAADhAQAAEwAAAAAAAAAAAAAAAAAAAAAAW0NvbnRlbnRfVHlwZXNd&#10;LnhtbFBLAQItABQABgAIAAAAIQA4/SH/1gAAAJQBAAALAAAAAAAAAAAAAAAAAC8BAABfcmVscy8u&#10;cmVsc1BLAQItABQABgAIAAAAIQCOe0XzKAIAADYEAAAOAAAAAAAAAAAAAAAAAC4CAABkcnMvZTJv&#10;RG9jLnhtbFBLAQItABQABgAIAAAAIQBd311F3gAAAAkBAAAPAAAAAAAAAAAAAAAAAIIEAABkcnMv&#10;ZG93bnJldi54bWxQSwUGAAAAAAQABADzAAAAjQUAAAAA&#10;" strokeweight="1pt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1097280</wp:posOffset>
              </wp:positionH>
              <wp:positionV relativeFrom="paragraph">
                <wp:posOffset>90805</wp:posOffset>
              </wp:positionV>
              <wp:extent cx="0" cy="133350"/>
              <wp:effectExtent l="11430" t="14605" r="7620" b="13970"/>
              <wp:wrapNone/>
              <wp:docPr id="1" name="Přímá spojnic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B83E46" id="Přímá spojnice 16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4pt,7.15pt" to="86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KmJJwIAADYEAAAOAAAAZHJzL2Uyb0RvYy54bWysU0GO2yAU3VfqHZD3ie3Ek8lYcUaVnXQz&#10;bSPN9AAEcEyLAQGJE1U9SJc9QE8x6r36wU6UaTdVVS/wBz6P9/97LO6PrUAHZixXsojScRIhJomi&#10;XO6K6OPTejSPkHVYUiyUZEV0Yja6X75+teh0ziaqUYIygwBE2rzTRdQ4p/M4tqRhLbZjpZmEzVqZ&#10;FjuYml1MDe4AvRXxJElmcacM1UYRZi2sVv1mtAz4dc2I+1DXljkkigi4uTCaMG79GC8XON8ZrBtO&#10;Bhr4H1i0mEu49AJVYYfR3vA/oFpOjLKqdmOi2ljVNScs1ADVpMlv1Tw2WLNQCzTH6kub7P+DJe8P&#10;G4M4Be0iJHELEm1+fnv+0T5/R1arTxL4oXTm+9Rpm0N6KTfGV0qO8lE/KPLZIqnKBssdC3yfThpA&#10;Un8ifnHET6yG27bdO0UhB++dCk071qb1kNAOdAzanC7asKNDpF8ksJpOp9ObIFuM8/M5bax7y1SL&#10;fFBEgkvfNZzjw4N1ngfOzyl+Wao1FyIoLyTqAHRymyThhFWCU7/r86zZbUth0AF784QvVAU712lG&#10;7SUNaA3DdDXEDnPRx3C7kB4PSgE+Q9S748tdcrear+bZKJvMVqMsqarRm3WZjWbr9PammlZlWaVf&#10;PbU0yxtOKZOe3dmpafZ3ThjeTO+xi1cvfYhfooeGAdnzP5AOWnr5eiNsFT1tzFljMGdIHh6Sd//1&#10;HOLr5778BQAA//8DAFBLAwQUAAYACAAAACEAlsII0d4AAAAJAQAADwAAAGRycy9kb3ducmV2Lnht&#10;bEyPzU7DMBCE70i8g7VI3KhDAjQKcSoEqioQl/5IvW7jJQ7E6zR22/D2uFzgtrM7mv2mnI22E0ca&#10;fOtYwe0kAUFcO91yo2Cznt/kIHxA1tg5JgXf5GFWXV6UWGh34iUdV6ERMYR9gQpMCH0hpa8NWfQT&#10;1xPH24cbLIYoh0bqAU8x3HYyTZIHabHl+MFgT8+G6q/VwSrAl8UybPP0bdq+mvfP9Xy/MPleqeur&#10;8ekRRKAx/JnhjB/RoYpMO3dg7UUX9TSN6CEOdxmIs+F3sVOQ3Wcgq1L+b1D9AAAA//8DAFBLAQIt&#10;ABQABgAIAAAAIQC2gziS/gAAAOEBAAATAAAAAAAAAAAAAAAAAAAAAABbQ29udGVudF9UeXBlc10u&#10;eG1sUEsBAi0AFAAGAAgAAAAhADj9If/WAAAAlAEAAAsAAAAAAAAAAAAAAAAALwEAAF9yZWxzLy5y&#10;ZWxzUEsBAi0AFAAGAAgAAAAhAAUkqYknAgAANgQAAA4AAAAAAAAAAAAAAAAALgIAAGRycy9lMm9E&#10;b2MueG1sUEsBAi0AFAAGAAgAAAAhAJbCCNHeAAAACQEAAA8AAAAAAAAAAAAAAAAAgQQAAGRycy9k&#10;b3ducmV2LnhtbFBLBQYAAAAABAAEAPMAAACMBQAAAAA=&#10;" strokeweight="1pt"/>
          </w:pict>
        </mc:Fallback>
      </mc:AlternateContent>
    </w:r>
  </w:p>
  <w:p w:rsidR="00B33D82" w:rsidRDefault="00B33D82">
    <w:pPr>
      <w:pStyle w:val="Zpat"/>
    </w:pPr>
  </w:p>
  <w:p w:rsidR="00B33D82" w:rsidRDefault="00EA764B" w:rsidP="007B5C24">
    <w:pPr>
      <w:pStyle w:val="Zpat"/>
      <w:tabs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848" behindDoc="0" locked="0" layoutInCell="1" allowOverlap="1">
              <wp:simplePos x="0" y="0"/>
              <wp:positionH relativeFrom="column">
                <wp:posOffset>5500370</wp:posOffset>
              </wp:positionH>
              <wp:positionV relativeFrom="paragraph">
                <wp:posOffset>177800</wp:posOffset>
              </wp:positionV>
              <wp:extent cx="790575" cy="257175"/>
              <wp:effectExtent l="0" t="0" r="0" b="0"/>
              <wp:wrapNone/>
              <wp:docPr id="1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575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33D82" w:rsidRPr="00913ED5" w:rsidRDefault="00B33D82">
                          <w:pPr>
                            <w:rPr>
                              <w:rFonts w:cs="Calibri"/>
                            </w:rPr>
                          </w:pPr>
                          <w:r w:rsidRPr="00913ED5">
                            <w:rPr>
                              <w:rFonts w:cs="Calibri"/>
                            </w:rPr>
                            <w:fldChar w:fldCharType="begin"/>
                          </w:r>
                          <w:r w:rsidRPr="00913ED5">
                            <w:rPr>
                              <w:rFonts w:cs="Calibri"/>
                            </w:rPr>
                            <w:instrText>PAGE  \* Arabic  \* MERGEFORMAT</w:instrText>
                          </w:r>
                          <w:r w:rsidRPr="00913ED5">
                            <w:rPr>
                              <w:rFonts w:cs="Calibri"/>
                            </w:rPr>
                            <w:fldChar w:fldCharType="separate"/>
                          </w:r>
                          <w:r>
                            <w:rPr>
                              <w:rFonts w:cs="Calibri"/>
                              <w:noProof/>
                            </w:rPr>
                            <w:t>2</w:t>
                          </w:r>
                          <w:r w:rsidRPr="00913ED5">
                            <w:rPr>
                              <w:rFonts w:cs="Calibri"/>
                            </w:rPr>
                            <w:fldChar w:fldCharType="end"/>
                          </w:r>
                          <w:r w:rsidRPr="00913ED5">
                            <w:rPr>
                              <w:rFonts w:cs="Calibri"/>
                            </w:rPr>
                            <w:t xml:space="preserve"> / </w:t>
                          </w:r>
                          <w:fldSimple w:instr="NUMPAGES  \* Arabic  \* MERGEFORMAT">
                            <w:r w:rsidRPr="006676E6">
                              <w:rPr>
                                <w:rFonts w:cs="Calibri"/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2" type="#_x0000_t202" style="position:absolute;margin-left:433.1pt;margin-top:14pt;width:62.25pt;height:20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MIgFQIAAP4DAAAOAAAAZHJzL2Uyb0RvYy54bWysU9tuGyEQfa/Uf0C813uRN45XXkdp0lSV&#10;0ouU9AMwy3pRgaGAvev+Ub8jP9aBtV2rfavKAxqYmcOcM8PqZtSK7IXzEkxDi1lOiTAcWmm2Df36&#10;/PDmmhIfmGmZAiMaehCe3qxfv1oNthYl9KBa4QiCGF8PtqF9CLbOMs97oZmfgRUGnR04zQIe3TZr&#10;HRsQXauszPOrbADXWgdceI+395OTrhN+1wkePnedF4GohmJtIe0u7Zu4Z+sVq7eO2V7yYxnsH6rQ&#10;TBp89Ax1zwIjOyf/gtKSO/DQhRkHnUHXSS4SB2RT5H+weeqZFYkLiuPtWSb//2D5p/0XR2SLvUN5&#10;DNPYo2cxBti//CQWlCBl1GiwvsbQJ4vBYXwLI8Ynvt4+Av/miYG7npmtuHUOhl6wFmssYmZ2kTrh&#10;+AiyGT5Ci2+xXYAENHZORwFREoLoWMzh3B+sh3C8XCzzalFRwtFVVosC7fgCq0/J1vnwXoAm0Wio&#10;w/YncLZ/9GEKPYXEtww8SKXwntXKkKGhy6qsUsKFR8uAE6qkbuh1Htc0M5HjO9Om5MCkmmysRZkj&#10;6chzYhzGzZg0vjppuYH2gCo4mAYSPxAaPbgflAw4jA3133fMCUrUB4NKLov5PE5vOsyrRYkHd+nZ&#10;XHqY4QjV0EDJZN6FNPET5VtUvJNJjdiaqZJjyThkSc/jh4hTfHlOUb+/7foXAAAA//8DAFBLAwQU&#10;AAYACAAAACEACh4rl90AAAAJAQAADwAAAGRycy9kb3ducmV2LnhtbEyPTU+DQBCG7yb+h82YeLO7&#10;EouADI3ReNVYPxJvW5gCkZ0l7Lbgv3c82eNknrzv85abxQ3qSFPoPSNcrwwo4to3PbcI729PVxmo&#10;EC03dvBMCD8UYFOdn5W2aPzMr3TcxlZJCIfCInQxjoXWoe7I2bDyI7H89n5yNso5tbqZ7CzhbtCJ&#10;Mal2tmdp6OxIDx3V39uDQ/h43n993piX9tGtx9kvRrPLNeLlxXJ/ByrSEv9h+NMXdajEaecP3AQ1&#10;IGRpmgiKkGSySYA8N7egdghptgZdlfp0QfULAAD//wMAUEsBAi0AFAAGAAgAAAAhALaDOJL+AAAA&#10;4QEAABMAAAAAAAAAAAAAAAAAAAAAAFtDb250ZW50X1R5cGVzXS54bWxQSwECLQAUAAYACAAAACEA&#10;OP0h/9YAAACUAQAACwAAAAAAAAAAAAAAAAAvAQAAX3JlbHMvLnJlbHNQSwECLQAUAAYACAAAACEA&#10;SnTCIBUCAAD+AwAADgAAAAAAAAAAAAAAAAAuAgAAZHJzL2Uyb0RvYy54bWxQSwECLQAUAAYACAAA&#10;ACEACh4rl90AAAAJAQAADwAAAAAAAAAAAAAAAABvBAAAZHJzL2Rvd25yZXYueG1sUEsFBgAAAAAE&#10;AAQA8wAAAHkFAAAAAA==&#10;" filled="f" stroked="f">
              <v:textbox>
                <w:txbxContent>
                  <w:p w:rsidR="00B33D82" w:rsidRPr="00913ED5" w:rsidRDefault="00B33D82">
                    <w:pPr>
                      <w:rPr>
                        <w:rFonts w:cs="Calibri"/>
                      </w:rPr>
                    </w:pPr>
                    <w:r w:rsidRPr="00913ED5">
                      <w:rPr>
                        <w:rFonts w:cs="Calibri"/>
                      </w:rPr>
                      <w:fldChar w:fldCharType="begin"/>
                    </w:r>
                    <w:r w:rsidRPr="00913ED5">
                      <w:rPr>
                        <w:rFonts w:cs="Calibri"/>
                      </w:rPr>
                      <w:instrText>PAGE  \* Arabic  \* MERGEFORMAT</w:instrText>
                    </w:r>
                    <w:r w:rsidRPr="00913ED5">
                      <w:rPr>
                        <w:rFonts w:cs="Calibri"/>
                      </w:rPr>
                      <w:fldChar w:fldCharType="separate"/>
                    </w:r>
                    <w:r>
                      <w:rPr>
                        <w:rFonts w:cs="Calibri"/>
                        <w:noProof/>
                      </w:rPr>
                      <w:t>2</w:t>
                    </w:r>
                    <w:r w:rsidRPr="00913ED5">
                      <w:rPr>
                        <w:rFonts w:cs="Calibri"/>
                      </w:rPr>
                      <w:fldChar w:fldCharType="end"/>
                    </w:r>
                    <w:r w:rsidRPr="00913ED5">
                      <w:rPr>
                        <w:rFonts w:cs="Calibri"/>
                      </w:rPr>
                      <w:t xml:space="preserve"> / </w:t>
                    </w:r>
                    <w:fldSimple w:instr="NUMPAGES  \* Arabic  \* MERGEFORMAT">
                      <w:r w:rsidRPr="006676E6">
                        <w:rPr>
                          <w:rFonts w:cs="Calibri"/>
                          <w:noProof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751B" w:rsidRDefault="0096751B" w:rsidP="006E6F60">
      <w:pPr>
        <w:spacing w:after="0" w:line="240" w:lineRule="auto"/>
      </w:pPr>
      <w:r>
        <w:separator/>
      </w:r>
    </w:p>
  </w:footnote>
  <w:footnote w:type="continuationSeparator" w:id="0">
    <w:p w:rsidR="0096751B" w:rsidRDefault="0096751B" w:rsidP="006E6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D82" w:rsidRDefault="00EA764B" w:rsidP="006E6F60"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-596265</wp:posOffset>
              </wp:positionH>
              <wp:positionV relativeFrom="paragraph">
                <wp:posOffset>-239395</wp:posOffset>
              </wp:positionV>
              <wp:extent cx="2303780" cy="890270"/>
              <wp:effectExtent l="3810" t="0" r="0" b="0"/>
              <wp:wrapNone/>
              <wp:docPr id="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890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3D82" w:rsidRDefault="00EA764B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>
                                <wp:extent cx="1614170" cy="643890"/>
                                <wp:effectExtent l="0" t="0" r="0" b="0"/>
                                <wp:docPr id="16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14170" cy="643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6.95pt;margin-top:-18.85pt;width:181.4pt;height:70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PADtAIAALoFAAAOAAAAZHJzL2Uyb0RvYy54bWysVG1vmzAQ/j5p/8Hyd8pLnARQSdWGME3q&#10;XqR2P8ABE6yBzWwn0E377zubJk1bTZq28cGyfefn7rl7uMursWvRgSnNpchweBFgxEQpKy52Gf5y&#10;X3gxRtpQUdFWCpbhB6bx1ertm8uhT1kkG9lWTCEAETod+gw3xvSp7+uyYR3VF7JnAoy1VB01cFQ7&#10;v1J0APSu9aMgWPiDVFWvZMm0htt8MuKVw69rVppPda2ZQW2GITfjVuXWrV391SVNd4r2DS8f06B/&#10;kUVHuYCgJ6icGor2ir+C6nippJa1uShl58u65iVzHIBNGLxgc9fQnjkuUBzdn8qk/x9s+fHwWSFe&#10;Qe9mGAnaQY/u2WjQjRxRaMsz9DoFr7se/MwI1+DqqOr+VpZfNRJy3VCxY9dKyaFhtIL03Ev/7OmE&#10;oy3IdvggKwhD90Y6oLFWna0dVAMBOrTp4dQam0oJl9EsmC1jMJVgi5MgWrre+TQ9vu6VNu+Y7JDd&#10;ZFhB6x06PdxqAzzA9ehigwlZ8LZ17W/FswtwnG4gNjy1NpuF6+aPJEg28SYmHokWG48Eee5dF2vi&#10;LYpwOc9n+Xqdhz9t3JCkDa8qJmyYo7JC8mede9T4pImTtrRseWXhbEpa7bbrVqEDBWUX7rPdguTP&#10;3PznaTgzcHlBKYxIcBMlXrGIlx4pyNxLlkHsBWFykywCkpC8eE7plgv275TQkOFkHs0nMf2WW+C+&#10;19xo2nEDs6PlHSji5ERTK8GNqFxrDeXttD8rhU3/qRRQsWOjnWCtRie1mnE7AopV8VZWDyBdJUFZ&#10;IEIYeLBppPqO0QDDI8P6254qhlH7XoD8k5AQO23cgcyXERzUuWV7bqGiBKgMG4ym7dpME2rfK75r&#10;INLxh7uGX6bgTs1PWQEVe4AB4Ug9DjM7gc7Pzutp5K5+AQAA//8DAFBLAwQUAAYACAAAACEAqy4u&#10;XN4AAAALAQAADwAAAGRycy9kb3ducmV2LnhtbEyPy07DMBBF90j8gzVI7Fq7qfoKcaqKh8SCDSXs&#10;p/EQR8R2FLtN+vcMK9jN4+jOmWI/uU5caIht8BoWcwWCfB1M6xsN1cfLbAsiJvQGu+BJw5Ui7Mvb&#10;mwJzE0b/TpdjagSH+JijBptSn0sZa0sO4zz05Hn3FQaHiduhkWbAkcNdJzOl1tJh6/mCxZ4eLdXf&#10;x7PTkJI5LK7Vs4uvn9Pb02hVvcJK6/u76fAAItGU/mD41Wd1KNnpFM7eRNFpmO2WO0a5WG42IJjI&#10;1luenBhV2QpkWcj/P5Q/AAAA//8DAFBLAQItABQABgAIAAAAIQC2gziS/gAAAOEBAAATAAAAAAAA&#10;AAAAAAAAAAAAAABbQ29udGVudF9UeXBlc10ueG1sUEsBAi0AFAAGAAgAAAAhADj9If/WAAAAlAEA&#10;AAsAAAAAAAAAAAAAAAAALwEAAF9yZWxzLy5yZWxzUEsBAi0AFAAGAAgAAAAhAEZ88AO0AgAAugUA&#10;AA4AAAAAAAAAAAAAAAAALgIAAGRycy9lMm9Eb2MueG1sUEsBAi0AFAAGAAgAAAAhAKsuLlzeAAAA&#10;CwEAAA8AAAAAAAAAAAAAAAAADgUAAGRycy9kb3ducmV2LnhtbFBLBQYAAAAABAAEAPMAAAAZBgAA&#10;AAA=&#10;" filled="f" stroked="f">
              <v:textbox style="mso-fit-shape-to-text:t">
                <w:txbxContent>
                  <w:p w:rsidR="00B33D82" w:rsidRDefault="00EA764B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>
                          <wp:extent cx="1614170" cy="643890"/>
                          <wp:effectExtent l="0" t="0" r="0" b="0"/>
                          <wp:docPr id="16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14170" cy="643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B33D82" w:rsidRDefault="00EA764B" w:rsidP="00354368">
    <w:r>
      <w:rPr>
        <w:noProof/>
        <w:lang w:eastAsia="cs-CZ"/>
      </w:rPr>
      <mc:AlternateContent>
        <mc:Choice Requires="wpg">
          <w:drawing>
            <wp:anchor distT="4294967295" distB="4294967295" distL="114300" distR="114300" simplePos="0" relativeHeight="251663872" behindDoc="0" locked="0" layoutInCell="1" allowOverlap="1">
              <wp:simplePos x="0" y="0"/>
              <wp:positionH relativeFrom="column">
                <wp:posOffset>-509905</wp:posOffset>
              </wp:positionH>
              <wp:positionV relativeFrom="paragraph">
                <wp:posOffset>160019</wp:posOffset>
              </wp:positionV>
              <wp:extent cx="6734175" cy="0"/>
              <wp:effectExtent l="0" t="19050" r="9525" b="0"/>
              <wp:wrapNone/>
              <wp:docPr id="14" name="Skupin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34175" cy="0"/>
                        <a:chOff x="0" y="0"/>
                        <a:chExt cx="6734175" cy="0"/>
                      </a:xfrm>
                    </wpg:grpSpPr>
                    <wps:wsp>
                      <wps:cNvPr id="8" name="Přímá spojnice 3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567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" name="Přímá spojnice 5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7C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římá spojnice 12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47D7A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51F1CD" id="Skupina 14" o:spid="_x0000_s1026" style="position:absolute;margin-left:-40.15pt;margin-top:12.6pt;width:530.25pt;height:0;z-index:251663872;mso-wrap-distance-top:-3e-5mm;mso-wrap-distance-bottom:-3e-5mm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pjhqAIAAF0KAAAOAAAAZHJzL2Uyb0RvYy54bWzsVt1u0zAUvkfiHSzfs/y1TYmWTqhju5mg&#10;ovAAnuMkZolt2V7TPgqXPABPMe29OHbadOxHsCEmLnYTxT7/3/mO7cOjddugFdOGS5Hj6CDEiAkq&#10;Cy6qHH/5fPJmipGxRBSkkYLleMMMPpq9fnXYqYzFspZNwTQCJ8Jkncpxba3KgsDQmrXEHEjFBAhL&#10;qVtiYamroNCkA+9tE8RhOAk6qQulJWXGwO5xL8Qz778sGbUfy9Iwi5ocQ27Wf7X/nrtvMDskWaWJ&#10;qjndpkGekEVLuICgg6tjYgm61PyOq5ZTLY0s7QGVbSDLklPma4BqovBWNadaXipfS5V1lRpgAmhv&#10;4fRkt/TDaqERL6B3I4wEaaFHy4tLxQVBsAPwdKrKQOtUq6Va6L5G+D2T9MKAOLgtd+tqr7wudeuM&#10;oFS09rhvBtzZ2iIKm5M0GUXpGCO6l9EaGnfHgtbvH7QJSNYH8ykNKXQKmGX24Jm/A29ZE8V8T4yD&#10;ZQsesLzHbnH97epHe/UdGSW/CmguSnoQvfZcLLSH1GRmC+af4BPHSRqFN/EZaiWZ0saeMtki95Pj&#10;hguXHsnI6sxY16C9ittuBOpyHE/HgLdbG9nw4oQ3jV/o6nzeaLQiblzC8ST1EwIubqjBqhG+8bsq&#10;HMTGbhrWB/jESmAU9DXqI7hZZoNbQikTNnKoeE+g7cxKSGEwDH9vuNV3pszP+WOMBwsfWQo7GLdc&#10;SH1fdLvepVz2+jsE+rodBOey2Pj+AgE959zwPAP5ouhh9o0fxb44jqfTMZyT+znczWichJMkBtEw&#10;o9C9HXn/IQfTdD7dcuWFg/8xB+OHORjFjyLhaJwkb8P7SQhXfvzLRfEcJBylx+m7+QsJ+2vhaQeh&#10;v5PhDeMP/e17yz2Sbq79ibp/Fc5+AgAA//8DAFBLAwQUAAYACAAAACEAzBBFqd8AAAAJAQAADwAA&#10;AGRycy9kb3ducmV2LnhtbEyPTUvDQBCG74L/YRnBW7tJSiWN2ZRS1FMRbAXpbZqdJqHZ3ZDdJum/&#10;d8SD3ubj4Z1n8vVkWjFQ7xtnFcTzCATZ0unGVgo+D6+zFIQPaDW2zpKCG3lYF/d3OWbajfaDhn2o&#10;BIdYn6GCOoQuk9KXNRn0c9eR5d3Z9QYDt30ldY8jh5tWJlH0JA02li/U2NG2pvKyvxoFbyOOm0X8&#10;Muwu5+3teFi+f+1iUurxYdo8gwg0hT8YfvRZHQp2Ormr1V60CmZptGBUQbJMQDCwSiMuTr8DWeTy&#10;/wfFNwAAAP//AwBQSwECLQAUAAYACAAAACEAtoM4kv4AAADhAQAAEwAAAAAAAAAAAAAAAAAAAAAA&#10;W0NvbnRlbnRfVHlwZXNdLnhtbFBLAQItABQABgAIAAAAIQA4/SH/1gAAAJQBAAALAAAAAAAAAAAA&#10;AAAAAC8BAABfcmVscy8ucmVsc1BLAQItABQABgAIAAAAIQA9UpjhqAIAAF0KAAAOAAAAAAAAAAAA&#10;AAAAAC4CAABkcnMvZTJvRG9jLnhtbFBLAQItABQABgAIAAAAIQDMEEWp3wAAAAkBAAAPAAAAAAAA&#10;AAAAAAAAAAIFAABkcnMvZG93bnJldi54bWxQSwUGAAAAAAQABADzAAAADgYAAAAA&#10;">
              <v:line id="Přímá spojnice 3" o:spid="_x0000_s1027" style="position:absolute;visibility:visible;mso-wrap-style:square" from="0,0" to="2237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NS1wQAAANoAAAAPAAAAZHJzL2Rvd25yZXYueG1sRE9da8Iw&#10;FH0X9h/CHfim6RREOqOUwVBwqHNjw7dLc5eWNTc1yWz99+ZB2OPhfC9WvW3EhXyoHSt4GmcgiEun&#10;azYKPj9eR3MQISJrbByTgisFWC0fBgvMtev4nS7HaEQK4ZCjgirGNpcylBVZDGPXEifux3mLMUFv&#10;pPbYpXDbyEmWzaTFmlNDhS29VFT+Hv+sgmJXn7Lt9/kw/Sqi8fu3bj09GaWGj33xDCJSH//Fd/dG&#10;K0hb05V0A+TyBgAA//8DAFBLAQItABQABgAIAAAAIQDb4fbL7gAAAIUBAAATAAAAAAAAAAAAAAAA&#10;AAAAAABbQ29udGVudF9UeXBlc10ueG1sUEsBAi0AFAAGAAgAAAAhAFr0LFu/AAAAFQEAAAsAAAAA&#10;AAAAAAAAAAAAHwEAAF9yZWxzLy5yZWxzUEsBAi0AFAAGAAgAAAAhALDI1LXBAAAA2gAAAA8AAAAA&#10;AAAAAAAAAAAABwIAAGRycy9kb3ducmV2LnhtbFBLBQYAAAAAAwADALcAAAD1AgAAAAA=&#10;" strokecolor="#005670" strokeweight="2.25pt"/>
              <v:line id="Přímá spojnice 5" o:spid="_x0000_s1028" style="position:absolute;visibility:visible;mso-wrap-style:square" from="22288,0" to="4535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SGgwgAAANsAAAAPAAAAZHJzL2Rvd25yZXYueG1sRE9Na8JA&#10;EL0X+h+WKXirm/TQauoqJWDpRbAxWI9DdkyC2dmwuzXJv3cLBW/zeJ+z2oymE1dyvrWsIJ0nIIgr&#10;q1uuFZSH7fMChA/IGjvLpGAiD5v148MKM20H/qZrEWoRQ9hnqKAJoc+k9FVDBv3c9sSRO1tnMETo&#10;aqkdDjHcdPIlSV6lwZZjQ4M95Q1Vl+LXKHBvn+Vx2i5zN4yh/zmV+8NpNyg1exo/3kEEGsNd/O/+&#10;0nF+Cn+/xAPk+gYAAP//AwBQSwECLQAUAAYACAAAACEA2+H2y+4AAACFAQAAEwAAAAAAAAAAAAAA&#10;AAAAAAAAW0NvbnRlbnRfVHlwZXNdLnhtbFBLAQItABQABgAIAAAAIQBa9CxbvwAAABUBAAALAAAA&#10;AAAAAAAAAAAAAB8BAABfcmVscy8ucmVsc1BLAQItABQABgAIAAAAIQDDaSGgwgAAANsAAAAPAAAA&#10;AAAAAAAAAAAAAAcCAABkcnMvZG93bnJldi54bWxQSwUGAAAAAAMAAwC3AAAA9gIAAAAA&#10;" strokecolor="#0077c8" strokeweight="2.25pt"/>
              <v:line id="Přímá spojnice 12" o:spid="_x0000_s1029" style="position:absolute;visibility:visible;mso-wrap-style:square" from="45339,0" to="6734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1tGvgAAANsAAAAPAAAAZHJzL2Rvd25yZXYueG1sRE9Li8Iw&#10;EL4v+B/CCN7WVAUp1VhEULyJuijehmbsw2ZSm6j1328WhL3Nx/ecedqZWjypdaVlBaNhBII4s7rk&#10;XMHPcf0dg3AeWWNtmRS8yUG66H3NMdH2xXt6HnwuQgi7BBUU3jeJlC4ryKAb2oY4cFfbGvQBtrnU&#10;Lb5CuKnlOIqm0mDJoaHAhlYFZbfDwyjgjrg6bXYuvthzzHKCZTW9KzXod8sZCE+d/xd/3Fsd5o/h&#10;75dwgFz8AgAA//8DAFBLAQItABQABgAIAAAAIQDb4fbL7gAAAIUBAAATAAAAAAAAAAAAAAAAAAAA&#10;AABbQ29udGVudF9UeXBlc10ueG1sUEsBAi0AFAAGAAgAAAAhAFr0LFu/AAAAFQEAAAsAAAAAAAAA&#10;AAAAAAAAHwEAAF9yZWxzLy5yZWxzUEsBAi0AFAAGAAgAAAAhANqrW0a+AAAA2wAAAA8AAAAAAAAA&#10;AAAAAAAABwIAAGRycy9kb3ducmV2LnhtbFBLBQYAAAAAAwADALcAAADyAgAAAAA=&#10;" strokecolor="#47d7ac" strokeweight="2.25pt"/>
            </v:group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0560" behindDoc="0" locked="0" layoutInCell="1" allowOverlap="1">
              <wp:simplePos x="0" y="0"/>
              <wp:positionH relativeFrom="column">
                <wp:posOffset>-509905</wp:posOffset>
              </wp:positionH>
              <wp:positionV relativeFrom="paragraph">
                <wp:posOffset>160020</wp:posOffset>
              </wp:positionV>
              <wp:extent cx="6734175" cy="0"/>
              <wp:effectExtent l="13970" t="7620" r="14605" b="11430"/>
              <wp:wrapNone/>
              <wp:docPr id="7" name="Přímá spojnic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341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F76560" id="Přímá spojnice 11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.15pt,12.6pt" to="490.1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batKAIAADcEAAAOAAAAZHJzL2Uyb0RvYy54bWysU02O0zAY3SNxB8v7NkkntJ2o6QglLZsB&#10;Ks1wANd2GoNjW7bbtEIchOUcgFOMuBef3R8obBCiC9c/zy/ve9/z7G7fSbTj1gmtSpwNU4y4opoJ&#10;tSnxh8flYIqR80QxIrXiJT5wh+/mL1/MelPwkW61ZNwiIFGu6E2JW+9NkSSOtrwjbqgNV3DYaNsR&#10;D0u7SZglPbB3Mhml6TjptWXGasqdg936eIjnkb9pOPXvm8Zxj2SJQZuPo43jOozJfEaKjSWmFfQk&#10;g/yDio4IBR+9UNXEE7S14g+qTlCrnW78kOou0U0jKI81QDVZ+ls1Dy0xPNYC5jhzscn9P1r6brey&#10;SLASTzBSpIMWrb5/ff7WPT8hZ/RHBfpQlgWfeuMKgFdqZUOldK8ezL2mnxxSumqJ2vCo9/FggCTe&#10;SK6uhIUz8LV1/1YzwJCt19G0fWO7QAl2oH3szeHSG773iMLmeHKTZ5NXGNHzWUKK80VjnX/DdYfC&#10;pMRSqGAbKcju3nmQDtAzJGwrvRRSxtZLhXpQO5qkabzhtBQsnAacs5t1JS3akZCe+AtGANsVzOqt&#10;YpGt5YQtTnNPhDzOAS9V4INaQM9pdozH59v0djFdTPNBPhovBnla14PXyyofjJdQbX1TV1WdfQnS&#10;srxoBWNcBXXnqGb530Xh9GiOIbuE9eJDcs0eSwSx5/8oOjYz9O+YhLVmh5UNboS+Qjoj+PSSQvx/&#10;XUfUz/c+/wEAAP//AwBQSwMEFAAGAAgAAAAhAHfQSZ/eAAAACQEAAA8AAABkcnMvZG93bnJldi54&#10;bWxMj01PwzAMhu9I/IfISNy2hCKg65pOCDRNIC7bkLhmjWkKjdM12Vb+PUYc4OaPR68fl4vRd+KI&#10;Q2wDabiaKhBIdbAtNRpet8tJDiImQ9Z0gVDDF0ZYVOdnpSlsONEaj5vUCA6hWBgNLqW+kDLWDr2J&#10;09Aj8e49DN4kbodG2sGcONx3MlPqVnrTEl9wpscHh/Xn5uA1mMfVOr3l2fNd++RePrbL/crle60v&#10;L8b7OYiEY/qD4Uef1aFip104kI2i0zDJ1TWjGrKbDAQDs1xxsfsdyKqU/z+ovgEAAP//AwBQSwEC&#10;LQAUAAYACAAAACEAtoM4kv4AAADhAQAAEwAAAAAAAAAAAAAAAAAAAAAAW0NvbnRlbnRfVHlwZXNd&#10;LnhtbFBLAQItABQABgAIAAAAIQA4/SH/1gAAAJQBAAALAAAAAAAAAAAAAAAAAC8BAABfcmVscy8u&#10;cmVsc1BLAQItABQABgAIAAAAIQCGlbatKAIAADcEAAAOAAAAAAAAAAAAAAAAAC4CAABkcnMvZTJv&#10;RG9jLnhtbFBLAQItABQABgAIAAAAIQB30Emf3gAAAAkBAAAPAAAAAAAAAAAAAAAAAIIEAABkcnMv&#10;ZG93bnJldi54bWxQSwUGAAAAAAQABADzAAAAjQUAAAAA&#10;" strokeweight="1pt"/>
          </w:pict>
        </mc:Fallback>
      </mc:AlternateContent>
    </w:r>
  </w:p>
  <w:p w:rsidR="00B33D82" w:rsidRDefault="00B33D8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97"/>
    <w:rsid w:val="00004CAE"/>
    <w:rsid w:val="000277F0"/>
    <w:rsid w:val="00050478"/>
    <w:rsid w:val="00133FEE"/>
    <w:rsid w:val="00154967"/>
    <w:rsid w:val="00156E7E"/>
    <w:rsid w:val="00212796"/>
    <w:rsid w:val="0025219D"/>
    <w:rsid w:val="00252C1C"/>
    <w:rsid w:val="00271F2D"/>
    <w:rsid w:val="00322B80"/>
    <w:rsid w:val="00354368"/>
    <w:rsid w:val="00370247"/>
    <w:rsid w:val="00415C55"/>
    <w:rsid w:val="00452027"/>
    <w:rsid w:val="004560C8"/>
    <w:rsid w:val="004F3497"/>
    <w:rsid w:val="00535408"/>
    <w:rsid w:val="005D6692"/>
    <w:rsid w:val="005E26F5"/>
    <w:rsid w:val="005E6AC3"/>
    <w:rsid w:val="00622490"/>
    <w:rsid w:val="0065282E"/>
    <w:rsid w:val="00653BD3"/>
    <w:rsid w:val="006676E6"/>
    <w:rsid w:val="006804CA"/>
    <w:rsid w:val="00692DCC"/>
    <w:rsid w:val="006B2128"/>
    <w:rsid w:val="006D5B4C"/>
    <w:rsid w:val="006E6F60"/>
    <w:rsid w:val="00717222"/>
    <w:rsid w:val="00730BB4"/>
    <w:rsid w:val="00792162"/>
    <w:rsid w:val="007979DE"/>
    <w:rsid w:val="007B5C24"/>
    <w:rsid w:val="007C6ED2"/>
    <w:rsid w:val="007D4DA4"/>
    <w:rsid w:val="00802F41"/>
    <w:rsid w:val="008039EE"/>
    <w:rsid w:val="00861F74"/>
    <w:rsid w:val="00886937"/>
    <w:rsid w:val="008B34AC"/>
    <w:rsid w:val="008F7C7C"/>
    <w:rsid w:val="009036BB"/>
    <w:rsid w:val="00913ED5"/>
    <w:rsid w:val="00914C07"/>
    <w:rsid w:val="00916EEA"/>
    <w:rsid w:val="00931423"/>
    <w:rsid w:val="009540C1"/>
    <w:rsid w:val="0096751B"/>
    <w:rsid w:val="009C522C"/>
    <w:rsid w:val="009D6D23"/>
    <w:rsid w:val="00A03D3A"/>
    <w:rsid w:val="00A3435E"/>
    <w:rsid w:val="00A72241"/>
    <w:rsid w:val="00A76B98"/>
    <w:rsid w:val="00AA49D0"/>
    <w:rsid w:val="00AA6F0E"/>
    <w:rsid w:val="00B14E29"/>
    <w:rsid w:val="00B33D82"/>
    <w:rsid w:val="00BA5487"/>
    <w:rsid w:val="00BF172A"/>
    <w:rsid w:val="00C27A69"/>
    <w:rsid w:val="00C87D03"/>
    <w:rsid w:val="00CB7B7C"/>
    <w:rsid w:val="00D1286A"/>
    <w:rsid w:val="00D41A08"/>
    <w:rsid w:val="00D459CC"/>
    <w:rsid w:val="00D45C96"/>
    <w:rsid w:val="00D73D18"/>
    <w:rsid w:val="00DC6761"/>
    <w:rsid w:val="00E14C50"/>
    <w:rsid w:val="00E23ED5"/>
    <w:rsid w:val="00E41009"/>
    <w:rsid w:val="00E4566A"/>
    <w:rsid w:val="00EA764B"/>
    <w:rsid w:val="00EC5F5E"/>
    <w:rsid w:val="00EF5D46"/>
    <w:rsid w:val="00F64BA1"/>
    <w:rsid w:val="00FE3740"/>
    <w:rsid w:val="00FF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B31F7EE-C78D-4E8D-9B18-C93BF2ED7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31423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F64BA1"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locked/>
    <w:rsid w:val="00F64BA1"/>
    <w:pPr>
      <w:keepNext/>
      <w:keepLines/>
      <w:spacing w:before="200" w:after="0" w:line="240" w:lineRule="auto"/>
      <w:outlineLvl w:val="4"/>
    </w:pPr>
    <w:rPr>
      <w:rFonts w:ascii="Cambria" w:eastAsia="Times New Roman" w:hAnsi="Cambria" w:cs="Cambria"/>
      <w:color w:val="243F60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locked/>
    <w:rsid w:val="00F64BA1"/>
    <w:pPr>
      <w:keepNext/>
      <w:keepLines/>
      <w:spacing w:before="200" w:after="0" w:line="240" w:lineRule="auto"/>
      <w:outlineLvl w:val="5"/>
    </w:pPr>
    <w:rPr>
      <w:rFonts w:ascii="Cambria" w:eastAsia="Times New Roman" w:hAnsi="Cambria" w:cs="Cambria"/>
      <w:i/>
      <w:iCs/>
      <w:color w:val="243F6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uiPriority w:val="99"/>
    <w:semiHidden/>
    <w:locked/>
    <w:rsid w:val="00F64BA1"/>
    <w:rPr>
      <w:rFonts w:ascii="Cambria" w:eastAsia="Times New Roman" w:hAnsi="Cambria" w:cs="Cambria"/>
      <w:b/>
      <w:bCs/>
      <w:i/>
      <w:iCs/>
      <w:color w:val="4F81BD"/>
      <w:sz w:val="24"/>
      <w:szCs w:val="24"/>
      <w:lang w:val="cs-CZ" w:eastAsia="cs-CZ" w:bidi="ar-SA"/>
    </w:rPr>
  </w:style>
  <w:style w:type="character" w:customStyle="1" w:styleId="Nadpis5Char">
    <w:name w:val="Nadpis 5 Char"/>
    <w:link w:val="Nadpis5"/>
    <w:uiPriority w:val="99"/>
    <w:semiHidden/>
    <w:locked/>
    <w:rsid w:val="00F64BA1"/>
    <w:rPr>
      <w:rFonts w:ascii="Cambria" w:eastAsia="Times New Roman" w:hAnsi="Cambria" w:cs="Cambria"/>
      <w:color w:val="243F60"/>
      <w:sz w:val="24"/>
      <w:szCs w:val="24"/>
      <w:lang w:val="cs-CZ" w:eastAsia="cs-CZ" w:bidi="ar-SA"/>
    </w:rPr>
  </w:style>
  <w:style w:type="character" w:customStyle="1" w:styleId="Nadpis6Char">
    <w:name w:val="Nadpis 6 Char"/>
    <w:link w:val="Nadpis6"/>
    <w:uiPriority w:val="99"/>
    <w:semiHidden/>
    <w:locked/>
    <w:rsid w:val="00F64BA1"/>
    <w:rPr>
      <w:rFonts w:ascii="Cambria" w:eastAsia="Times New Roman" w:hAnsi="Cambria" w:cs="Cambria"/>
      <w:i/>
      <w:iCs/>
      <w:color w:val="243F60"/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rsid w:val="004F3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F34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6E6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6E6F60"/>
    <w:rPr>
      <w:rFonts w:cs="Times New Roman"/>
    </w:rPr>
  </w:style>
  <w:style w:type="paragraph" w:styleId="Zpat">
    <w:name w:val="footer"/>
    <w:basedOn w:val="Normln"/>
    <w:link w:val="ZpatChar"/>
    <w:uiPriority w:val="99"/>
    <w:rsid w:val="006E6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6E6F60"/>
    <w:rPr>
      <w:rFonts w:cs="Times New Roman"/>
    </w:rPr>
  </w:style>
  <w:style w:type="paragraph" w:customStyle="1" w:styleId="Zkladnbold">
    <w:name w:val="Základní bold"/>
    <w:basedOn w:val="Normln"/>
    <w:uiPriority w:val="99"/>
    <w:rsid w:val="00F64BA1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12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2955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ÚŘEDNÍ PROPOUŠTĚNÍ ŠARŽE IVLP NA TRH V ČR - OBPR</dc:title>
  <dc:subject/>
  <dc:creator>Zemek Jiří</dc:creator>
  <cp:keywords/>
  <dc:description/>
  <cp:lastModifiedBy>Bohunová Dagmar</cp:lastModifiedBy>
  <cp:revision>2</cp:revision>
  <cp:lastPrinted>2017-01-10T11:50:00Z</cp:lastPrinted>
  <dcterms:created xsi:type="dcterms:W3CDTF">2022-11-23T08:08:00Z</dcterms:created>
  <dcterms:modified xsi:type="dcterms:W3CDTF">2022-11-23T08:08:00Z</dcterms:modified>
</cp:coreProperties>
</file>