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49E" w:rsidRPr="00CE349E" w:rsidRDefault="00CE349E" w:rsidP="00594E63">
      <w:pPr>
        <w:jc w:val="both"/>
        <w:rPr>
          <w:b/>
          <w:sz w:val="24"/>
          <w:szCs w:val="24"/>
        </w:rPr>
      </w:pPr>
      <w:r w:rsidRPr="00CE349E">
        <w:rPr>
          <w:b/>
          <w:sz w:val="24"/>
          <w:szCs w:val="24"/>
        </w:rPr>
        <w:t xml:space="preserve">Aktuální informace o dostupnosti léčivých přípravků </w:t>
      </w:r>
      <w:r w:rsidR="00BE1E2B">
        <w:rPr>
          <w:b/>
          <w:sz w:val="24"/>
          <w:szCs w:val="24"/>
        </w:rPr>
        <w:t xml:space="preserve">s léčivou látkou fenobarbital </w:t>
      </w:r>
      <w:r w:rsidRPr="00CE349E">
        <w:rPr>
          <w:b/>
          <w:sz w:val="24"/>
          <w:szCs w:val="24"/>
        </w:rPr>
        <w:t xml:space="preserve">k léčbě epilepsie u zvířat v zájmových chovech </w:t>
      </w:r>
    </w:p>
    <w:p w:rsidR="00CE349E" w:rsidRDefault="00CE349E" w:rsidP="00594E63">
      <w:pPr>
        <w:jc w:val="both"/>
        <w:rPr>
          <w:sz w:val="24"/>
          <w:szCs w:val="24"/>
        </w:rPr>
      </w:pPr>
    </w:p>
    <w:p w:rsidR="00CE349E" w:rsidRPr="00840DD4" w:rsidRDefault="00CE349E" w:rsidP="00594E63">
      <w:pPr>
        <w:jc w:val="both"/>
        <w:rPr>
          <w:b/>
          <w:sz w:val="24"/>
          <w:szCs w:val="24"/>
        </w:rPr>
      </w:pPr>
      <w:r w:rsidRPr="00840DD4">
        <w:rPr>
          <w:b/>
          <w:sz w:val="24"/>
          <w:szCs w:val="24"/>
        </w:rPr>
        <w:t>Úvod:</w:t>
      </w:r>
      <w:bookmarkStart w:id="0" w:name="_GoBack"/>
      <w:bookmarkEnd w:id="0"/>
    </w:p>
    <w:p w:rsidR="00735CC2" w:rsidRDefault="00CE349E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>Dne 20. prosince 2024 obdržel Ústav pro státní kontrolu veterinárních biopreparátů a léčiv (</w:t>
      </w:r>
      <w:r w:rsidR="00ED68EA">
        <w:rPr>
          <w:sz w:val="24"/>
          <w:szCs w:val="24"/>
        </w:rPr>
        <w:t>„</w:t>
      </w:r>
      <w:r>
        <w:rPr>
          <w:sz w:val="24"/>
          <w:szCs w:val="24"/>
        </w:rPr>
        <w:t>ÚSKVBL</w:t>
      </w:r>
      <w:r w:rsidR="00ED68EA">
        <w:rPr>
          <w:sz w:val="24"/>
          <w:szCs w:val="24"/>
        </w:rPr>
        <w:t>“</w:t>
      </w:r>
      <w:r>
        <w:rPr>
          <w:sz w:val="24"/>
          <w:szCs w:val="24"/>
        </w:rPr>
        <w:t>) od Státního ústavu pro kontrolu léčiv (</w:t>
      </w:r>
      <w:r w:rsidR="00ED68EA">
        <w:rPr>
          <w:sz w:val="24"/>
          <w:szCs w:val="24"/>
        </w:rPr>
        <w:t>„</w:t>
      </w:r>
      <w:r>
        <w:rPr>
          <w:sz w:val="24"/>
          <w:szCs w:val="24"/>
        </w:rPr>
        <w:t>SÚKL</w:t>
      </w:r>
      <w:r w:rsidR="00ED68EA">
        <w:rPr>
          <w:sz w:val="24"/>
          <w:szCs w:val="24"/>
        </w:rPr>
        <w:t>“</w:t>
      </w:r>
      <w:r>
        <w:rPr>
          <w:sz w:val="24"/>
          <w:szCs w:val="24"/>
        </w:rPr>
        <w:t>) informaci, že 18. prosince 2024 vydalo Ministerstvo zdravotnictví (</w:t>
      </w:r>
      <w:r w:rsidR="00ED68EA">
        <w:rPr>
          <w:sz w:val="24"/>
          <w:szCs w:val="24"/>
        </w:rPr>
        <w:t>„</w:t>
      </w:r>
      <w:r>
        <w:rPr>
          <w:sz w:val="24"/>
          <w:szCs w:val="24"/>
        </w:rPr>
        <w:t>MZ</w:t>
      </w:r>
      <w:r w:rsidR="00ED68EA">
        <w:rPr>
          <w:sz w:val="24"/>
          <w:szCs w:val="24"/>
        </w:rPr>
        <w:t>“</w:t>
      </w:r>
      <w:r>
        <w:rPr>
          <w:sz w:val="24"/>
          <w:szCs w:val="24"/>
        </w:rPr>
        <w:t xml:space="preserve">) </w:t>
      </w:r>
      <w:r w:rsidR="000E0871">
        <w:rPr>
          <w:sz w:val="24"/>
          <w:szCs w:val="24"/>
        </w:rPr>
        <w:t>opatření obecné povahy podle § 112c zákona o léčivech</w:t>
      </w:r>
      <w:r w:rsidR="00ED68EA">
        <w:rPr>
          <w:sz w:val="24"/>
          <w:szCs w:val="24"/>
        </w:rPr>
        <w:t xml:space="preserve"> („OOP“)</w:t>
      </w:r>
      <w:r w:rsidR="000E0871">
        <w:rPr>
          <w:sz w:val="24"/>
          <w:szCs w:val="24"/>
        </w:rPr>
        <w:t>, kterým registrované humánní léčivé přípravky s léčivou látkou fenobarbital zařadilo do režimu „s omezenou dostupností“ a upravilo pod</w:t>
      </w:r>
      <w:r w:rsidR="00ED68EA">
        <w:rPr>
          <w:sz w:val="24"/>
          <w:szCs w:val="24"/>
        </w:rPr>
        <w:t>m</w:t>
      </w:r>
      <w:r w:rsidR="000E0871">
        <w:rPr>
          <w:sz w:val="24"/>
          <w:szCs w:val="24"/>
        </w:rPr>
        <w:t>ínky pro jejich distribuci, předepisování a výdej</w:t>
      </w:r>
      <w:r w:rsidR="00ED68EA">
        <w:rPr>
          <w:sz w:val="24"/>
          <w:szCs w:val="24"/>
        </w:rPr>
        <w:t>, což v praxi znamená, že omezilo dostupnost pro veterinární použití dotčených humánních léčivých přípravků (</w:t>
      </w:r>
      <w:proofErr w:type="spellStart"/>
      <w:r w:rsidR="00ED68EA">
        <w:rPr>
          <w:sz w:val="24"/>
          <w:szCs w:val="24"/>
        </w:rPr>
        <w:t>Phenaemal</w:t>
      </w:r>
      <w:proofErr w:type="spellEnd"/>
      <w:r w:rsidR="00ED68EA">
        <w:rPr>
          <w:sz w:val="24"/>
          <w:szCs w:val="24"/>
        </w:rPr>
        <w:t xml:space="preserve"> 100mg </w:t>
      </w:r>
      <w:proofErr w:type="spellStart"/>
      <w:r w:rsidR="00ED68EA">
        <w:rPr>
          <w:sz w:val="24"/>
          <w:szCs w:val="24"/>
        </w:rPr>
        <w:t>Tbl</w:t>
      </w:r>
      <w:proofErr w:type="spellEnd"/>
      <w:r w:rsidR="00ED68EA">
        <w:rPr>
          <w:sz w:val="24"/>
          <w:szCs w:val="24"/>
        </w:rPr>
        <w:t xml:space="preserve">. </w:t>
      </w:r>
      <w:proofErr w:type="spellStart"/>
      <w:r w:rsidR="00ED68EA">
        <w:rPr>
          <w:sz w:val="24"/>
          <w:szCs w:val="24"/>
        </w:rPr>
        <w:t>Nob</w:t>
      </w:r>
      <w:proofErr w:type="spellEnd"/>
      <w:r w:rsidR="00ED68EA">
        <w:rPr>
          <w:sz w:val="24"/>
          <w:szCs w:val="24"/>
        </w:rPr>
        <w:t xml:space="preserve"> 50 II a </w:t>
      </w:r>
      <w:proofErr w:type="spellStart"/>
      <w:r w:rsidR="00ED68EA">
        <w:rPr>
          <w:sz w:val="24"/>
          <w:szCs w:val="24"/>
        </w:rPr>
        <w:t>Phenaemaletten</w:t>
      </w:r>
      <w:proofErr w:type="spellEnd"/>
      <w:r w:rsidR="00ED68EA">
        <w:rPr>
          <w:sz w:val="24"/>
          <w:szCs w:val="24"/>
        </w:rPr>
        <w:t xml:space="preserve"> 15mg </w:t>
      </w:r>
      <w:proofErr w:type="spellStart"/>
      <w:r w:rsidR="00ED68EA">
        <w:rPr>
          <w:sz w:val="24"/>
          <w:szCs w:val="24"/>
        </w:rPr>
        <w:t>Tbl</w:t>
      </w:r>
      <w:proofErr w:type="spellEnd"/>
      <w:r w:rsidR="00ED68EA">
        <w:rPr>
          <w:sz w:val="24"/>
          <w:szCs w:val="24"/>
        </w:rPr>
        <w:t xml:space="preserve">. Nop 50 II). OOP je dostupné na internetové stránce MZ na tomto odkazu: </w:t>
      </w:r>
      <w:hyperlink r:id="rId4" w:history="1">
        <w:r w:rsidR="00ED68EA" w:rsidRPr="00CA2A77">
          <w:rPr>
            <w:rStyle w:val="Hypertextovodkaz"/>
            <w:sz w:val="24"/>
            <w:szCs w:val="24"/>
          </w:rPr>
          <w:t>https://mzd.gov.cz/oop-uprava-distribuce-predepisovani-a-vydeje-lp-s-lecivou-latkou-fenobarbital/</w:t>
        </w:r>
      </w:hyperlink>
      <w:r w:rsidR="00ED68EA">
        <w:rPr>
          <w:sz w:val="24"/>
          <w:szCs w:val="24"/>
        </w:rPr>
        <w:t xml:space="preserve">. </w:t>
      </w:r>
    </w:p>
    <w:p w:rsidR="00CE349E" w:rsidRDefault="00ED68EA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>Důvodem přijetí opatření bylo přerušení dodávek předmětných humánních léčivých přípravků</w:t>
      </w:r>
      <w:r w:rsidR="00735CC2">
        <w:rPr>
          <w:sz w:val="24"/>
          <w:szCs w:val="24"/>
        </w:rPr>
        <w:t xml:space="preserve">. Z doprovodných informací </w:t>
      </w:r>
      <w:r w:rsidR="00BE1E2B">
        <w:rPr>
          <w:sz w:val="24"/>
          <w:szCs w:val="24"/>
        </w:rPr>
        <w:t xml:space="preserve">poskytnutých SÚKL </w:t>
      </w:r>
      <w:r w:rsidR="00735CC2">
        <w:rPr>
          <w:sz w:val="24"/>
          <w:szCs w:val="24"/>
        </w:rPr>
        <w:t xml:space="preserve">se předpokládá, že dodávky uvedených léčivých přípravků by mohly být obnoveny na konci ledna 2025 a pokud se tento scénář naplní, mohlo by </w:t>
      </w:r>
      <w:r w:rsidR="00BE1E2B">
        <w:rPr>
          <w:sz w:val="24"/>
          <w:szCs w:val="24"/>
        </w:rPr>
        <w:t xml:space="preserve">být OOP </w:t>
      </w:r>
      <w:r w:rsidR="00735CC2">
        <w:rPr>
          <w:sz w:val="24"/>
          <w:szCs w:val="24"/>
        </w:rPr>
        <w:t xml:space="preserve">po obnovení dodávek zrušeno. </w:t>
      </w:r>
    </w:p>
    <w:p w:rsidR="00735CC2" w:rsidRDefault="00735CC2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odůvodnění OOP také vyplývá </w:t>
      </w:r>
      <w:r w:rsidR="008A0C1C">
        <w:rPr>
          <w:sz w:val="24"/>
          <w:szCs w:val="24"/>
        </w:rPr>
        <w:t xml:space="preserve">jedna </w:t>
      </w:r>
      <w:r>
        <w:rPr>
          <w:sz w:val="24"/>
          <w:szCs w:val="24"/>
        </w:rPr>
        <w:t>velmi důležitá informace</w:t>
      </w:r>
      <w:r w:rsidR="008A0C1C">
        <w:rPr>
          <w:sz w:val="24"/>
          <w:szCs w:val="24"/>
        </w:rPr>
        <w:t>, kter</w:t>
      </w:r>
      <w:r w:rsidR="00BE1E2B">
        <w:rPr>
          <w:sz w:val="24"/>
          <w:szCs w:val="24"/>
        </w:rPr>
        <w:t>á</w:t>
      </w:r>
      <w:r w:rsidR="008A0C1C">
        <w:rPr>
          <w:sz w:val="24"/>
          <w:szCs w:val="24"/>
        </w:rPr>
        <w:t xml:space="preserve"> podstatnou měrou přispívá k přijetí opatření na straně humánní medicíny, </w:t>
      </w:r>
      <w:r>
        <w:rPr>
          <w:sz w:val="24"/>
          <w:szCs w:val="24"/>
        </w:rPr>
        <w:t xml:space="preserve">a to, že </w:t>
      </w:r>
      <w:r w:rsidR="007658F9">
        <w:rPr>
          <w:sz w:val="24"/>
          <w:szCs w:val="24"/>
        </w:rPr>
        <w:t xml:space="preserve">z celkové spotřeby uvedených humánních léčivých přípravků se více jak 60% přípravku </w:t>
      </w:r>
      <w:proofErr w:type="spellStart"/>
      <w:r w:rsidR="007658F9">
        <w:rPr>
          <w:sz w:val="24"/>
          <w:szCs w:val="24"/>
        </w:rPr>
        <w:t>Phenaemal</w:t>
      </w:r>
      <w:proofErr w:type="spellEnd"/>
      <w:r w:rsidR="007658F9">
        <w:rPr>
          <w:sz w:val="24"/>
          <w:szCs w:val="24"/>
        </w:rPr>
        <w:t xml:space="preserve"> spotřebovalo ve veterinární medicíně a v případě přípravku </w:t>
      </w:r>
      <w:proofErr w:type="spellStart"/>
      <w:r w:rsidR="007658F9">
        <w:rPr>
          <w:sz w:val="24"/>
          <w:szCs w:val="24"/>
        </w:rPr>
        <w:t>Phenaemaletten</w:t>
      </w:r>
      <w:proofErr w:type="spellEnd"/>
      <w:r w:rsidR="007658F9">
        <w:rPr>
          <w:sz w:val="24"/>
          <w:szCs w:val="24"/>
        </w:rPr>
        <w:t xml:space="preserve"> to bylo více než 57%.</w:t>
      </w:r>
    </w:p>
    <w:p w:rsidR="00735CC2" w:rsidRDefault="00DA1D28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Aktuální situace je tak vhodným okamžikem pro připomenutí, že </w:t>
      </w:r>
      <w:r w:rsidR="001E3285">
        <w:rPr>
          <w:sz w:val="24"/>
          <w:szCs w:val="24"/>
        </w:rPr>
        <w:t xml:space="preserve">v České </w:t>
      </w:r>
      <w:r w:rsidR="008A0C1C">
        <w:rPr>
          <w:sz w:val="24"/>
          <w:szCs w:val="24"/>
        </w:rPr>
        <w:t xml:space="preserve">republice jsou registrovány veterinární léčivé přípravky s obsahem léčivé látky fenobarbital (4 síly přípravku </w:t>
      </w:r>
      <w:proofErr w:type="spellStart"/>
      <w:r w:rsidR="008A0C1C">
        <w:rPr>
          <w:sz w:val="24"/>
          <w:szCs w:val="24"/>
        </w:rPr>
        <w:t>Phenoleptil</w:t>
      </w:r>
      <w:proofErr w:type="spellEnd"/>
      <w:r w:rsidR="008A0C1C">
        <w:rPr>
          <w:sz w:val="24"/>
          <w:szCs w:val="24"/>
        </w:rPr>
        <w:t xml:space="preserve"> a přípravek </w:t>
      </w:r>
      <w:proofErr w:type="spellStart"/>
      <w:r w:rsidR="008A0C1C">
        <w:rPr>
          <w:sz w:val="24"/>
          <w:szCs w:val="24"/>
        </w:rPr>
        <w:t>Epityl</w:t>
      </w:r>
      <w:proofErr w:type="spellEnd"/>
      <w:r w:rsidR="008A0C1C">
        <w:rPr>
          <w:sz w:val="24"/>
          <w:szCs w:val="24"/>
        </w:rPr>
        <w:t xml:space="preserve"> 60 mg), přičemž po celý rok 2024 byly na trhu v ČR dostupné tři síly přípravku </w:t>
      </w:r>
      <w:proofErr w:type="spellStart"/>
      <w:r w:rsidR="008A0C1C">
        <w:rPr>
          <w:sz w:val="24"/>
          <w:szCs w:val="24"/>
        </w:rPr>
        <w:t>Phenoleptil</w:t>
      </w:r>
      <w:proofErr w:type="spellEnd"/>
      <w:r w:rsidR="008A0C1C">
        <w:rPr>
          <w:sz w:val="24"/>
          <w:szCs w:val="24"/>
        </w:rPr>
        <w:t xml:space="preserve">. </w:t>
      </w:r>
    </w:p>
    <w:p w:rsidR="008A0C1C" w:rsidRDefault="008A0C1C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Bohužel, na základě dostupných dat nezbývá než konstatovat, </w:t>
      </w:r>
      <w:r w:rsidR="00943880">
        <w:rPr>
          <w:sz w:val="24"/>
          <w:szCs w:val="24"/>
        </w:rPr>
        <w:t xml:space="preserve">že </w:t>
      </w:r>
      <w:r>
        <w:rPr>
          <w:sz w:val="24"/>
          <w:szCs w:val="24"/>
        </w:rPr>
        <w:t xml:space="preserve">veterinární lékaři v této oblasti </w:t>
      </w:r>
      <w:r w:rsidR="00943880">
        <w:rPr>
          <w:sz w:val="24"/>
          <w:szCs w:val="24"/>
        </w:rPr>
        <w:t xml:space="preserve">stále </w:t>
      </w:r>
      <w:r>
        <w:rPr>
          <w:sz w:val="24"/>
          <w:szCs w:val="24"/>
        </w:rPr>
        <w:t xml:space="preserve">nerespektují pravidla kaskády a nadměrně používají humánní léčivé přípravky. </w:t>
      </w:r>
      <w:r w:rsidR="00DE43A0">
        <w:rPr>
          <w:sz w:val="24"/>
          <w:szCs w:val="24"/>
        </w:rPr>
        <w:t xml:space="preserve">Z dostupných dat můžeme odhadovat, že poměr objemu celkově použitých humánních a veterinárních léčivých přípravků na bázi fenobarbitalu je ve veterinární medicíně v ČR více než 11:1 ve prospěch humánních přípravků, což lze je obtížně potřebou kaskády odůvodnit. </w:t>
      </w:r>
    </w:p>
    <w:p w:rsidR="003C775E" w:rsidRDefault="00DE43A0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Nadužívání humánních přípravků ve veterinární medicíně přispívá k problémům s dostupností léčiv v ČR, která je z hlediska farmaceutického průmyslu malým </w:t>
      </w:r>
      <w:r w:rsidR="003C775E">
        <w:rPr>
          <w:sz w:val="24"/>
          <w:szCs w:val="24"/>
        </w:rPr>
        <w:t>trhem a tuto situaci dále zhoršuje přednostn</w:t>
      </w:r>
      <w:r w:rsidR="00943880">
        <w:rPr>
          <w:sz w:val="24"/>
          <w:szCs w:val="24"/>
        </w:rPr>
        <w:t>í</w:t>
      </w:r>
      <w:r w:rsidR="003C775E">
        <w:rPr>
          <w:sz w:val="24"/>
          <w:szCs w:val="24"/>
        </w:rPr>
        <w:t xml:space="preserve"> předepisován</w:t>
      </w:r>
      <w:r w:rsidR="00943880">
        <w:rPr>
          <w:sz w:val="24"/>
          <w:szCs w:val="24"/>
        </w:rPr>
        <w:t>í</w:t>
      </w:r>
      <w:r w:rsidR="003C775E">
        <w:rPr>
          <w:sz w:val="24"/>
          <w:szCs w:val="24"/>
        </w:rPr>
        <w:t xml:space="preserve"> humánní</w:t>
      </w:r>
      <w:r w:rsidR="00943880">
        <w:rPr>
          <w:sz w:val="24"/>
          <w:szCs w:val="24"/>
        </w:rPr>
        <w:t>ch</w:t>
      </w:r>
      <w:r w:rsidR="003C775E">
        <w:rPr>
          <w:sz w:val="24"/>
          <w:szCs w:val="24"/>
        </w:rPr>
        <w:t xml:space="preserve"> léčiv</w:t>
      </w:r>
      <w:r w:rsidR="00943880">
        <w:rPr>
          <w:sz w:val="24"/>
          <w:szCs w:val="24"/>
        </w:rPr>
        <w:t>ých</w:t>
      </w:r>
      <w:r w:rsidR="003C775E">
        <w:rPr>
          <w:sz w:val="24"/>
          <w:szCs w:val="24"/>
        </w:rPr>
        <w:t xml:space="preserve"> přípravk</w:t>
      </w:r>
      <w:r w:rsidR="00943880">
        <w:rPr>
          <w:sz w:val="24"/>
          <w:szCs w:val="24"/>
        </w:rPr>
        <w:t>ů</w:t>
      </w:r>
      <w:r w:rsidR="003C775E">
        <w:rPr>
          <w:sz w:val="24"/>
          <w:szCs w:val="24"/>
        </w:rPr>
        <w:t xml:space="preserve"> na úkor registrovaných veterinárních přípravků. To komplikuje situaci pro veterinární farmaceutické společnosti s plánováním dodávek, s plánováním výroby pro český trh (malé objemy) a zhoršuje pozici ČR při rozhodování firem, na který trh přípravky umístí</w:t>
      </w:r>
      <w:r w:rsidR="00BE1E2B">
        <w:rPr>
          <w:sz w:val="24"/>
          <w:szCs w:val="24"/>
        </w:rPr>
        <w:t xml:space="preserve"> atd</w:t>
      </w:r>
      <w:r w:rsidR="003C775E">
        <w:rPr>
          <w:sz w:val="24"/>
          <w:szCs w:val="24"/>
        </w:rPr>
        <w:t>.</w:t>
      </w:r>
    </w:p>
    <w:p w:rsidR="008A0C1C" w:rsidRDefault="003C775E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Případy jako je aktuální výpadek fenobarbitalu by tak měly být určitým varováním a výzvou, abychom jako veterinární profese změnili svůj dosavadní přístup a </w:t>
      </w:r>
      <w:r w:rsidR="006764E1">
        <w:rPr>
          <w:sz w:val="24"/>
          <w:szCs w:val="24"/>
        </w:rPr>
        <w:t xml:space="preserve">aktivně kultivovali prostředí </w:t>
      </w:r>
      <w:r w:rsidR="006764E1">
        <w:rPr>
          <w:sz w:val="24"/>
          <w:szCs w:val="24"/>
        </w:rPr>
        <w:lastRenderedPageBreak/>
        <w:t xml:space="preserve">veterinárních léčiv </w:t>
      </w:r>
      <w:r w:rsidR="00350481">
        <w:rPr>
          <w:sz w:val="24"/>
          <w:szCs w:val="24"/>
        </w:rPr>
        <w:t xml:space="preserve">v ČR </w:t>
      </w:r>
      <w:r w:rsidR="006764E1">
        <w:rPr>
          <w:sz w:val="24"/>
          <w:szCs w:val="24"/>
        </w:rPr>
        <w:t>směrem ke stabilitě a hledali dlouhodobě udržitelná řešení</w:t>
      </w:r>
      <w:r w:rsidR="00BE1E2B">
        <w:rPr>
          <w:sz w:val="24"/>
          <w:szCs w:val="24"/>
        </w:rPr>
        <w:t xml:space="preserve"> pro veterinární medicínu</w:t>
      </w:r>
      <w:r w:rsidR="00840DD4">
        <w:rPr>
          <w:sz w:val="24"/>
          <w:szCs w:val="24"/>
        </w:rPr>
        <w:t>.</w:t>
      </w:r>
    </w:p>
    <w:p w:rsidR="003C775E" w:rsidRDefault="003C775E" w:rsidP="00594E63">
      <w:pPr>
        <w:jc w:val="both"/>
        <w:rPr>
          <w:sz w:val="24"/>
          <w:szCs w:val="24"/>
        </w:rPr>
      </w:pPr>
    </w:p>
    <w:p w:rsidR="00DE43A0" w:rsidRPr="00840DD4" w:rsidRDefault="006764E1" w:rsidP="00594E63">
      <w:pPr>
        <w:jc w:val="both"/>
        <w:rPr>
          <w:b/>
          <w:sz w:val="24"/>
          <w:szCs w:val="24"/>
        </w:rPr>
      </w:pPr>
      <w:r w:rsidRPr="00840DD4">
        <w:rPr>
          <w:b/>
          <w:sz w:val="24"/>
          <w:szCs w:val="24"/>
        </w:rPr>
        <w:t>Aktuální situace</w:t>
      </w:r>
      <w:r w:rsidR="00840DD4">
        <w:rPr>
          <w:b/>
          <w:sz w:val="24"/>
          <w:szCs w:val="24"/>
        </w:rPr>
        <w:t xml:space="preserve"> a výhled</w:t>
      </w:r>
      <w:r w:rsidRPr="00840DD4">
        <w:rPr>
          <w:b/>
          <w:sz w:val="24"/>
          <w:szCs w:val="24"/>
        </w:rPr>
        <w:t>:</w:t>
      </w:r>
    </w:p>
    <w:p w:rsidR="00DE43A0" w:rsidRDefault="00214051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>K dnešnímu dni je OOP pro humánní léčivé přípravky stále v</w:t>
      </w:r>
      <w:r w:rsidR="00840DD4">
        <w:rPr>
          <w:sz w:val="24"/>
          <w:szCs w:val="24"/>
        </w:rPr>
        <w:t> </w:t>
      </w:r>
      <w:r>
        <w:rPr>
          <w:sz w:val="24"/>
          <w:szCs w:val="24"/>
        </w:rPr>
        <w:t>platnosti</w:t>
      </w:r>
      <w:r w:rsidR="00840DD4">
        <w:rPr>
          <w:sz w:val="24"/>
          <w:szCs w:val="24"/>
        </w:rPr>
        <w:t xml:space="preserve"> a omezení pro veterinární medicínu tak </w:t>
      </w:r>
      <w:r w:rsidR="00943880">
        <w:rPr>
          <w:sz w:val="24"/>
          <w:szCs w:val="24"/>
        </w:rPr>
        <w:t>nadále</w:t>
      </w:r>
      <w:r w:rsidR="00840DD4">
        <w:rPr>
          <w:sz w:val="24"/>
          <w:szCs w:val="24"/>
        </w:rPr>
        <w:t xml:space="preserve"> platí.</w:t>
      </w:r>
    </w:p>
    <w:p w:rsidR="00943880" w:rsidRDefault="00943880" w:rsidP="00943880">
      <w:pPr>
        <w:rPr>
          <w:sz w:val="24"/>
          <w:szCs w:val="24"/>
        </w:rPr>
      </w:pPr>
      <w:r>
        <w:rPr>
          <w:sz w:val="24"/>
          <w:szCs w:val="24"/>
        </w:rPr>
        <w:t xml:space="preserve">Z důvodu násobně vyššího zájmu o registrované veterinární léčivé přípravky v důsledku výpadku humánních léčivých přípravků a skutečnosti, že není možné ihned zahájit novou výrobu veterinárních léčivých přípravků pro Českou republiku (výroba je předem plánována v tzv. kampaních </w:t>
      </w:r>
      <w:proofErr w:type="gramStart"/>
      <w:r>
        <w:rPr>
          <w:sz w:val="24"/>
          <w:szCs w:val="24"/>
        </w:rPr>
        <w:t>a  je</w:t>
      </w:r>
      <w:proofErr w:type="gramEnd"/>
      <w:r>
        <w:rPr>
          <w:sz w:val="24"/>
          <w:szCs w:val="24"/>
        </w:rPr>
        <w:t xml:space="preserve"> společná pro více zemí EU), nejsou registrované veterinární léčivé přípravky v distribuční síti aktuálně dostupné. </w:t>
      </w:r>
    </w:p>
    <w:p w:rsidR="007658F9" w:rsidRDefault="00840DD4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Držiteli registrace se podařilo zajistit určité množství přípravku z jiných zemí EU, probíhá řízení o povolení dovozu (návykové látky) a dovoz se předpokládá v řádu několika týdnů. </w:t>
      </w:r>
    </w:p>
    <w:p w:rsidR="00840DD4" w:rsidRDefault="00840DD4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Obnovení </w:t>
      </w:r>
      <w:r w:rsidR="0076421B">
        <w:rPr>
          <w:sz w:val="24"/>
          <w:szCs w:val="24"/>
        </w:rPr>
        <w:t xml:space="preserve">pravidelných </w:t>
      </w:r>
      <w:r>
        <w:rPr>
          <w:sz w:val="24"/>
          <w:szCs w:val="24"/>
        </w:rPr>
        <w:t xml:space="preserve">dodávek registrovaných veterinárních léčivých přípravků se podle informace držitele registrace očekává od </w:t>
      </w:r>
      <w:r w:rsidR="00BE1E2B">
        <w:rPr>
          <w:sz w:val="24"/>
          <w:szCs w:val="24"/>
        </w:rPr>
        <w:t>června/července</w:t>
      </w:r>
      <w:r w:rsidRPr="00BE1E2B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. </w:t>
      </w:r>
    </w:p>
    <w:p w:rsidR="00735CC2" w:rsidRDefault="00840DD4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>V současné době existuje možnost individuální přípravy v lékárnách. Podle sdělení je prozatím dostatek suroviny pro individuální přípravu a řada lékáren v ČR je schopna přípravu zajistit.</w:t>
      </w:r>
      <w:r w:rsidR="00594E63">
        <w:rPr>
          <w:sz w:val="24"/>
          <w:szCs w:val="24"/>
        </w:rPr>
        <w:t xml:space="preserve"> Pro případný dotaz se lze</w:t>
      </w:r>
      <w:r w:rsidR="00721326">
        <w:rPr>
          <w:sz w:val="24"/>
          <w:szCs w:val="24"/>
        </w:rPr>
        <w:t xml:space="preserve"> například v Praze obrátit na lékárnu ÚPMD (</w:t>
      </w:r>
      <w:hyperlink r:id="rId5" w:history="1">
        <w:r w:rsidR="00721326" w:rsidRPr="00CA2A77">
          <w:rPr>
            <w:rStyle w:val="Hypertextovodkaz"/>
            <w:rFonts w:eastAsia="Times New Roman"/>
          </w:rPr>
          <w:t>lekarna@upmd.cz</w:t>
        </w:r>
      </w:hyperlink>
      <w:r w:rsidR="00721326">
        <w:rPr>
          <w:rFonts w:eastAsia="Times New Roman"/>
        </w:rPr>
        <w:t xml:space="preserve"> ). </w:t>
      </w:r>
      <w:r w:rsidR="001B457D">
        <w:rPr>
          <w:rFonts w:eastAsia="Times New Roman"/>
        </w:rPr>
        <w:t>Stručný praktický návod k individuální preskripci je uveden v příloze.</w:t>
      </w:r>
    </w:p>
    <w:p w:rsidR="00735CC2" w:rsidRDefault="008051A7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 dlouhod</w:t>
      </w:r>
      <w:r w:rsidR="00594E63">
        <w:rPr>
          <w:sz w:val="24"/>
          <w:szCs w:val="24"/>
        </w:rPr>
        <w:t>obého výpadku zjišťuje ÚSKVBL možnosti dovozu léčivých přípravků ze zahraničí v režimu výjimek z registrace.</w:t>
      </w:r>
    </w:p>
    <w:p w:rsidR="00735CC2" w:rsidRDefault="00735CC2" w:rsidP="00594E63">
      <w:pPr>
        <w:jc w:val="both"/>
        <w:rPr>
          <w:sz w:val="24"/>
          <w:szCs w:val="24"/>
        </w:rPr>
      </w:pPr>
    </w:p>
    <w:p w:rsidR="00ED68EA" w:rsidRDefault="00840DD4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>V Brně dne 24. ledna 2025</w:t>
      </w:r>
    </w:p>
    <w:p w:rsidR="00840DD4" w:rsidRDefault="00BE1E2B" w:rsidP="00594E63">
      <w:pPr>
        <w:jc w:val="both"/>
        <w:rPr>
          <w:sz w:val="24"/>
          <w:szCs w:val="24"/>
        </w:rPr>
      </w:pPr>
      <w:r>
        <w:rPr>
          <w:sz w:val="24"/>
          <w:szCs w:val="24"/>
        </w:rPr>
        <w:t>MVDr. Jiří Bureš, ÚSKVBL</w:t>
      </w:r>
    </w:p>
    <w:p w:rsidR="008831FA" w:rsidRDefault="008831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21326" w:rsidRDefault="00721326" w:rsidP="008831FA">
      <w:pPr>
        <w:rPr>
          <w:b/>
          <w:bCs/>
        </w:rPr>
      </w:pPr>
      <w:r>
        <w:rPr>
          <w:b/>
          <w:bCs/>
        </w:rPr>
        <w:lastRenderedPageBreak/>
        <w:t>Příloha</w:t>
      </w:r>
    </w:p>
    <w:p w:rsidR="00721326" w:rsidRDefault="00721326" w:rsidP="008831FA">
      <w:pPr>
        <w:rPr>
          <w:b/>
          <w:bCs/>
        </w:rPr>
      </w:pPr>
    </w:p>
    <w:p w:rsidR="008831FA" w:rsidRDefault="008831FA" w:rsidP="008831FA">
      <w:pPr>
        <w:rPr>
          <w:b/>
          <w:bCs/>
        </w:rPr>
      </w:pPr>
      <w:r>
        <w:rPr>
          <w:b/>
          <w:bCs/>
        </w:rPr>
        <w:t>Předepisování individuálně připravovaných léčivých přípravků s obsahem účinné látky fenobarbital</w:t>
      </w:r>
    </w:p>
    <w:p w:rsidR="008831FA" w:rsidRDefault="008831FA" w:rsidP="008831FA">
      <w:r>
        <w:t xml:space="preserve">Vzhledem k nemožnosti preskripce humánních léčivých přípravků </w:t>
      </w:r>
      <w:proofErr w:type="spellStart"/>
      <w:r>
        <w:t>Phaenemal</w:t>
      </w:r>
      <w:proofErr w:type="spellEnd"/>
      <w:r>
        <w:t xml:space="preserve"> a </w:t>
      </w:r>
      <w:proofErr w:type="spellStart"/>
      <w:r>
        <w:t>Phaenemaletten</w:t>
      </w:r>
      <w:proofErr w:type="spellEnd"/>
      <w:r>
        <w:t xml:space="preserve"> a aktuální nedostupnosti veterinárních léčivých přípravků </w:t>
      </w:r>
      <w:proofErr w:type="spellStart"/>
      <w:r>
        <w:t>Phenoleptil</w:t>
      </w:r>
      <w:proofErr w:type="spellEnd"/>
      <w:r>
        <w:t xml:space="preserve"> a </w:t>
      </w:r>
      <w:proofErr w:type="spellStart"/>
      <w:r>
        <w:t>Epityl</w:t>
      </w:r>
      <w:proofErr w:type="spellEnd"/>
      <w:r>
        <w:t>) lze k léčbě pacientů vyžadujících fenobarbital předepsat individuálně připravovaný léčivý přípravek. Ten je nutno předepsat přímo v požadované dávce, připravené kapsle nelze dělit. Je také možné předepsat sirup.</w:t>
      </w:r>
    </w:p>
    <w:p w:rsidR="008831FA" w:rsidRDefault="008831FA" w:rsidP="008831FA">
      <w:r>
        <w:t>Předpis na IPLP kapsle v síle např. 7,5 mg a počtu 100 kapslí vypadá takto:</w:t>
      </w:r>
    </w:p>
    <w:p w:rsidR="008831FA" w:rsidRDefault="008831FA" w:rsidP="008831FA">
      <w:proofErr w:type="spellStart"/>
      <w:r>
        <w:t>Rp</w:t>
      </w:r>
      <w:proofErr w:type="spellEnd"/>
      <w:r>
        <w:t>.</w:t>
      </w:r>
    </w:p>
    <w:p w:rsidR="008831FA" w:rsidRDefault="008831FA" w:rsidP="008831FA">
      <w:proofErr w:type="spellStart"/>
      <w:proofErr w:type="gramStart"/>
      <w:r>
        <w:t>Phenobarbitali</w:t>
      </w:r>
      <w:proofErr w:type="spellEnd"/>
      <w:r>
        <w:t xml:space="preserve">  0</w:t>
      </w:r>
      <w:proofErr w:type="gramEnd"/>
      <w:r>
        <w:t>,0075</w:t>
      </w:r>
    </w:p>
    <w:p w:rsidR="008831FA" w:rsidRDefault="008831FA" w:rsidP="008831FA">
      <w:proofErr w:type="spellStart"/>
      <w:r>
        <w:t>D.t.d</w:t>
      </w:r>
      <w:proofErr w:type="spellEnd"/>
      <w:r>
        <w:t>. No C (</w:t>
      </w:r>
      <w:proofErr w:type="spellStart"/>
      <w:r>
        <w:t>centum</w:t>
      </w:r>
      <w:proofErr w:type="spellEnd"/>
      <w:r>
        <w:t>)</w:t>
      </w:r>
    </w:p>
    <w:p w:rsidR="008831FA" w:rsidRDefault="008831FA" w:rsidP="008831FA">
      <w:r>
        <w:t xml:space="preserve">D. ad </w:t>
      </w:r>
      <w:proofErr w:type="spellStart"/>
      <w:r>
        <w:t>caps</w:t>
      </w:r>
      <w:proofErr w:type="spellEnd"/>
      <w:r>
        <w:t>.</w:t>
      </w:r>
    </w:p>
    <w:p w:rsidR="008831FA" w:rsidRDefault="008831FA" w:rsidP="008831FA">
      <w:proofErr w:type="gramStart"/>
      <w:r>
        <w:t>D.S.....</w:t>
      </w:r>
      <w:proofErr w:type="gramEnd"/>
      <w:r>
        <w:t>.</w:t>
      </w:r>
    </w:p>
    <w:p w:rsidR="008831FA" w:rsidRDefault="008831FA" w:rsidP="008831FA">
      <w:r>
        <w:t>Dávku i počet kapslí si předepisující upraví dle požadované potřeby.</w:t>
      </w:r>
    </w:p>
    <w:p w:rsidR="008831FA" w:rsidRDefault="008831FA" w:rsidP="008831FA">
      <w:r>
        <w:t>V případě požadavku sirupu doporučuji kontaktovat lékárnu, se kterou se na přípravě domluvíte, složení se může lišit v pomocných látkách.</w:t>
      </w:r>
    </w:p>
    <w:p w:rsidR="008831FA" w:rsidRDefault="008831FA" w:rsidP="008831FA">
      <w:r>
        <w:t>MVDr. Mgr. Kateřina Návojová Horáčková, MANZCVS (</w:t>
      </w:r>
      <w:proofErr w:type="spellStart"/>
      <w:r>
        <w:t>Feline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), ISFM </w:t>
      </w:r>
      <w:proofErr w:type="spellStart"/>
      <w:r>
        <w:t>AdvCertFB</w:t>
      </w:r>
      <w:proofErr w:type="spellEnd"/>
    </w:p>
    <w:p w:rsidR="00840DD4" w:rsidRPr="00CE349E" w:rsidRDefault="00840DD4" w:rsidP="00594E63">
      <w:pPr>
        <w:jc w:val="both"/>
        <w:rPr>
          <w:sz w:val="24"/>
          <w:szCs w:val="24"/>
        </w:rPr>
      </w:pPr>
    </w:p>
    <w:sectPr w:rsidR="00840DD4" w:rsidRPr="00CE3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9E"/>
    <w:rsid w:val="000E0871"/>
    <w:rsid w:val="001B457D"/>
    <w:rsid w:val="001E3285"/>
    <w:rsid w:val="00214051"/>
    <w:rsid w:val="00350481"/>
    <w:rsid w:val="003C775E"/>
    <w:rsid w:val="004345A5"/>
    <w:rsid w:val="00594E63"/>
    <w:rsid w:val="006764E1"/>
    <w:rsid w:val="00721326"/>
    <w:rsid w:val="00735CC2"/>
    <w:rsid w:val="0076421B"/>
    <w:rsid w:val="007658F9"/>
    <w:rsid w:val="008051A7"/>
    <w:rsid w:val="00840DD4"/>
    <w:rsid w:val="008831FA"/>
    <w:rsid w:val="008A0C1C"/>
    <w:rsid w:val="00943880"/>
    <w:rsid w:val="00987E5E"/>
    <w:rsid w:val="00AB13FE"/>
    <w:rsid w:val="00BE1E2B"/>
    <w:rsid w:val="00C20BA9"/>
    <w:rsid w:val="00CE349E"/>
    <w:rsid w:val="00DA1D28"/>
    <w:rsid w:val="00DE43A0"/>
    <w:rsid w:val="00ED68EA"/>
    <w:rsid w:val="00F6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2C6C"/>
  <w15:chartTrackingRefBased/>
  <w15:docId w15:val="{2D0149A0-0AA0-4D0D-81F9-A72BA73D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68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karna@upmd.cz" TargetMode="External"/><Relationship Id="rId4" Type="http://schemas.openxmlformats.org/officeDocument/2006/relationships/hyperlink" Target="https://mzd.gov.cz/oop-uprava-distribuce-predepisovani-a-vydeje-lp-s-lecivou-latkou-fenobarbital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 Jiří</dc:creator>
  <cp:keywords/>
  <dc:description/>
  <cp:lastModifiedBy>Langrová Lenka</cp:lastModifiedBy>
  <cp:revision>3</cp:revision>
  <dcterms:created xsi:type="dcterms:W3CDTF">2025-01-27T10:34:00Z</dcterms:created>
  <dcterms:modified xsi:type="dcterms:W3CDTF">2025-01-27T10:34:00Z</dcterms:modified>
</cp:coreProperties>
</file>